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0"/>
        <w:gridCol w:w="3330"/>
        <w:gridCol w:w="270"/>
        <w:gridCol w:w="540"/>
        <w:gridCol w:w="1080"/>
        <w:gridCol w:w="1500"/>
        <w:gridCol w:w="1770"/>
        <w:gridCol w:w="675"/>
        <w:gridCol w:w="105"/>
        <w:tblGridChange w:id="0">
          <w:tblGrid>
            <w:gridCol w:w="540"/>
            <w:gridCol w:w="3330"/>
            <w:gridCol w:w="270"/>
            <w:gridCol w:w="540"/>
            <w:gridCol w:w="1080"/>
            <w:gridCol w:w="1500"/>
            <w:gridCol w:w="1770"/>
            <w:gridCol w:w="675"/>
            <w:gridCol w:w="105"/>
          </w:tblGrid>
        </w:tblGridChange>
      </w:tblGrid>
      <w:tr>
        <w:trPr>
          <w:cantSplit w:val="0"/>
          <w:trHeight w:val="240" w:hRule="atLeast"/>
          <w:tblHeader w:val="0"/>
        </w:trPr>
        <w:tc>
          <w:tcPr>
            <w:gridSpan w:val="9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widowControl w:val="1"/>
              <w:jc w:val="center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PREFEITURA MUNICIPAL DE RIBAS DO RIO PARDO</w:t>
              <w:br w:type="textWrapping"/>
              <w:t xml:space="preserve">SECRETARIA MUNICIPAL DO EMPREENDEDORISMO – SEMP</w:t>
              <w:br w:type="textWrapping"/>
              <w:t xml:space="preserve">SISTEMA DE CONTROLE E LICENCIAMENTO AMBIENTAL (SICLAM)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1"/>
              <w:jc w:val="center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18"/>
                <w:szCs w:val="18"/>
                <w:rtl w:val="0"/>
              </w:rPr>
              <w:t xml:space="preserve">REQUERIMENTO PADRÃO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highlight w:val="cyan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10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Razão Social / Pessoa Física: __________________________________________________________________________________.</w:t>
            </w:r>
          </w:p>
          <w:p w:rsidR="00000000" w:rsidDel="00000000" w:rsidP="00000000" w:rsidRDefault="00000000" w:rsidRPr="00000000" w14:paraId="0000001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________________________________________________________________________________________________.</w:t>
            </w:r>
          </w:p>
          <w:p w:rsidR="00000000" w:rsidDel="00000000" w:rsidP="00000000" w:rsidRDefault="00000000" w:rsidRPr="00000000" w14:paraId="00000019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Endereço do requerente: ______________________________________________________________________________________.</w:t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_____________________________. Município: __________________________________. CEP: ______________________.</w:t>
            </w:r>
          </w:p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Telefone: (        ) _________________. Fax: (        ) ___________________. E-mail: _______________________________________.</w:t>
            </w:r>
          </w:p>
          <w:p w:rsidR="00000000" w:rsidDel="00000000" w:rsidP="00000000" w:rsidRDefault="00000000" w:rsidRPr="00000000" w14:paraId="0000001C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Representante(s) legal(is):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Nome: ______________________________________________________________________. CPF __________________________.</w:t>
            </w:r>
          </w:p>
          <w:p w:rsidR="00000000" w:rsidDel="00000000" w:rsidP="00000000" w:rsidRDefault="00000000" w:rsidRPr="00000000" w14:paraId="0000001E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Endereço: __________________________________________________________________________________________________.</w:t>
            </w:r>
          </w:p>
          <w:p w:rsidR="00000000" w:rsidDel="00000000" w:rsidP="00000000" w:rsidRDefault="00000000" w:rsidRPr="00000000" w14:paraId="0000001F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_____________________________. Município: __________________________________. CEP: ______________________.</w:t>
            </w:r>
          </w:p>
          <w:p w:rsidR="00000000" w:rsidDel="00000000" w:rsidP="00000000" w:rsidRDefault="00000000" w:rsidRPr="00000000" w14:paraId="00000020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Telefone: (        ) _________________. Fax: (        ) ___________________. E-mail: _______________________________________.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Nome: ______________________________________________________________________. CPF __________________________.</w:t>
            </w:r>
          </w:p>
          <w:p w:rsidR="00000000" w:rsidDel="00000000" w:rsidP="00000000" w:rsidRDefault="00000000" w:rsidRPr="00000000" w14:paraId="00000023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Endereço: __________________________________________________________________________________________________.</w:t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_____________________________. Município: __________________________________. CEP: ______________________.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Telefone: (        ) _________________. Fax: (        ) ___________________. E-mail: _______________________________________.</w:t>
            </w:r>
          </w:p>
        </w:tc>
      </w:tr>
      <w:tr>
        <w:trPr>
          <w:cantSplit w:val="1"/>
          <w:trHeight w:val="170" w:hRule="atLeast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OBJETO DO REQUERIMENTO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c0c0c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5"/>
            <w:tcBorders>
              <w:top w:color="000000" w:space="0" w:sz="12" w:val="single"/>
              <w:left w:color="c0c0c0" w:space="0" w:sz="4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2ª Via de Licença ou Autorização Ambiental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37">
            <w:pPr>
              <w:spacing w:after="20" w:before="20" w:lineRule="auto"/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0" w:val="nil"/>
              <w:right w:color="c0c0c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Licença Prévia – LP</w:t>
            </w:r>
          </w:p>
        </w:tc>
        <w:tc>
          <w:tcPr>
            <w:tcBorders>
              <w:top w:color="000000" w:space="0" w:sz="0" w:val="nil"/>
              <w:left w:color="c0c0c0" w:space="0" w:sz="4" w:val="single"/>
              <w:bottom w:color="000000" w:space="0" w:sz="0" w:val="nil"/>
              <w:right w:color="c0c0c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5"/>
            <w:tcBorders>
              <w:top w:color="000000" w:space="0" w:sz="0" w:val="nil"/>
              <w:left w:color="c0c0c0" w:space="0" w:sz="4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Renovação de Licença Prévia – RLP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0">
            <w:pPr>
              <w:spacing w:after="20" w:before="20" w:lineRule="auto"/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  <w:right w:color="c0c0c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Licença de Instalação – LI</w:t>
            </w:r>
          </w:p>
        </w:tc>
        <w:tc>
          <w:tcPr>
            <w:tcBorders>
              <w:top w:color="000000" w:space="0" w:sz="0" w:val="nil"/>
              <w:left w:color="c0c0c0" w:space="0" w:sz="4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Renovação de Licença de Instalação – RLI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9">
            <w:pPr>
              <w:spacing w:after="20" w:before="20" w:lineRule="auto"/>
              <w:jc w:val="center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Licença de Operação – LO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Renovação de Licença de Operação – RLO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2">
            <w:pPr>
              <w:spacing w:after="20" w:before="2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(   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Licença de Instalação e Operação – LIO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5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Renovação de Licença de Instalação e Operação - RLIO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    )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Autorização Ambiental – AA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Renovação de Autorização Ambiental – RAA</w:t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    )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Licença de Operação – PROVE (LOP)</w:t>
            </w:r>
          </w:p>
        </w:tc>
        <w:tc>
          <w:tcPr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spacing w:after="1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(    )</w:t>
            </w:r>
          </w:p>
        </w:tc>
        <w:tc>
          <w:tcPr>
            <w:gridSpan w:val="5"/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Alteração ou correção de Licença</w:t>
            </w:r>
          </w:p>
        </w:tc>
      </w:tr>
      <w:tr>
        <w:trPr>
          <w:cantSplit w:val="1"/>
          <w:trHeight w:val="105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ATIVIDADE RESOLUÇÃO SEMADE N° 09/2015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60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________________ Nome da Atividade: _________________________________________________________;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________________ Nome da Atividade: _________________________________________________________;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 da atividade: ________________ Nome da Atividade: _________________________________________________________.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e dimensionamento da(s) Atividade(s), de forma resumida: 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___________________________________________________________________________________________________________.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Enquadramento (sendo licenciamento integrado indicar a categoria da atividade enquadrada como mais impactante segundo a regra de licenciamento ambiental Estadual):  (    )  Categoria I  (    )  Categoria II  (    )  Categoria III  (    )  Categoria IV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Valor do Investimento da(s) Atividade(s): __________________________________________________________________________.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70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 (Datum SIRGAS 2000): Latitude Sul: ____° ____’ ____” e Longitude Oeste: ____° ____’ ____”.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 área urbana, endereço: _____________________________________________________________________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CEP: ____________________.</w:t>
            </w:r>
          </w:p>
          <w:p w:rsidR="00000000" w:rsidDel="00000000" w:rsidP="00000000" w:rsidRDefault="00000000" w:rsidRPr="00000000" w14:paraId="00000081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Se área rural, nome da propriedade: __________________________________. Área total (ha): ______________________________.</w:t>
            </w:r>
          </w:p>
          <w:p w:rsidR="00000000" w:rsidDel="00000000" w:rsidP="00000000" w:rsidRDefault="00000000" w:rsidRPr="00000000" w14:paraId="00000082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Matrícula (s) (nº/livro/folha/cartório): ______________________________________________________________________________. </w:t>
            </w:r>
          </w:p>
          <w:p w:rsidR="00000000" w:rsidDel="00000000" w:rsidP="00000000" w:rsidRDefault="00000000" w:rsidRPr="00000000" w14:paraId="00000083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Outras Informações que possam ser relevantes: ____________________________________________________________________</w:t>
            </w:r>
          </w:p>
          <w:p w:rsidR="00000000" w:rsidDel="00000000" w:rsidP="00000000" w:rsidRDefault="00000000" w:rsidRPr="00000000" w14:paraId="00000084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___________________________________________________________________________________________________________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85">
            <w:pPr>
              <w:tabs>
                <w:tab w:val="left" w:leader="none" w:pos="5870"/>
              </w:tabs>
              <w:spacing w:after="120" w:lineRule="auto"/>
              <w:jc w:val="both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___________________________________________________________________________________________________________.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0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tabs>
                <w:tab w:val="left" w:leader="none" w:pos="5870"/>
              </w:tabs>
              <w:spacing w:after="20" w:before="20" w:lineRule="auto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vertAlign w:val="baseline"/>
                <w:rtl w:val="0"/>
              </w:rPr>
              <w:t xml:space="preserve">LICENÇA(S) ANTERIOR(ES) DA ATIVIDADE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80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97">
            <w:pPr>
              <w:tabs>
                <w:tab w:val="left" w:leader="none" w:pos="5870"/>
              </w:tabs>
              <w:spacing w:after="20" w:before="20" w:lineRule="auto"/>
              <w:rPr>
                <w:rFonts w:ascii="Arial" w:cs="Arial" w:eastAsia="Arial" w:hAnsi="Arial"/>
                <w:b w:val="0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Possui Licença ou Autorização Anterior? (     ) Não    (     ) Sim, especificar: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57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Tipo_________________________________________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N°____________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Ano___________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Validade até: ____/____/___.</w:t>
            </w:r>
          </w:p>
        </w:tc>
      </w:tr>
      <w:tr>
        <w:trPr>
          <w:cantSplit w:val="1"/>
          <w:trHeight w:val="101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Tipo_________________________________________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N°____________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Ano___________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Validade até: ____/____/___.</w:t>
            </w:r>
          </w:p>
        </w:tc>
      </w:tr>
      <w:tr>
        <w:trPr>
          <w:cantSplit w:val="1"/>
          <w:trHeight w:val="181" w:hRule="atLeast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Tipo_________________________________________</w:t>
            </w:r>
          </w:p>
        </w:tc>
        <w:tc>
          <w:tcPr>
            <w:gridSpan w:val="2"/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87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N°____________</w:t>
            </w:r>
          </w:p>
        </w:tc>
        <w:tc>
          <w:tcPr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Ano___________</w:t>
            </w:r>
          </w:p>
        </w:tc>
        <w:tc>
          <w:tcPr>
            <w:gridSpan w:val="3"/>
            <w:tcBorders>
              <w:top w:color="000000" w:space="0" w:sz="0" w:val="nil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5870"/>
              </w:tabs>
              <w:spacing w:after="12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Validade até: ____/____/___.</w:t>
            </w:r>
          </w:p>
        </w:tc>
      </w:tr>
      <w:tr>
        <w:trPr>
          <w:cantSplit w:val="1"/>
          <w:trHeight w:val="135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PROCURADOR PARA ASSUNTOS RELACIONADOS AO REQUERIMENTO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00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Nome: ____________________________________________________________. Cargo: __________________________________.</w:t>
            </w:r>
          </w:p>
          <w:p w:rsidR="00000000" w:rsidDel="00000000" w:rsidP="00000000" w:rsidRDefault="00000000" w:rsidRPr="00000000" w14:paraId="000000C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Profissão: ____________________________________________. Nº Registro Profissional: _________________________________.</w:t>
            </w:r>
          </w:p>
          <w:p w:rsidR="00000000" w:rsidDel="00000000" w:rsidP="00000000" w:rsidRDefault="00000000" w:rsidRPr="00000000" w14:paraId="000000C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Telefone: (        ) __________________. Fax: (        ) ________________________. Celular: (        )  __________________________.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E-mail: _____________________________________________________________________________________________________.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__________________________________________________________________________________________________.</w:t>
            </w:r>
          </w:p>
          <w:p w:rsidR="00000000" w:rsidDel="00000000" w:rsidP="00000000" w:rsidRDefault="00000000" w:rsidRPr="00000000" w14:paraId="000000C9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Bairro: _____________________________. Município: __________________________________. CEP: ______________________.</w:t>
            </w:r>
          </w:p>
          <w:p w:rsidR="00000000" w:rsidDel="00000000" w:rsidP="00000000" w:rsidRDefault="00000000" w:rsidRPr="00000000" w14:paraId="000000CA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Está autorizado a receber o documento solicitado? (    ) Sim                      (    ) Não</w:t>
            </w:r>
          </w:p>
          <w:p w:rsidR="00000000" w:rsidDel="00000000" w:rsidP="00000000" w:rsidRDefault="00000000" w:rsidRPr="00000000" w14:paraId="000000CB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Se não, especificar quem está:</w:t>
            </w:r>
          </w:p>
          <w:p w:rsidR="00000000" w:rsidDel="00000000" w:rsidP="00000000" w:rsidRDefault="00000000" w:rsidRPr="00000000" w14:paraId="000000CC">
            <w:pPr>
              <w:tabs>
                <w:tab w:val="left" w:leader="none" w:pos="5870"/>
              </w:tabs>
              <w:spacing w:after="20" w:before="20" w:lineRule="auto"/>
              <w:jc w:val="both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vertAlign w:val="baseline"/>
                <w:rtl w:val="0"/>
              </w:rPr>
              <w:t xml:space="preserve">Nome: ___________________________________________________________. CPF: ____________________________________.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Telefones: (       )____________________________________. E-mail: __________________________________________________.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0" w:hRule="atLeast"/>
          <w:tblHeader w:val="0"/>
        </w:trPr>
        <w:tc>
          <w:tcPr>
            <w:gridSpan w:val="9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" w:before="2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DECLARAÇÃO DO REQUERENTE OU REPRESENTANTE LEGAL</w:t>
            </w:r>
          </w:p>
        </w:tc>
      </w:tr>
      <w:tr>
        <w:trPr>
          <w:cantSplit w:val="1"/>
          <w:trHeight w:val="1588" w:hRule="atLeast"/>
          <w:tblHeader w:val="0"/>
        </w:trPr>
        <w:tc>
          <w:tcPr>
            <w:gridSpan w:val="9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 ter ciência que a tramitação do processo de licenciamento ambiental requerido em imóvel rural somente será concluída se apresentado o documento de inscrição no CAR/MS conforme estabelece o § 8°, art. 5° do Decreto Estadual N° 14.272/2015.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Declaro que todas as informações prestadas e documentos anexos são verdadeiros, assumindo a responsabilidade pelos mesmos sob as penas da lei.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Local: ____________________________________________. Data: _________ de _______________________ de ______________.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Nome: _____________________________________________________________________________________________________.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Assinatura: 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E7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                    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(requerente)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7" w:orient="portrait"/>
      <w:pgMar w:bottom="851" w:top="851" w:left="1134" w:right="1134" w:header="141.73228346456693" w:footer="396.8503937007874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1">
    <w:pPr>
      <w:jc w:val="center"/>
      <w:rPr>
        <w:rFonts w:ascii="Verdana" w:cs="Verdana" w:eastAsia="Verdana" w:hAnsi="Verdana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-561974</wp:posOffset>
          </wp:positionH>
          <wp:positionV relativeFrom="paragraph">
            <wp:posOffset>28576</wp:posOffset>
          </wp:positionV>
          <wp:extent cx="1513632" cy="582166"/>
          <wp:effectExtent b="0" l="0" r="0" t="0"/>
          <wp:wrapNone/>
          <wp:docPr id="102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F2">
    <w:pPr>
      <w:jc w:val="center"/>
      <w:rPr>
        <w:rFonts w:ascii="Verdana" w:cs="Verdana" w:eastAsia="Verdana" w:hAnsi="Verdan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3">
    <w:pPr>
      <w:jc w:val="center"/>
      <w:rPr>
        <w:rFonts w:ascii="Verdana" w:cs="Verdana" w:eastAsia="Verdana" w:hAnsi="Verdan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4">
    <w:pPr>
      <w:jc w:val="center"/>
      <w:rPr>
        <w:rFonts w:ascii="Verdana" w:cs="Verdana" w:eastAsia="Verdana" w:hAnsi="Verdana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16"/>
        <w:szCs w:val="16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60" w:before="60" w:line="1" w:lineRule="atLeast"/>
      <w:ind w:leftChars="-1" w:rightChars="0" w:firstLineChars="-1"/>
      <w:jc w:val="center"/>
      <w:textDirection w:val="btLr"/>
      <w:textAlignment w:val="baseline"/>
      <w:outlineLvl w:val="1"/>
    </w:pPr>
    <w:rPr>
      <w:rFonts w:ascii="Arial" w:hAnsi="Arial"/>
      <w:b w:val="1"/>
      <w:color w:val="ff0000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widowControl w:val="1"/>
      <w:suppressAutoHyphens w:val="1"/>
      <w:overflowPunct w:val="1"/>
      <w:autoSpaceDE w:val="1"/>
      <w:autoSpaceDN w:val="1"/>
      <w:adjustRightInd w:val="1"/>
      <w:spacing w:line="1" w:lineRule="atLeast"/>
      <w:ind w:leftChars="-1" w:rightChars="0" w:firstLineChars="-1"/>
      <w:jc w:val="center"/>
      <w:textDirection w:val="btLr"/>
      <w:textAlignment w:val="auto"/>
      <w:outlineLvl w:val="2"/>
    </w:pPr>
    <w:rPr>
      <w:rFonts w:ascii="Arial" w:hAnsi="Arial"/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Sumário1">
    <w:name w:val="Sumário 1"/>
    <w:basedOn w:val="Normal"/>
    <w:next w:val="Normal"/>
    <w:autoRedefine w:val="0"/>
    <w:hidden w:val="0"/>
    <w:qFormat w:val="0"/>
    <w:pPr>
      <w:widowControl w:val="0"/>
      <w:suppressAutoHyphens w:val="1"/>
      <w:overflowPunct w:val="0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widowControl w:val="1"/>
      <w:suppressAutoHyphens w:val="1"/>
      <w:overflowPunct w:val="1"/>
      <w:autoSpaceDE w:val="1"/>
      <w:autoSpaceDN w:val="1"/>
      <w:adjustRightInd w:val="1"/>
      <w:spacing w:line="1" w:lineRule="atLeast"/>
      <w:ind w:leftChars="-1" w:rightChars="0" w:firstLineChars="-1"/>
      <w:jc w:val="center"/>
      <w:textDirection w:val="btLr"/>
      <w:textAlignment w:val="auto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widowControl w:val="1"/>
      <w:suppressAutoHyphens w:val="1"/>
      <w:overflowPunct w:val="1"/>
      <w:autoSpaceDE w:val="1"/>
      <w:autoSpaceDN w:val="1"/>
      <w:adjustRightInd w:val="1"/>
      <w:spacing w:after="30" w:before="30" w:line="1" w:lineRule="atLeast"/>
      <w:ind w:leftChars="-1" w:rightChars="0" w:firstLineChars="-1"/>
      <w:textDirection w:val="btLr"/>
      <w:textAlignment w:val="auto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widowControl w:val="1"/>
      <w:suppressAutoHyphens w:val="1"/>
      <w:overflowPunct w:val="1"/>
      <w:autoSpaceDE w:val="1"/>
      <w:autoSpaceDN w:val="1"/>
      <w:adjustRightInd w:val="1"/>
      <w:spacing w:line="1" w:lineRule="atLeast"/>
      <w:ind w:leftChars="-1" w:rightChars="0" w:firstLine="1416" w:firstLineChars="-1"/>
      <w:jc w:val="both"/>
      <w:textDirection w:val="btLr"/>
      <w:textAlignment w:val="auto"/>
      <w:outlineLvl w:val="0"/>
    </w:pPr>
    <w:rPr>
      <w:rFonts w:ascii="Arial" w:hAnsi="Arial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y2gyIhoI/YszBT9VmtftBlhIpw==">CgMxLjA4AHIhMW5lZ3FYZURQVmc2V2liVlpIVlZJTUUyNlQ5VnJyUTQx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2024-11-04T11:33:00Z</dcterms:created>
  <dc:creator>Meio Ambiente</dc:creator>
</cp:coreProperties>
</file>