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REQUERIMENTO PARA EMISSÃO DE DECLARAÇÃO NEGATIVA DE DÉBITOS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meio deste, requer-se a emissão de certidão negativa ou declaração que atesta a existência/inexistência de débitos, embargos, autuações e multas ambientais, entre outras pendências administrativas, em nome da empresa __________________________________________________, portador(a) do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CNPJ </w:t>
      </w: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_______________________________, localizada à ____________________________________________________________, conforme CNPJ anexo.</w:t>
      </w:r>
    </w:p>
    <w:p w:rsidR="00000000" w:rsidDel="00000000" w:rsidP="00000000" w:rsidRDefault="00000000" w:rsidRPr="00000000" w14:paraId="00000005">
      <w:pPr>
        <w:ind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Dados dos sócios:</w:t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gridCol w:w="4247"/>
        <w:tblGridChange w:id="0">
          <w:tblGrid>
            <w:gridCol w:w="4247"/>
            <w:gridCol w:w="424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Nome 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CPF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ASSINATURA DO REQUERENTE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Ribas do Rio Pardo,MS  _____ de ____________________ de ________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Dados de contato: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Telefone: (__) ______________________________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E-mail: ______________________________________________________</w:t>
      </w:r>
    </w:p>
    <w:p w:rsidR="00000000" w:rsidDel="00000000" w:rsidP="00000000" w:rsidRDefault="00000000" w:rsidRPr="00000000" w14:paraId="00000016">
      <w:pPr>
        <w:shd w:fill="ffffff" w:val="clear"/>
        <w:spacing w:after="240" w:before="24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DOCUMENTOS NECESSÁRIOS PARA SOLICITAR DECLARAÇÃO NEGATIVA DE DÉBITO: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after="0" w:before="24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Requerimento do interessado assinado e datado, constando inclusive dados de e-mail e endereço;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spacing w:after="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RG e CPF de quem vai ser expedida a Declaração Negativa;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spacing w:after="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CNPJ/ Inscrição Estadual/ Ata da eleição da diretoria/ documentos pessoais de todos os sócios;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spacing w:after="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instrumento de procuração (vigente), quando for o caso;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hd w:fill="ffffff" w:val="clear"/>
        <w:spacing w:after="24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da matrícula com a última atualização, quando imóvel rural da declaração for específica de uma propriedade rural.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240" w:before="24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OBS: TODOS OS DOCUMENTOS DEVERÃO ESTAR NO FORMATO PDF E ORGANIZADOS EM UM ÚNICO ARQUIVO.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after="0" w:line="240" w:lineRule="auto"/>
      <w:jc w:val="center"/>
      <w:rPr>
        <w:rFonts w:ascii="Verdana" w:cs="Verdana" w:eastAsia="Verdana" w:hAnsi="Verdana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PREFEITURA MUNICIPAL DE RIBAS DO RIO PARDO</w:t>
      <w:br w:type="textWrapping"/>
      <w:t xml:space="preserve">SECRETARIA MUNICIPAL DO EMPREENDEDORISMO – SEMP</w:t>
      <w:br w:type="textWrapping"/>
      <w:t xml:space="preserve">SISTEMA DE CONTROLE E LICENCIAMENTO AMBIENTAL (SICLAM)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-971547</wp:posOffset>
          </wp:positionH>
          <wp:positionV relativeFrom="paragraph">
            <wp:posOffset>-335278</wp:posOffset>
          </wp:positionV>
          <wp:extent cx="1513632" cy="582166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emEspaamento">
    <w:name w:val="No Spacing"/>
    <w:uiPriority w:val="1"/>
    <w:qFormat w:val="1"/>
    <w:rsid w:val="00F72D14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9B55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9B556B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DyFioB/We5w95MWT/HxCnP9nKw==">CgMxLjAyCGguZ2pkZ3hzOAByITFWQ1BFS09lWDd6cFlMcmlVd3B2bEJzM2pSOHpJQUxFQQ==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2024-04-17T14:42:00Z</dcterms:created>
  <dc:creator>Matheus Amarilha</dc:creator>
</cp:coreProperties>
</file>