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6E" w:rsidRPr="007C1791" w:rsidRDefault="00FA2E6E" w:rsidP="00B61974">
      <w:pPr>
        <w:widowControl w:val="0"/>
        <w:jc w:val="both"/>
        <w:rPr>
          <w:rFonts w:ascii="Arial Narrow" w:hAnsi="Arial Narrow"/>
        </w:rPr>
      </w:pPr>
      <w:r w:rsidRPr="007C1791">
        <w:rPr>
          <w:rFonts w:ascii="Arial Narrow" w:hAnsi="Arial Narrow"/>
          <w:b/>
        </w:rPr>
        <w:t>ÓRGÃO GERENCIADOR:</w:t>
      </w:r>
      <w:r w:rsidRPr="007C1791">
        <w:rPr>
          <w:rFonts w:ascii="Arial Narrow" w:hAnsi="Arial Narrow"/>
        </w:rPr>
        <w:t xml:space="preserve"> PREFEITURA MUNICIPAL DE RIBAS DO RIO PARDO-MS</w:t>
      </w:r>
    </w:p>
    <w:p w:rsidR="00FA2E6E" w:rsidRPr="007C1791" w:rsidRDefault="00FA2E6E" w:rsidP="00B61974">
      <w:pPr>
        <w:widowControl w:val="0"/>
        <w:jc w:val="both"/>
        <w:rPr>
          <w:rFonts w:ascii="Arial Narrow" w:hAnsi="Arial Narrow"/>
          <w:sz w:val="12"/>
          <w:szCs w:val="12"/>
        </w:rPr>
      </w:pPr>
    </w:p>
    <w:p w:rsidR="00481445" w:rsidRPr="007C1791" w:rsidRDefault="00FA2E6E" w:rsidP="00B61974">
      <w:pPr>
        <w:widowControl w:val="0"/>
        <w:tabs>
          <w:tab w:val="left" w:pos="142"/>
        </w:tabs>
        <w:jc w:val="both"/>
        <w:rPr>
          <w:rFonts w:ascii="Arial Narrow" w:hAnsi="Arial Narrow"/>
        </w:rPr>
      </w:pPr>
      <w:r w:rsidRPr="007C1791">
        <w:rPr>
          <w:rFonts w:ascii="Arial Narrow" w:hAnsi="Arial Narrow"/>
          <w:b/>
        </w:rPr>
        <w:t>ÓRGÃO(s) PARTICIPANTE(s):</w:t>
      </w:r>
      <w:bookmarkStart w:id="0" w:name="_Hlk76392479"/>
      <w:r w:rsidR="00C53879" w:rsidRPr="007C1791">
        <w:rPr>
          <w:rFonts w:ascii="Arial Narrow" w:hAnsi="Arial Narrow" w:cs="Arial"/>
        </w:rPr>
        <w:t xml:space="preserve"> Secretaria de</w:t>
      </w:r>
      <w:r w:rsidR="000C2AEB" w:rsidRPr="007C1791">
        <w:rPr>
          <w:rFonts w:ascii="Arial Narrow" w:hAnsi="Arial Narrow" w:cs="Arial"/>
        </w:rPr>
        <w:t xml:space="preserve"> </w:t>
      </w:r>
      <w:r w:rsidR="003F1BD2" w:rsidRPr="007C1791">
        <w:rPr>
          <w:rFonts w:ascii="Arial Narrow" w:hAnsi="Arial Narrow" w:cs="Arial"/>
        </w:rPr>
        <w:t>Obras</w:t>
      </w:r>
      <w:r w:rsidR="00481445" w:rsidRPr="007C1791">
        <w:rPr>
          <w:rFonts w:ascii="Arial Narrow" w:hAnsi="Arial Narrow" w:cs="Arial"/>
        </w:rPr>
        <w:t>.</w:t>
      </w:r>
    </w:p>
    <w:bookmarkEnd w:id="0"/>
    <w:p w:rsidR="00D37831" w:rsidRPr="007C1791" w:rsidRDefault="00D37831" w:rsidP="00B61974">
      <w:pPr>
        <w:widowControl w:val="0"/>
        <w:jc w:val="both"/>
        <w:rPr>
          <w:rFonts w:ascii="Arial Narrow" w:hAnsi="Arial Narrow"/>
          <w:bCs/>
          <w:sz w:val="12"/>
          <w:szCs w:val="12"/>
        </w:rPr>
      </w:pPr>
    </w:p>
    <w:p w:rsidR="009E78F7" w:rsidRPr="007C1791" w:rsidRDefault="009E78F7" w:rsidP="00B61974">
      <w:pPr>
        <w:widowControl w:val="0"/>
        <w:jc w:val="both"/>
        <w:rPr>
          <w:rFonts w:ascii="Arial Narrow" w:hAnsi="Arial Narrow" w:cs="Arial"/>
        </w:rPr>
      </w:pPr>
      <w:r w:rsidRPr="007C1791">
        <w:rPr>
          <w:rFonts w:ascii="Arial Narrow" w:hAnsi="Arial Narrow"/>
          <w:b/>
        </w:rPr>
        <w:t>DATA DE ABERTURA:</w:t>
      </w:r>
      <w:r w:rsidR="00B05084" w:rsidRPr="007C1791">
        <w:rPr>
          <w:rFonts w:ascii="Arial Narrow" w:hAnsi="Arial Narrow"/>
          <w:b/>
        </w:rPr>
        <w:t xml:space="preserve"> </w:t>
      </w:r>
      <w:r w:rsidR="00171528" w:rsidRPr="007C1791">
        <w:rPr>
          <w:rFonts w:ascii="Arial Narrow" w:hAnsi="Arial Narrow"/>
          <w:b/>
        </w:rPr>
        <w:t>2</w:t>
      </w:r>
      <w:r w:rsidR="00CE0F2C">
        <w:rPr>
          <w:rFonts w:ascii="Arial Narrow" w:hAnsi="Arial Narrow"/>
          <w:b/>
        </w:rPr>
        <w:t>2</w:t>
      </w:r>
      <w:r w:rsidR="00B05084" w:rsidRPr="007C1791">
        <w:rPr>
          <w:rFonts w:ascii="Arial Narrow" w:hAnsi="Arial Narrow"/>
          <w:b/>
        </w:rPr>
        <w:t>/</w:t>
      </w:r>
      <w:r w:rsidR="00026F98" w:rsidRPr="007C1791">
        <w:rPr>
          <w:rFonts w:ascii="Arial Narrow" w:hAnsi="Arial Narrow"/>
          <w:b/>
        </w:rPr>
        <w:t>0</w:t>
      </w:r>
      <w:r w:rsidR="00EB3BC7" w:rsidRPr="007C1791">
        <w:rPr>
          <w:rFonts w:ascii="Arial Narrow" w:hAnsi="Arial Narrow"/>
          <w:b/>
        </w:rPr>
        <w:t>3</w:t>
      </w:r>
      <w:r w:rsidR="00D92FBA" w:rsidRPr="007C1791">
        <w:rPr>
          <w:rFonts w:ascii="Arial Narrow" w:hAnsi="Arial Narrow"/>
          <w:b/>
        </w:rPr>
        <w:t>/202</w:t>
      </w:r>
      <w:r w:rsidR="00026F98" w:rsidRPr="007C1791">
        <w:rPr>
          <w:rFonts w:ascii="Arial Narrow" w:hAnsi="Arial Narrow"/>
          <w:b/>
        </w:rPr>
        <w:t>2</w:t>
      </w:r>
      <w:r w:rsidRPr="007C1791">
        <w:rPr>
          <w:rFonts w:ascii="Arial Narrow" w:hAnsi="Arial Narrow"/>
        </w:rPr>
        <w:t xml:space="preserve">- </w:t>
      </w:r>
      <w:r w:rsidRPr="007C1791">
        <w:rPr>
          <w:rFonts w:ascii="Arial Narrow" w:hAnsi="Arial Narrow"/>
          <w:b/>
        </w:rPr>
        <w:t>HORÁRIO:</w:t>
      </w:r>
      <w:r w:rsidR="00453A32" w:rsidRPr="007C1791">
        <w:rPr>
          <w:rFonts w:ascii="Arial Narrow" w:hAnsi="Arial Narrow"/>
          <w:b/>
        </w:rPr>
        <w:t xml:space="preserve"> </w:t>
      </w:r>
      <w:r w:rsidR="00CE0F2C">
        <w:rPr>
          <w:rFonts w:ascii="Arial Narrow" w:hAnsi="Arial Narrow"/>
          <w:b/>
        </w:rPr>
        <w:t>13</w:t>
      </w:r>
      <w:r w:rsidR="00D92FBA" w:rsidRPr="007C1791">
        <w:rPr>
          <w:rFonts w:ascii="Arial Narrow" w:hAnsi="Arial Narrow"/>
          <w:b/>
        </w:rPr>
        <w:t>h</w:t>
      </w:r>
      <w:r w:rsidR="00CE0F2C">
        <w:rPr>
          <w:rFonts w:ascii="Arial Narrow" w:hAnsi="Arial Narrow"/>
          <w:b/>
        </w:rPr>
        <w:t>3</w:t>
      </w:r>
      <w:r w:rsidR="00B05084" w:rsidRPr="007C1791">
        <w:rPr>
          <w:rFonts w:ascii="Arial Narrow" w:hAnsi="Arial Narrow"/>
          <w:b/>
        </w:rPr>
        <w:t>0</w:t>
      </w:r>
      <w:r w:rsidR="00D92FBA" w:rsidRPr="007C1791">
        <w:rPr>
          <w:rFonts w:ascii="Arial Narrow" w:hAnsi="Arial Narrow"/>
          <w:b/>
        </w:rPr>
        <w:t>min</w:t>
      </w:r>
      <w:r w:rsidRPr="007C1791">
        <w:rPr>
          <w:rFonts w:ascii="Arial Narrow" w:hAnsi="Arial Narrow" w:cs="Arial"/>
        </w:rPr>
        <w:t xml:space="preserve"> – Oficial do Estado de Mato Grosso do Sul (MS).</w:t>
      </w:r>
    </w:p>
    <w:p w:rsidR="009E78F7" w:rsidRPr="007C1791" w:rsidRDefault="009E78F7" w:rsidP="00B61974">
      <w:pPr>
        <w:widowControl w:val="0"/>
        <w:jc w:val="both"/>
        <w:rPr>
          <w:rFonts w:ascii="Arial Narrow" w:hAnsi="Arial Narrow"/>
          <w:sz w:val="12"/>
          <w:szCs w:val="12"/>
        </w:rPr>
      </w:pPr>
    </w:p>
    <w:p w:rsidR="009E78F7" w:rsidRPr="007C1791" w:rsidRDefault="009E78F7" w:rsidP="00B61974">
      <w:pPr>
        <w:widowControl w:val="0"/>
        <w:jc w:val="both"/>
        <w:rPr>
          <w:rFonts w:ascii="Arial Narrow" w:hAnsi="Arial Narrow"/>
          <w:sz w:val="22"/>
          <w:szCs w:val="22"/>
        </w:rPr>
      </w:pPr>
      <w:bookmarkStart w:id="1" w:name="_Hlk2022817"/>
      <w:r w:rsidRPr="007C1791">
        <w:rPr>
          <w:rFonts w:ascii="Arial Narrow" w:hAnsi="Arial Narrow"/>
          <w:b/>
          <w:sz w:val="22"/>
          <w:szCs w:val="22"/>
        </w:rPr>
        <w:t>LOCAL DE REALIZAÇÃO:</w:t>
      </w:r>
      <w:r w:rsidRPr="007C1791">
        <w:rPr>
          <w:rFonts w:ascii="Arial Narrow" w:hAnsi="Arial Narrow"/>
          <w:sz w:val="22"/>
          <w:szCs w:val="22"/>
        </w:rPr>
        <w:t xml:space="preserve"> Na sede da Prefeitura Municipal de Ribas do Rio Pardo</w:t>
      </w:r>
      <w:r w:rsidR="001C7731" w:rsidRPr="007C1791">
        <w:rPr>
          <w:rFonts w:ascii="Arial Narrow" w:hAnsi="Arial Narrow"/>
          <w:sz w:val="22"/>
          <w:szCs w:val="22"/>
        </w:rPr>
        <w:t xml:space="preserve"> </w:t>
      </w:r>
      <w:r w:rsidRPr="007C1791">
        <w:rPr>
          <w:rFonts w:ascii="Arial Narrow" w:hAnsi="Arial Narrow"/>
          <w:sz w:val="22"/>
          <w:szCs w:val="22"/>
        </w:rPr>
        <w:t>-</w:t>
      </w:r>
      <w:r w:rsidR="001C7731" w:rsidRPr="007C1791">
        <w:rPr>
          <w:rFonts w:ascii="Arial Narrow" w:hAnsi="Arial Narrow"/>
          <w:sz w:val="22"/>
          <w:szCs w:val="22"/>
        </w:rPr>
        <w:t xml:space="preserve"> </w:t>
      </w:r>
      <w:r w:rsidRPr="007C1791">
        <w:rPr>
          <w:rFonts w:ascii="Arial Narrow" w:hAnsi="Arial Narrow"/>
          <w:sz w:val="22"/>
          <w:szCs w:val="22"/>
        </w:rPr>
        <w:t xml:space="preserve">MS - Coordenadoria de Licitação, situada na Rua Conceição do Rio Pardo nº 1725, </w:t>
      </w:r>
      <w:r w:rsidR="00B93253" w:rsidRPr="007C1791">
        <w:rPr>
          <w:rFonts w:ascii="Arial Narrow" w:hAnsi="Arial Narrow"/>
          <w:sz w:val="22"/>
          <w:szCs w:val="22"/>
        </w:rPr>
        <w:t xml:space="preserve">Bairro </w:t>
      </w:r>
      <w:proofErr w:type="gramStart"/>
      <w:r w:rsidR="00B93253" w:rsidRPr="007C1791">
        <w:rPr>
          <w:rFonts w:ascii="Arial Narrow" w:hAnsi="Arial Narrow"/>
          <w:sz w:val="22"/>
          <w:szCs w:val="22"/>
        </w:rPr>
        <w:t xml:space="preserve">Centro </w:t>
      </w:r>
      <w:r w:rsidRPr="007C1791">
        <w:rPr>
          <w:rFonts w:ascii="Arial Narrow" w:hAnsi="Arial Narrow"/>
          <w:sz w:val="22"/>
          <w:szCs w:val="22"/>
        </w:rPr>
        <w:t>,</w:t>
      </w:r>
      <w:proofErr w:type="gramEnd"/>
      <w:r w:rsidRPr="007C1791">
        <w:rPr>
          <w:rFonts w:ascii="Arial Narrow" w:hAnsi="Arial Narrow"/>
          <w:sz w:val="22"/>
          <w:szCs w:val="22"/>
        </w:rPr>
        <w:t xml:space="preserve"> CEP 79180-000, Ribas do Rio Pardo – MS.</w:t>
      </w:r>
    </w:p>
    <w:p w:rsidR="009E78F7" w:rsidRPr="007C1791" w:rsidRDefault="009E78F7" w:rsidP="00B61974">
      <w:pPr>
        <w:widowControl w:val="0"/>
        <w:jc w:val="both"/>
        <w:rPr>
          <w:rFonts w:ascii="Arial Narrow" w:hAnsi="Arial Narrow"/>
          <w:sz w:val="12"/>
          <w:szCs w:val="12"/>
          <w:vertAlign w:val="superscript"/>
        </w:rPr>
      </w:pPr>
    </w:p>
    <w:bookmarkEnd w:id="1"/>
    <w:p w:rsidR="00A50CCB" w:rsidRPr="007C1791" w:rsidRDefault="00A50CCB" w:rsidP="00B61974">
      <w:pPr>
        <w:widowControl w:val="0"/>
        <w:jc w:val="both"/>
        <w:rPr>
          <w:rFonts w:ascii="Arial Narrow" w:hAnsi="Arial Narrow"/>
          <w:sz w:val="20"/>
          <w:szCs w:val="20"/>
          <w:lang w:eastAsia="ar-SA"/>
        </w:rPr>
      </w:pPr>
      <w:r w:rsidRPr="007C1791">
        <w:rPr>
          <w:rFonts w:ascii="Arial Narrow" w:hAnsi="Arial Narrow"/>
          <w:b/>
          <w:sz w:val="20"/>
          <w:szCs w:val="20"/>
        </w:rPr>
        <w:t>OBTENÇÃO DO EDITAL:</w:t>
      </w:r>
      <w:r w:rsidRPr="007C1791">
        <w:rPr>
          <w:rFonts w:ascii="Arial Narrow" w:hAnsi="Arial Narrow"/>
          <w:sz w:val="20"/>
          <w:szCs w:val="20"/>
        </w:rPr>
        <w:t xml:space="preserve"> Os interessados poderão adquirir o presente Edital e seus anexos, gratuitamente</w:t>
      </w:r>
      <w:r w:rsidRPr="007C1791">
        <w:rPr>
          <w:rFonts w:ascii="Arial Narrow" w:hAnsi="Arial Narrow" w:cs="Arial"/>
          <w:bCs/>
          <w:sz w:val="20"/>
          <w:szCs w:val="20"/>
        </w:rPr>
        <w:t xml:space="preserve"> </w:t>
      </w:r>
      <w:r w:rsidRPr="007C1791">
        <w:rPr>
          <w:rFonts w:ascii="Arial Narrow" w:hAnsi="Arial Narrow" w:cs="Arial"/>
          <w:sz w:val="20"/>
          <w:szCs w:val="20"/>
        </w:rPr>
        <w:t>na forma eletrônica, por meio digital</w:t>
      </w:r>
      <w:r w:rsidRPr="007C1791">
        <w:rPr>
          <w:rFonts w:ascii="Arial Narrow" w:hAnsi="Arial Narrow" w:cs="Arial"/>
          <w:bCs/>
          <w:sz w:val="20"/>
          <w:szCs w:val="20"/>
        </w:rPr>
        <w:t xml:space="preserve">, </w:t>
      </w:r>
      <w:r w:rsidRPr="007C1791">
        <w:rPr>
          <w:rFonts w:ascii="Arial Narrow" w:hAnsi="Arial Narrow"/>
          <w:sz w:val="20"/>
          <w:szCs w:val="20"/>
        </w:rPr>
        <w:t xml:space="preserve">através de download (via internet), </w:t>
      </w:r>
      <w:r w:rsidRPr="007C1791">
        <w:rPr>
          <w:rFonts w:ascii="Arial Narrow" w:hAnsi="Arial Narrow" w:cs="Arial"/>
          <w:sz w:val="20"/>
          <w:szCs w:val="20"/>
        </w:rPr>
        <w:t xml:space="preserve">no sitio eletrônico oficial deste Município </w:t>
      </w:r>
      <w:hyperlink r:id="rId8" w:history="1">
        <w:r w:rsidRPr="007C1791">
          <w:rPr>
            <w:rStyle w:val="Hyperlink"/>
            <w:rFonts w:ascii="Arial Narrow" w:hAnsi="Arial Narrow"/>
            <w:color w:val="auto"/>
            <w:sz w:val="20"/>
            <w:szCs w:val="20"/>
          </w:rPr>
          <w:t>http://www.ribasdoriopardo.ms.gov.br</w:t>
        </w:r>
      </w:hyperlink>
      <w:r w:rsidRPr="007C1791">
        <w:rPr>
          <w:rFonts w:ascii="Arial Narrow" w:hAnsi="Arial Narrow"/>
          <w:sz w:val="20"/>
          <w:szCs w:val="20"/>
          <w:lang w:bidi="en-US"/>
        </w:rPr>
        <w:t xml:space="preserve">, </w:t>
      </w:r>
      <w:r w:rsidRPr="007C1791">
        <w:rPr>
          <w:rFonts w:ascii="Arial Narrow" w:hAnsi="Arial Narrow"/>
          <w:sz w:val="20"/>
          <w:szCs w:val="20"/>
        </w:rPr>
        <w:t>ou ainda, retirados</w:t>
      </w:r>
      <w:r w:rsidRPr="007C1791">
        <w:rPr>
          <w:rFonts w:ascii="Arial Narrow" w:hAnsi="Arial Narrow"/>
          <w:sz w:val="20"/>
          <w:szCs w:val="20"/>
          <w:lang w:eastAsia="ar-SA"/>
        </w:rPr>
        <w:t xml:space="preserve"> </w:t>
      </w:r>
      <w:r w:rsidRPr="007C1791">
        <w:rPr>
          <w:rFonts w:ascii="Arial Narrow" w:hAnsi="Arial Narrow" w:cs="Arial"/>
          <w:sz w:val="20"/>
          <w:szCs w:val="20"/>
        </w:rPr>
        <w:t xml:space="preserve">na </w:t>
      </w:r>
      <w:r w:rsidRPr="007C1791">
        <w:rPr>
          <w:rFonts w:ascii="Arial Narrow" w:hAnsi="Arial Narrow" w:cs="Arial"/>
          <w:bCs/>
          <w:sz w:val="20"/>
          <w:szCs w:val="20"/>
        </w:rPr>
        <w:t xml:space="preserve">Coordenadoria de Licitações, </w:t>
      </w:r>
      <w:r w:rsidRPr="007C1791">
        <w:rPr>
          <w:rFonts w:ascii="Arial Narrow" w:hAnsi="Arial Narrow"/>
          <w:sz w:val="20"/>
          <w:szCs w:val="20"/>
        </w:rPr>
        <w:t>à sede da Prefeitura Municipal de Ribas do Rio Pardo-MS, situada na Rua Conceição do Rio Pardo nº 1.725, Bairro Centro, na cidade de Ribas do Rio Pardo - MS,</w:t>
      </w:r>
      <w:r w:rsidRPr="007C1791">
        <w:rPr>
          <w:rFonts w:ascii="Arial Narrow" w:hAnsi="Arial Narrow" w:cs="Arial"/>
          <w:sz w:val="20"/>
          <w:szCs w:val="20"/>
        </w:rPr>
        <w:t xml:space="preserve"> em dia de expediente</w:t>
      </w:r>
      <w:r w:rsidRPr="007C1791">
        <w:rPr>
          <w:rFonts w:ascii="Arial Narrow" w:hAnsi="Arial Narrow"/>
          <w:sz w:val="20"/>
          <w:szCs w:val="20"/>
          <w:lang w:eastAsia="ar-SA"/>
        </w:rPr>
        <w:t xml:space="preserve">, no horário compreendido das </w:t>
      </w:r>
      <w:r w:rsidRPr="007C1791">
        <w:rPr>
          <w:rFonts w:ascii="Arial Narrow" w:hAnsi="Arial Narrow" w:cs="Arial"/>
          <w:sz w:val="20"/>
          <w:szCs w:val="20"/>
        </w:rPr>
        <w:t>07h00min</w:t>
      </w:r>
      <w:r w:rsidRPr="007C1791">
        <w:rPr>
          <w:rFonts w:ascii="Arial Narrow" w:hAnsi="Arial Narrow"/>
          <w:sz w:val="20"/>
          <w:szCs w:val="20"/>
          <w:lang w:eastAsia="ar-SA"/>
        </w:rPr>
        <w:t xml:space="preserve"> às </w:t>
      </w:r>
      <w:r w:rsidRPr="007C1791">
        <w:rPr>
          <w:rFonts w:ascii="Arial Narrow" w:hAnsi="Arial Narrow" w:cs="Arial"/>
          <w:sz w:val="20"/>
          <w:szCs w:val="20"/>
        </w:rPr>
        <w:t>11h00min</w:t>
      </w:r>
      <w:r w:rsidRPr="007C1791">
        <w:rPr>
          <w:rFonts w:ascii="Arial Narrow" w:hAnsi="Arial Narrow"/>
          <w:sz w:val="20"/>
          <w:szCs w:val="20"/>
          <w:lang w:eastAsia="ar-SA"/>
        </w:rPr>
        <w:t xml:space="preserve"> e das </w:t>
      </w:r>
      <w:r w:rsidRPr="007C1791">
        <w:rPr>
          <w:rFonts w:ascii="Arial Narrow" w:hAnsi="Arial Narrow" w:cs="Arial"/>
          <w:sz w:val="20"/>
          <w:szCs w:val="20"/>
        </w:rPr>
        <w:t xml:space="preserve">13h00min </w:t>
      </w:r>
      <w:r w:rsidRPr="007C1791">
        <w:rPr>
          <w:rFonts w:ascii="Arial Narrow" w:hAnsi="Arial Narrow"/>
          <w:sz w:val="20"/>
          <w:szCs w:val="20"/>
          <w:lang w:eastAsia="ar-SA"/>
        </w:rPr>
        <w:t xml:space="preserve">às </w:t>
      </w:r>
      <w:r w:rsidRPr="007C1791">
        <w:rPr>
          <w:rFonts w:ascii="Arial Narrow" w:hAnsi="Arial Narrow" w:cs="Arial"/>
          <w:sz w:val="20"/>
          <w:szCs w:val="20"/>
        </w:rPr>
        <w:t xml:space="preserve">17h15min </w:t>
      </w:r>
      <w:r w:rsidRPr="007C1791">
        <w:rPr>
          <w:rFonts w:ascii="Arial Narrow" w:hAnsi="Arial Narrow"/>
          <w:sz w:val="20"/>
          <w:szCs w:val="20"/>
          <w:lang w:eastAsia="ar-SA"/>
        </w:rPr>
        <w:t>de segunda-feira a quinta-feira</w:t>
      </w:r>
      <w:r w:rsidRPr="007C1791">
        <w:rPr>
          <w:rFonts w:ascii="Arial Narrow" w:hAnsi="Arial Narrow" w:cs="Arial"/>
          <w:sz w:val="20"/>
          <w:szCs w:val="20"/>
        </w:rPr>
        <w:t xml:space="preserve">, e na sexta feira </w:t>
      </w:r>
      <w:r w:rsidRPr="007C1791">
        <w:rPr>
          <w:rFonts w:ascii="Arial Narrow" w:hAnsi="Arial Narrow"/>
          <w:sz w:val="20"/>
          <w:szCs w:val="20"/>
          <w:lang w:eastAsia="ar-SA"/>
        </w:rPr>
        <w:t xml:space="preserve">das </w:t>
      </w:r>
      <w:r w:rsidRPr="007C1791">
        <w:rPr>
          <w:rFonts w:ascii="Arial Narrow" w:hAnsi="Arial Narrow" w:cs="Arial"/>
          <w:sz w:val="20"/>
          <w:szCs w:val="20"/>
        </w:rPr>
        <w:t>07h00min</w:t>
      </w:r>
      <w:r w:rsidRPr="007C1791">
        <w:rPr>
          <w:rFonts w:ascii="Arial Narrow" w:hAnsi="Arial Narrow"/>
          <w:sz w:val="20"/>
          <w:szCs w:val="20"/>
          <w:lang w:eastAsia="ar-SA"/>
        </w:rPr>
        <w:t xml:space="preserve"> às </w:t>
      </w:r>
      <w:r w:rsidRPr="007C1791">
        <w:rPr>
          <w:rFonts w:ascii="Arial Narrow" w:hAnsi="Arial Narrow" w:cs="Arial"/>
          <w:sz w:val="20"/>
          <w:szCs w:val="20"/>
        </w:rPr>
        <w:t>11h00min</w:t>
      </w:r>
      <w:r w:rsidRPr="007C1791">
        <w:rPr>
          <w:rFonts w:ascii="Arial Narrow" w:hAnsi="Arial Narrow"/>
          <w:sz w:val="20"/>
          <w:szCs w:val="20"/>
          <w:lang w:eastAsia="ar-SA"/>
        </w:rPr>
        <w:t xml:space="preserve"> e das </w:t>
      </w:r>
      <w:r w:rsidRPr="007C1791">
        <w:rPr>
          <w:rFonts w:ascii="Arial Narrow" w:hAnsi="Arial Narrow" w:cs="Arial"/>
          <w:sz w:val="20"/>
          <w:szCs w:val="20"/>
        </w:rPr>
        <w:t xml:space="preserve">13h00min </w:t>
      </w:r>
      <w:r w:rsidRPr="007C1791">
        <w:rPr>
          <w:rFonts w:ascii="Arial Narrow" w:hAnsi="Arial Narrow"/>
          <w:sz w:val="20"/>
          <w:szCs w:val="20"/>
          <w:lang w:eastAsia="ar-SA"/>
        </w:rPr>
        <w:t xml:space="preserve">às </w:t>
      </w:r>
      <w:r w:rsidRPr="007C1791">
        <w:rPr>
          <w:rFonts w:ascii="Arial Narrow" w:hAnsi="Arial Narrow" w:cs="Arial"/>
          <w:sz w:val="20"/>
          <w:szCs w:val="20"/>
        </w:rPr>
        <w:t xml:space="preserve">16h00min, desde que fornecido pelo interessado, dispositivo de armazenamento de dados específico para tal fim (CD, PEN DRIVE, etc.), assim como, também, quando das hipóteses de vista franqueada. O interessado poderá ainda, caso querendo, obtê-los </w:t>
      </w:r>
      <w:r w:rsidRPr="007C1791">
        <w:rPr>
          <w:rFonts w:ascii="Arial Narrow" w:hAnsi="Arial Narrow"/>
          <w:sz w:val="20"/>
          <w:szCs w:val="20"/>
        </w:rPr>
        <w:t>na forma impressa, através de cópias reprográficas simples (fotocópias)</w:t>
      </w:r>
      <w:r w:rsidRPr="007C1791">
        <w:rPr>
          <w:rFonts w:ascii="Arial Narrow" w:hAnsi="Arial Narrow" w:cs="Arial"/>
          <w:sz w:val="20"/>
          <w:szCs w:val="20"/>
        </w:rPr>
        <w:t>, mediante prévio recolhimento da taxa de reprodução, proporcional ao número de cópias extraídas, com base no custo unitário do serviço de reprografia e o valor praticado pelo mercado. (</w:t>
      </w:r>
      <w:r w:rsidRPr="007C1791">
        <w:rPr>
          <w:rFonts w:ascii="Arial Narrow" w:hAnsi="Arial Narrow"/>
          <w:sz w:val="20"/>
          <w:szCs w:val="20"/>
          <w:lang w:bidi="en-US"/>
        </w:rPr>
        <w:t xml:space="preserve">art. 32, </w:t>
      </w:r>
      <w:r w:rsidRPr="007C1791">
        <w:rPr>
          <w:rFonts w:ascii="Arial Narrow" w:hAnsi="Arial Narrow"/>
          <w:bCs/>
          <w:sz w:val="20"/>
          <w:szCs w:val="20"/>
        </w:rPr>
        <w:t>§ 5º, da Lei nº 8.666/1993).</w:t>
      </w:r>
    </w:p>
    <w:p w:rsidR="00FA2E6E" w:rsidRPr="007C1791" w:rsidRDefault="00FA2E6E" w:rsidP="00B61974">
      <w:pPr>
        <w:rPr>
          <w:rFonts w:ascii="Arial Narrow" w:hAnsi="Arial Narrow"/>
          <w:sz w:val="12"/>
          <w:szCs w:val="12"/>
        </w:rPr>
      </w:pPr>
    </w:p>
    <w:p w:rsidR="008B54CF" w:rsidRPr="007C1791" w:rsidRDefault="008B54CF" w:rsidP="00B61974">
      <w:pPr>
        <w:rPr>
          <w:rFonts w:ascii="Arial Narrow" w:hAnsi="Arial Narrow"/>
          <w:b/>
          <w:sz w:val="22"/>
          <w:szCs w:val="22"/>
        </w:rPr>
      </w:pPr>
      <w:r w:rsidRPr="007C1791">
        <w:rPr>
          <w:rFonts w:ascii="Arial Narrow" w:hAnsi="Arial Narrow"/>
          <w:b/>
          <w:sz w:val="22"/>
          <w:szCs w:val="22"/>
        </w:rPr>
        <w:t>ÍNDICE</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DO OBJETO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bCs/>
          <w:sz w:val="18"/>
          <w:szCs w:val="18"/>
        </w:rPr>
        <w:t>DAS CONDIÇÕES DE PARTICIPAÇÃO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bCs/>
          <w:sz w:val="18"/>
          <w:szCs w:val="18"/>
        </w:rPr>
        <w:t xml:space="preserve">DAS CONDIÇÕES DE </w:t>
      </w:r>
      <w:r w:rsidRPr="007C1791">
        <w:rPr>
          <w:rFonts w:ascii="Arial Narrow" w:hAnsi="Arial Narrow"/>
          <w:bCs/>
          <w:sz w:val="18"/>
          <w:szCs w:val="18"/>
          <w:lang w:eastAsia="zh-CN"/>
        </w:rPr>
        <w:t>MICROEMPRESA (ME) OU EMPRESA DE PEQUENO PORTE (EPP)</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bCs/>
          <w:sz w:val="18"/>
          <w:szCs w:val="18"/>
          <w:lang w:eastAsia="ar-SA"/>
        </w:rPr>
        <w:t>DA IMPUGNAÇÃO E DOS</w:t>
      </w:r>
      <w:r w:rsidRPr="007C1791">
        <w:rPr>
          <w:rFonts w:ascii="Arial Narrow" w:hAnsi="Arial Narrow" w:cs="Arial"/>
          <w:sz w:val="18"/>
          <w:szCs w:val="18"/>
        </w:rPr>
        <w:t xml:space="preserve"> ESCLARECIMENTOS</w:t>
      </w:r>
    </w:p>
    <w:p w:rsidR="00DA60D6" w:rsidRPr="007C1791" w:rsidRDefault="00CE6D90" w:rsidP="00B61974">
      <w:pPr>
        <w:pStyle w:val="PargrafodaLista"/>
        <w:numPr>
          <w:ilvl w:val="0"/>
          <w:numId w:val="55"/>
        </w:numPr>
        <w:ind w:left="0" w:firstLine="0"/>
        <w:rPr>
          <w:rFonts w:ascii="Arial Narrow" w:hAnsi="Arial Narrow"/>
          <w:sz w:val="18"/>
          <w:szCs w:val="18"/>
        </w:rPr>
      </w:pPr>
      <w:r w:rsidRPr="007C1791">
        <w:rPr>
          <w:rFonts w:ascii="Arial Narrow" w:hAnsi="Arial Narrow" w:cs="Arial"/>
          <w:bCs/>
          <w:sz w:val="18"/>
          <w:szCs w:val="18"/>
        </w:rPr>
        <w:t>DOS ENVELOPES E FORMA DE APRESENTAÇÃO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DO CREDENCIAMENTO E DA REPRESENTAÇÃO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DO CONTEÚDO DO ENVELOPE Nº 01 – PROPOSTA DE PREÇOS</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 xml:space="preserve">DO CONTEÚDO DO ENVELOPE Nº 02 – </w:t>
      </w:r>
      <w:r w:rsidRPr="007C1791">
        <w:rPr>
          <w:rFonts w:ascii="Arial Narrow" w:hAnsi="Arial Narrow" w:cs="Arial"/>
          <w:bCs/>
          <w:sz w:val="18"/>
          <w:szCs w:val="18"/>
        </w:rPr>
        <w:t>DOCUMENTOS DE HABILITAÇÃO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DOS PROCEDIMENTOS E DOS CRITÉRIOS DE JULGAMENTO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bCs/>
          <w:sz w:val="18"/>
          <w:szCs w:val="18"/>
          <w:lang w:eastAsia="ar-SA"/>
        </w:rPr>
        <w:t>DOS RECURSOS ADMINISTRATIVOS</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bCs/>
          <w:sz w:val="18"/>
          <w:szCs w:val="18"/>
          <w:lang w:eastAsia="ar-SA"/>
        </w:rPr>
        <w:t>DA ADJUDICAÇÃO E HOMOLOGAÇÃO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DA ATA DE REGISTRO DE PREÇO (ARP) E CONTRATAÇÃO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 xml:space="preserve">DA DOTAÇÃO ORÇAMENTÁRIA </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bCs/>
          <w:sz w:val="18"/>
          <w:szCs w:val="18"/>
        </w:rPr>
        <w:t>DAS PENALIDADES E DAS SANÇÕES</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bCs/>
          <w:sz w:val="18"/>
          <w:szCs w:val="18"/>
        </w:rPr>
        <w:t>DA EXECUÇÃO E DO RECEBIMENTO</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DO PAGAMENTO</w:t>
      </w:r>
    </w:p>
    <w:p w:rsidR="003F77BF" w:rsidRPr="007C1791" w:rsidRDefault="003F77BF"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DAS OBRIGAÇÕES</w:t>
      </w:r>
      <w:r w:rsidR="00EB6FBA" w:rsidRPr="007C1791">
        <w:rPr>
          <w:rFonts w:ascii="Arial Narrow" w:hAnsi="Arial Narrow"/>
          <w:sz w:val="18"/>
          <w:szCs w:val="18"/>
        </w:rPr>
        <w:t xml:space="preserve"> DAS PARTES</w:t>
      </w:r>
    </w:p>
    <w:p w:rsidR="00806636" w:rsidRPr="007C1791" w:rsidRDefault="0080663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DO REAJUSTE E ALTERAÇÕES</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DAS DISPOSIÇÕES FINAIS</w:t>
      </w:r>
    </w:p>
    <w:p w:rsidR="00DA60D6" w:rsidRPr="007C1791" w:rsidRDefault="00DA60D6" w:rsidP="00B61974">
      <w:pPr>
        <w:pStyle w:val="PargrafodaLista"/>
        <w:numPr>
          <w:ilvl w:val="0"/>
          <w:numId w:val="55"/>
        </w:numPr>
        <w:ind w:left="0" w:firstLine="0"/>
        <w:rPr>
          <w:rFonts w:ascii="Arial Narrow" w:hAnsi="Arial Narrow"/>
          <w:sz w:val="18"/>
          <w:szCs w:val="18"/>
        </w:rPr>
      </w:pPr>
      <w:r w:rsidRPr="007C1791">
        <w:rPr>
          <w:rFonts w:ascii="Arial Narrow" w:hAnsi="Arial Narrow"/>
          <w:sz w:val="18"/>
          <w:szCs w:val="18"/>
        </w:rPr>
        <w:t>DOS ANEXOS DO EDITAL</w:t>
      </w:r>
    </w:p>
    <w:p w:rsidR="0032394E" w:rsidRPr="007C1791" w:rsidRDefault="00DA60D6" w:rsidP="00B61974">
      <w:pPr>
        <w:pStyle w:val="PargrafodaLista"/>
        <w:numPr>
          <w:ilvl w:val="0"/>
          <w:numId w:val="55"/>
        </w:numPr>
        <w:ind w:left="0" w:firstLine="0"/>
        <w:outlineLvl w:val="0"/>
        <w:rPr>
          <w:rFonts w:ascii="Arial Narrow" w:hAnsi="Arial Narrow"/>
          <w:sz w:val="18"/>
          <w:szCs w:val="18"/>
        </w:rPr>
      </w:pPr>
      <w:r w:rsidRPr="007C1791">
        <w:rPr>
          <w:rFonts w:ascii="Arial Narrow" w:hAnsi="Arial Narrow"/>
          <w:sz w:val="18"/>
          <w:szCs w:val="18"/>
        </w:rPr>
        <w:t>DO FORO</w:t>
      </w:r>
      <w:r w:rsidR="0032394E" w:rsidRPr="007C1791">
        <w:rPr>
          <w:rFonts w:ascii="Arial Narrow" w:hAnsi="Arial Narrow"/>
          <w:sz w:val="18"/>
          <w:szCs w:val="18"/>
        </w:rPr>
        <w:br w:type="page"/>
      </w:r>
    </w:p>
    <w:p w:rsidR="0032394E" w:rsidRPr="007C1791" w:rsidRDefault="007F7FCC" w:rsidP="00B61974">
      <w:pPr>
        <w:pStyle w:val="Textoembloco"/>
        <w:widowControl w:val="0"/>
        <w:tabs>
          <w:tab w:val="clear" w:pos="400"/>
          <w:tab w:val="clear" w:pos="1085"/>
          <w:tab w:val="clear" w:pos="3040"/>
          <w:tab w:val="left" w:pos="9540"/>
        </w:tabs>
        <w:ind w:left="0" w:right="0" w:firstLine="0"/>
        <w:rPr>
          <w:rFonts w:ascii="Arial Narrow" w:hAnsi="Arial Narrow"/>
        </w:rPr>
      </w:pPr>
      <w:r w:rsidRPr="007C1791">
        <w:rPr>
          <w:rFonts w:ascii="Arial Narrow" w:hAnsi="Arial Narrow"/>
          <w:b/>
        </w:rPr>
        <w:lastRenderedPageBreak/>
        <w:t>I</w:t>
      </w:r>
      <w:r w:rsidRPr="007C1791">
        <w:rPr>
          <w:rFonts w:ascii="Arial Narrow" w:hAnsi="Arial Narrow"/>
        </w:rPr>
        <w:t xml:space="preserve"> – O </w:t>
      </w:r>
      <w:r w:rsidRPr="007C1791">
        <w:rPr>
          <w:rFonts w:ascii="Arial Narrow" w:hAnsi="Arial Narrow"/>
          <w:b/>
        </w:rPr>
        <w:t xml:space="preserve">MUNICÍPIO DE </w:t>
      </w:r>
      <w:r w:rsidR="00717268" w:rsidRPr="007C1791">
        <w:rPr>
          <w:rFonts w:ascii="Arial Narrow" w:hAnsi="Arial Narrow"/>
          <w:b/>
        </w:rPr>
        <w:t>RIBAS DO RIO PARDO</w:t>
      </w:r>
      <w:r w:rsidRPr="007C1791">
        <w:rPr>
          <w:rFonts w:ascii="Arial Narrow" w:hAnsi="Arial Narrow"/>
          <w:b/>
        </w:rPr>
        <w:t>-MS</w:t>
      </w:r>
      <w:r w:rsidRPr="007C1791">
        <w:rPr>
          <w:rFonts w:ascii="Arial Narrow" w:hAnsi="Arial Narrow"/>
        </w:rPr>
        <w:t>, pessoa jurídica de direito público interno, inscrito no CNPJ/MF sob o nº 03.</w:t>
      </w:r>
      <w:r w:rsidR="0032394E" w:rsidRPr="007C1791">
        <w:rPr>
          <w:rFonts w:ascii="Arial Narrow" w:hAnsi="Arial Narrow"/>
        </w:rPr>
        <w:t>501.541/0001-91</w:t>
      </w:r>
      <w:r w:rsidRPr="007C1791">
        <w:rPr>
          <w:rFonts w:ascii="Arial Narrow" w:hAnsi="Arial Narrow"/>
        </w:rPr>
        <w:t xml:space="preserve">, </w:t>
      </w:r>
      <w:r w:rsidR="003F0388" w:rsidRPr="007C1791">
        <w:rPr>
          <w:rFonts w:ascii="Arial Narrow" w:hAnsi="Arial Narrow"/>
        </w:rPr>
        <w:t>por meio</w:t>
      </w:r>
      <w:r w:rsidRPr="007C1791">
        <w:rPr>
          <w:rFonts w:ascii="Arial Narrow" w:hAnsi="Arial Narrow"/>
        </w:rPr>
        <w:t xml:space="preserve"> da </w:t>
      </w:r>
      <w:r w:rsidR="009E78F7" w:rsidRPr="007C1791">
        <w:rPr>
          <w:rFonts w:ascii="Arial Narrow" w:hAnsi="Arial Narrow"/>
        </w:rPr>
        <w:t>Coordenadoria de Licitação</w:t>
      </w:r>
      <w:r w:rsidR="008D148C" w:rsidRPr="007C1791">
        <w:rPr>
          <w:rFonts w:ascii="Arial Narrow" w:hAnsi="Arial Narrow"/>
        </w:rPr>
        <w:t>, torna</w:t>
      </w:r>
      <w:r w:rsidR="00240F78" w:rsidRPr="007C1791">
        <w:rPr>
          <w:rFonts w:ascii="Arial Narrow" w:hAnsi="Arial Narrow"/>
        </w:rPr>
        <w:t xml:space="preserve"> </w:t>
      </w:r>
      <w:r w:rsidR="008D148C" w:rsidRPr="007C1791">
        <w:rPr>
          <w:rFonts w:ascii="Arial Narrow" w:hAnsi="Arial Narrow"/>
        </w:rPr>
        <w:t xml:space="preserve">público que, realizará procedimento licitatório na modalidade </w:t>
      </w:r>
      <w:r w:rsidR="00C9768B" w:rsidRPr="007C1791">
        <w:rPr>
          <w:rFonts w:ascii="Arial Narrow" w:hAnsi="Arial Narrow"/>
          <w:b/>
        </w:rPr>
        <w:t>PREGÃO PRESENCIAL</w:t>
      </w:r>
      <w:r w:rsidR="00024D86" w:rsidRPr="007C1791">
        <w:rPr>
          <w:rFonts w:ascii="Arial Narrow" w:hAnsi="Arial Narrow"/>
        </w:rPr>
        <w:t xml:space="preserve">, </w:t>
      </w:r>
      <w:r w:rsidR="009B0B90" w:rsidRPr="007C1791">
        <w:rPr>
          <w:rFonts w:ascii="Arial Narrow" w:hAnsi="Arial Narrow"/>
        </w:rPr>
        <w:t xml:space="preserve">sob o </w:t>
      </w:r>
      <w:r w:rsidR="009B0B90" w:rsidRPr="007C1791">
        <w:rPr>
          <w:rFonts w:ascii="Arial Narrow" w:hAnsi="Arial Narrow"/>
          <w:b/>
        </w:rPr>
        <w:t>SISTEMA DE REGISTRO DE PREÇOS – SRP</w:t>
      </w:r>
      <w:r w:rsidR="009B0B90" w:rsidRPr="007C1791">
        <w:rPr>
          <w:rFonts w:ascii="Arial Narrow" w:hAnsi="Arial Narrow"/>
        </w:rPr>
        <w:t xml:space="preserve">, </w:t>
      </w:r>
      <w:r w:rsidR="00C9768B" w:rsidRPr="007C1791">
        <w:rPr>
          <w:rFonts w:ascii="Arial Narrow" w:hAnsi="Arial Narrow"/>
        </w:rPr>
        <w:t xml:space="preserve">do tipo </w:t>
      </w:r>
      <w:bookmarkStart w:id="2" w:name="_Hlk509922179"/>
      <w:r w:rsidR="00C9768B" w:rsidRPr="007C1791">
        <w:rPr>
          <w:rFonts w:ascii="Arial Narrow" w:hAnsi="Arial Narrow"/>
          <w:b/>
        </w:rPr>
        <w:t xml:space="preserve">MENOR PREÇO (POR </w:t>
      </w:r>
      <w:r w:rsidR="003F1BD2" w:rsidRPr="007C1791">
        <w:rPr>
          <w:rFonts w:ascii="Arial Narrow" w:hAnsi="Arial Narrow"/>
          <w:b/>
        </w:rPr>
        <w:t>ITEM</w:t>
      </w:r>
      <w:r w:rsidR="00C9768B" w:rsidRPr="007C1791">
        <w:rPr>
          <w:rFonts w:ascii="Arial Narrow" w:hAnsi="Arial Narrow"/>
          <w:b/>
        </w:rPr>
        <w:t>)</w:t>
      </w:r>
      <w:bookmarkEnd w:id="2"/>
      <w:r w:rsidR="00024D86" w:rsidRPr="007C1791">
        <w:rPr>
          <w:rFonts w:ascii="Arial Narrow" w:hAnsi="Arial Narrow"/>
        </w:rPr>
        <w:t xml:space="preserve">, para contratação do objeto descrito neste Edital e seus anexos. </w:t>
      </w:r>
    </w:p>
    <w:p w:rsidR="00347755" w:rsidRPr="007C1791" w:rsidRDefault="00347755" w:rsidP="00B61974">
      <w:pPr>
        <w:pStyle w:val="Textoembloco"/>
        <w:widowControl w:val="0"/>
        <w:tabs>
          <w:tab w:val="clear" w:pos="400"/>
          <w:tab w:val="clear" w:pos="1085"/>
          <w:tab w:val="clear" w:pos="3040"/>
          <w:tab w:val="left" w:pos="9540"/>
        </w:tabs>
        <w:ind w:left="0" w:right="0" w:firstLine="0"/>
        <w:rPr>
          <w:rFonts w:ascii="Arial Narrow" w:eastAsia="Century Gothic" w:hAnsi="Arial Narrow"/>
        </w:rPr>
      </w:pPr>
    </w:p>
    <w:p w:rsidR="0073479E" w:rsidRPr="007C1791" w:rsidRDefault="00347755" w:rsidP="00B61974">
      <w:pPr>
        <w:pStyle w:val="Textoembloco"/>
        <w:widowControl w:val="0"/>
        <w:tabs>
          <w:tab w:val="clear" w:pos="400"/>
          <w:tab w:val="clear" w:pos="1085"/>
          <w:tab w:val="clear" w:pos="3040"/>
          <w:tab w:val="left" w:pos="9540"/>
        </w:tabs>
        <w:ind w:left="0" w:right="0" w:firstLine="0"/>
        <w:rPr>
          <w:rFonts w:ascii="Arial Narrow" w:eastAsia="Century Gothic" w:hAnsi="Arial Narrow"/>
        </w:rPr>
      </w:pPr>
      <w:r w:rsidRPr="007C1791">
        <w:rPr>
          <w:rFonts w:ascii="Arial Narrow" w:eastAsia="Century Gothic" w:hAnsi="Arial Narrow"/>
          <w:b/>
        </w:rPr>
        <w:t>II</w:t>
      </w:r>
      <w:r w:rsidRPr="007C1791">
        <w:rPr>
          <w:rFonts w:ascii="Arial Narrow" w:eastAsia="Century Gothic" w:hAnsi="Arial Narrow"/>
        </w:rPr>
        <w:t xml:space="preserve"> -</w:t>
      </w:r>
      <w:proofErr w:type="gramStart"/>
      <w:r w:rsidRPr="007C1791">
        <w:rPr>
          <w:rFonts w:ascii="Arial Narrow" w:eastAsia="Century Gothic" w:hAnsi="Arial Narrow"/>
        </w:rPr>
        <w:t xml:space="preserve">  </w:t>
      </w:r>
      <w:proofErr w:type="gramEnd"/>
      <w:r w:rsidRPr="007C1791">
        <w:rPr>
          <w:rFonts w:ascii="Arial Narrow" w:hAnsi="Arial Narrow"/>
        </w:rPr>
        <w:t>A presente licitação reger-se-á pelas seguintes disposições:</w:t>
      </w:r>
    </w:p>
    <w:p w:rsidR="00347755" w:rsidRPr="007C1791" w:rsidRDefault="00347755" w:rsidP="00B61974">
      <w:pPr>
        <w:pStyle w:val="PargrafodaLista"/>
        <w:numPr>
          <w:ilvl w:val="0"/>
          <w:numId w:val="36"/>
        </w:numPr>
        <w:autoSpaceDE w:val="0"/>
        <w:autoSpaceDN w:val="0"/>
        <w:adjustRightInd w:val="0"/>
        <w:ind w:left="0" w:firstLine="0"/>
        <w:jc w:val="both"/>
        <w:rPr>
          <w:rFonts w:ascii="Arial Narrow" w:hAnsi="Arial Narrow" w:cs="Arial"/>
        </w:rPr>
      </w:pPr>
      <w:bookmarkStart w:id="3" w:name="_Hlk92964201"/>
      <w:r w:rsidRPr="007C1791">
        <w:rPr>
          <w:rFonts w:ascii="Arial Narrow" w:hAnsi="Arial Narrow" w:cs="Arial"/>
        </w:rPr>
        <w:t>Lei Federal nº 10.520/2002;</w:t>
      </w:r>
    </w:p>
    <w:p w:rsidR="009274B2" w:rsidRPr="007C1791" w:rsidRDefault="009274B2" w:rsidP="00B61974">
      <w:pPr>
        <w:pStyle w:val="PargrafodaLista"/>
        <w:numPr>
          <w:ilvl w:val="0"/>
          <w:numId w:val="36"/>
        </w:numPr>
        <w:autoSpaceDE w:val="0"/>
        <w:autoSpaceDN w:val="0"/>
        <w:adjustRightInd w:val="0"/>
        <w:ind w:left="0" w:firstLine="0"/>
        <w:jc w:val="both"/>
        <w:rPr>
          <w:rFonts w:ascii="Arial Narrow" w:hAnsi="Arial Narrow" w:cs="Arial"/>
        </w:rPr>
      </w:pPr>
      <w:r w:rsidRPr="007C1791">
        <w:rPr>
          <w:rFonts w:ascii="Arial Narrow" w:hAnsi="Arial Narrow" w:cs="Arial"/>
        </w:rPr>
        <w:t>Lei nº 8.666/93 e alterações;</w:t>
      </w:r>
    </w:p>
    <w:p w:rsidR="00347755" w:rsidRPr="007C1791" w:rsidRDefault="00347755" w:rsidP="00B61974">
      <w:pPr>
        <w:pStyle w:val="Recuodecorpodetexto"/>
        <w:numPr>
          <w:ilvl w:val="0"/>
          <w:numId w:val="36"/>
        </w:numPr>
        <w:spacing w:after="0"/>
        <w:ind w:left="0" w:firstLine="0"/>
        <w:rPr>
          <w:rFonts w:ascii="Arial Narrow" w:hAnsi="Arial Narrow"/>
        </w:rPr>
      </w:pPr>
      <w:r w:rsidRPr="007C1791">
        <w:rPr>
          <w:rFonts w:ascii="Arial Narrow" w:hAnsi="Arial Narrow"/>
        </w:rPr>
        <w:t>Lei Complementar n</w:t>
      </w:r>
      <w:r w:rsidRPr="007C1791">
        <w:rPr>
          <w:rFonts w:ascii="Arial Narrow" w:hAnsi="Arial Narrow"/>
        </w:rPr>
        <w:sym w:font="Symbol" w:char="F0B0"/>
      </w:r>
      <w:r w:rsidRPr="007C1791">
        <w:rPr>
          <w:rFonts w:ascii="Arial Narrow" w:hAnsi="Arial Narrow"/>
        </w:rPr>
        <w:t xml:space="preserve"> 123/2006 e alterações;</w:t>
      </w:r>
    </w:p>
    <w:p w:rsidR="00347755" w:rsidRPr="007C1791" w:rsidRDefault="006E05CF" w:rsidP="00B61974">
      <w:pPr>
        <w:pStyle w:val="PargrafodaLista"/>
        <w:numPr>
          <w:ilvl w:val="0"/>
          <w:numId w:val="36"/>
        </w:numPr>
        <w:autoSpaceDE w:val="0"/>
        <w:autoSpaceDN w:val="0"/>
        <w:adjustRightInd w:val="0"/>
        <w:ind w:left="0" w:firstLine="0"/>
        <w:jc w:val="both"/>
        <w:rPr>
          <w:rFonts w:ascii="Arial Narrow" w:hAnsi="Arial Narrow" w:cs="Tahoma"/>
        </w:rPr>
      </w:pPr>
      <w:r w:rsidRPr="007C1791">
        <w:rPr>
          <w:rFonts w:ascii="Arial Narrow" w:hAnsi="Arial Narrow" w:cs="Tahoma"/>
        </w:rPr>
        <w:t>Lei Federal n° 8.078/90;</w:t>
      </w:r>
    </w:p>
    <w:p w:rsidR="00347755" w:rsidRPr="007C1791" w:rsidRDefault="00347755" w:rsidP="00B61974">
      <w:pPr>
        <w:pStyle w:val="Recuodecorpodetexto"/>
        <w:numPr>
          <w:ilvl w:val="0"/>
          <w:numId w:val="36"/>
        </w:numPr>
        <w:spacing w:after="0"/>
        <w:ind w:left="0" w:firstLine="0"/>
        <w:rPr>
          <w:rFonts w:ascii="Arial Narrow" w:hAnsi="Arial Narrow"/>
        </w:rPr>
      </w:pPr>
      <w:r w:rsidRPr="007C1791">
        <w:rPr>
          <w:rFonts w:ascii="Arial Narrow" w:hAnsi="Arial Narrow"/>
        </w:rPr>
        <w:t>Decreto Municipal n. 056/2009;</w:t>
      </w:r>
    </w:p>
    <w:p w:rsidR="00347755" w:rsidRPr="007C1791" w:rsidRDefault="00347755" w:rsidP="00B61974">
      <w:pPr>
        <w:pStyle w:val="Recuodecorpodetexto"/>
        <w:numPr>
          <w:ilvl w:val="0"/>
          <w:numId w:val="36"/>
        </w:numPr>
        <w:spacing w:after="0"/>
        <w:ind w:left="0" w:firstLine="0"/>
        <w:rPr>
          <w:rFonts w:ascii="Arial Narrow" w:hAnsi="Arial Narrow"/>
        </w:rPr>
      </w:pPr>
      <w:r w:rsidRPr="007C1791">
        <w:rPr>
          <w:rFonts w:ascii="Arial Narrow" w:hAnsi="Arial Narrow"/>
        </w:rPr>
        <w:t>Decreto Municipal nº 062/2020;</w:t>
      </w:r>
    </w:p>
    <w:p w:rsidR="00347755" w:rsidRPr="007C1791" w:rsidRDefault="00347755" w:rsidP="00B61974">
      <w:pPr>
        <w:pStyle w:val="PargrafodaLista"/>
        <w:numPr>
          <w:ilvl w:val="0"/>
          <w:numId w:val="36"/>
        </w:numPr>
        <w:autoSpaceDE w:val="0"/>
        <w:autoSpaceDN w:val="0"/>
        <w:adjustRightInd w:val="0"/>
        <w:ind w:left="0" w:firstLine="0"/>
        <w:jc w:val="both"/>
        <w:rPr>
          <w:rFonts w:ascii="Arial Narrow" w:hAnsi="Arial Narrow" w:cs="Arial"/>
        </w:rPr>
      </w:pPr>
      <w:r w:rsidRPr="007C1791">
        <w:rPr>
          <w:rFonts w:ascii="Arial Narrow" w:hAnsi="Arial Narrow" w:cs="Arial"/>
        </w:rPr>
        <w:t xml:space="preserve">Demais </w:t>
      </w:r>
      <w:r w:rsidRPr="007C1791">
        <w:rPr>
          <w:rFonts w:ascii="Arial Narrow" w:hAnsi="Arial Narrow"/>
        </w:rPr>
        <w:t>normas regulamentares vigentes, aplicáveis que regem a matéria</w:t>
      </w:r>
      <w:r w:rsidRPr="007C1791">
        <w:rPr>
          <w:rFonts w:ascii="Arial Narrow" w:hAnsi="Arial Narrow" w:cs="Arial"/>
        </w:rPr>
        <w:t>.</w:t>
      </w:r>
    </w:p>
    <w:p w:rsidR="003A1F06" w:rsidRPr="007C1791" w:rsidRDefault="003A1F06" w:rsidP="00B61974">
      <w:pPr>
        <w:pStyle w:val="Textoembloco"/>
        <w:widowControl w:val="0"/>
        <w:tabs>
          <w:tab w:val="clear" w:pos="400"/>
          <w:tab w:val="clear" w:pos="1085"/>
          <w:tab w:val="clear" w:pos="3040"/>
          <w:tab w:val="left" w:pos="9540"/>
        </w:tabs>
        <w:ind w:left="0" w:right="0" w:firstLine="0"/>
        <w:rPr>
          <w:rFonts w:ascii="Arial Narrow" w:eastAsia="Century Gothic" w:hAnsi="Arial Narrow"/>
        </w:rPr>
      </w:pPr>
    </w:p>
    <w:bookmarkEnd w:id="3"/>
    <w:p w:rsidR="00A433D8" w:rsidRPr="007C1791" w:rsidRDefault="00DF100F" w:rsidP="00B61974">
      <w:pPr>
        <w:pStyle w:val="Corpodetexto"/>
        <w:widowControl w:val="0"/>
        <w:rPr>
          <w:rFonts w:ascii="Arial Narrow" w:hAnsi="Arial Narrow"/>
          <w:bCs/>
          <w:color w:val="auto"/>
        </w:rPr>
      </w:pPr>
      <w:r w:rsidRPr="007C1791">
        <w:rPr>
          <w:rFonts w:ascii="Arial Narrow" w:hAnsi="Arial Narrow"/>
          <w:b/>
          <w:color w:val="auto"/>
        </w:rPr>
        <w:t>I</w:t>
      </w:r>
      <w:r w:rsidR="006E05CF" w:rsidRPr="007C1791">
        <w:rPr>
          <w:rFonts w:ascii="Arial Narrow" w:hAnsi="Arial Narrow"/>
          <w:b/>
          <w:color w:val="auto"/>
        </w:rPr>
        <w:t>I</w:t>
      </w:r>
      <w:r w:rsidRPr="007C1791">
        <w:rPr>
          <w:rFonts w:ascii="Arial Narrow" w:hAnsi="Arial Narrow"/>
          <w:b/>
          <w:color w:val="auto"/>
        </w:rPr>
        <w:t>I</w:t>
      </w:r>
      <w:r w:rsidRPr="007C1791">
        <w:rPr>
          <w:rFonts w:ascii="Arial Narrow" w:hAnsi="Arial Narrow"/>
          <w:color w:val="auto"/>
        </w:rPr>
        <w:t xml:space="preserve"> – </w:t>
      </w:r>
      <w:bookmarkStart w:id="4" w:name="_Hlk2026387"/>
      <w:r w:rsidR="00024D86" w:rsidRPr="007C1791">
        <w:rPr>
          <w:rFonts w:ascii="Arial Narrow" w:hAnsi="Arial Narrow"/>
          <w:color w:val="auto"/>
        </w:rPr>
        <w:t xml:space="preserve">O recebimento da documentação requerida para participação da presente licitação, será </w:t>
      </w:r>
      <w:r w:rsidR="00203951" w:rsidRPr="007C1791">
        <w:rPr>
          <w:rFonts w:ascii="Arial Narrow" w:hAnsi="Arial Narrow"/>
          <w:color w:val="auto"/>
        </w:rPr>
        <w:t>realizado</w:t>
      </w:r>
      <w:r w:rsidR="00024D86" w:rsidRPr="007C1791">
        <w:rPr>
          <w:rFonts w:ascii="Arial Narrow" w:hAnsi="Arial Narrow"/>
          <w:color w:val="auto"/>
        </w:rPr>
        <w:t xml:space="preserve"> </w:t>
      </w:r>
      <w:r w:rsidR="00203951" w:rsidRPr="007C1791">
        <w:rPr>
          <w:rFonts w:ascii="Arial Narrow" w:hAnsi="Arial Narrow"/>
          <w:color w:val="auto"/>
        </w:rPr>
        <w:t>em</w:t>
      </w:r>
      <w:r w:rsidR="00024D86" w:rsidRPr="007C1791">
        <w:rPr>
          <w:rFonts w:ascii="Arial Narrow" w:hAnsi="Arial Narrow"/>
          <w:color w:val="auto"/>
        </w:rPr>
        <w:t xml:space="preserve"> data, horário e local mencionados no preâmbulo deste Edital</w:t>
      </w:r>
      <w:r w:rsidR="00024D86" w:rsidRPr="007C1791">
        <w:rPr>
          <w:rFonts w:ascii="Arial Narrow" w:eastAsia="Century Gothic" w:hAnsi="Arial Narrow"/>
          <w:color w:val="auto"/>
        </w:rPr>
        <w:t xml:space="preserve">, </w:t>
      </w:r>
      <w:r w:rsidR="00024D86" w:rsidRPr="007C1791">
        <w:rPr>
          <w:rFonts w:ascii="Arial Narrow" w:hAnsi="Arial Narrow"/>
          <w:color w:val="auto"/>
        </w:rPr>
        <w:t>salvo comunicação expressa em contrário</w:t>
      </w:r>
      <w:r w:rsidR="00024D86" w:rsidRPr="007C1791">
        <w:rPr>
          <w:rFonts w:ascii="Arial Narrow" w:eastAsia="Century Gothic" w:hAnsi="Arial Narrow"/>
          <w:color w:val="auto"/>
        </w:rPr>
        <w:t xml:space="preserve">. </w:t>
      </w:r>
      <w:r w:rsidR="00024D86" w:rsidRPr="007C1791">
        <w:rPr>
          <w:rFonts w:ascii="Arial Narrow" w:hAnsi="Arial Narrow"/>
          <w:color w:val="auto"/>
        </w:rPr>
        <w:t>Após o credenciamento d</w:t>
      </w:r>
      <w:r w:rsidR="00287D01" w:rsidRPr="007C1791">
        <w:rPr>
          <w:rFonts w:ascii="Arial Narrow" w:hAnsi="Arial Narrow"/>
          <w:color w:val="auto"/>
        </w:rPr>
        <w:t>o</w:t>
      </w:r>
      <w:r w:rsidR="00024D86" w:rsidRPr="007C1791">
        <w:rPr>
          <w:rFonts w:ascii="Arial Narrow" w:hAnsi="Arial Narrow"/>
          <w:color w:val="auto"/>
        </w:rPr>
        <w:t>s interessad</w:t>
      </w:r>
      <w:r w:rsidR="00287D01" w:rsidRPr="007C1791">
        <w:rPr>
          <w:rFonts w:ascii="Arial Narrow" w:hAnsi="Arial Narrow"/>
          <w:color w:val="auto"/>
        </w:rPr>
        <w:t>o</w:t>
      </w:r>
      <w:r w:rsidR="00024D86" w:rsidRPr="007C1791">
        <w:rPr>
          <w:rFonts w:ascii="Arial Narrow" w:hAnsi="Arial Narrow"/>
          <w:color w:val="auto"/>
        </w:rPr>
        <w:t>s que se apresentarem para tomar parte do certame</w:t>
      </w:r>
      <w:r w:rsidR="00024D86" w:rsidRPr="007C1791">
        <w:rPr>
          <w:rFonts w:ascii="Arial Narrow" w:eastAsia="Century Gothic" w:hAnsi="Arial Narrow"/>
          <w:color w:val="auto"/>
        </w:rPr>
        <w:t xml:space="preserve">, ocorrerá à abertura dos envelopes, em sessão pública, que será conduzida pelo </w:t>
      </w:r>
      <w:r w:rsidR="00CA582A" w:rsidRPr="007C1791">
        <w:rPr>
          <w:rFonts w:ascii="Arial Narrow" w:hAnsi="Arial Narrow"/>
          <w:bCs/>
          <w:color w:val="auto"/>
        </w:rPr>
        <w:t>Pregoeiro com o auxílio da equipe de apoio</w:t>
      </w:r>
      <w:r w:rsidR="00024D86" w:rsidRPr="007C1791">
        <w:rPr>
          <w:rFonts w:ascii="Arial Narrow" w:eastAsia="Century Gothic" w:hAnsi="Arial Narrow"/>
          <w:color w:val="auto"/>
        </w:rPr>
        <w:t xml:space="preserve">, designados </w:t>
      </w:r>
      <w:bookmarkEnd w:id="4"/>
      <w:r w:rsidR="0063026D" w:rsidRPr="007C1791">
        <w:rPr>
          <w:rFonts w:ascii="Arial Narrow" w:eastAsia="Century Gothic" w:hAnsi="Arial Narrow"/>
          <w:color w:val="auto"/>
        </w:rPr>
        <w:t>através da Portaria nº 0</w:t>
      </w:r>
      <w:r w:rsidR="00A2530B" w:rsidRPr="007C1791">
        <w:rPr>
          <w:rFonts w:ascii="Arial Narrow" w:eastAsia="Century Gothic" w:hAnsi="Arial Narrow"/>
          <w:color w:val="auto"/>
        </w:rPr>
        <w:t>05</w:t>
      </w:r>
      <w:r w:rsidR="0063026D" w:rsidRPr="007C1791">
        <w:rPr>
          <w:rFonts w:ascii="Arial Narrow" w:eastAsia="Century Gothic" w:hAnsi="Arial Narrow"/>
          <w:color w:val="auto"/>
        </w:rPr>
        <w:t>/202</w:t>
      </w:r>
      <w:r w:rsidR="00A2530B" w:rsidRPr="007C1791">
        <w:rPr>
          <w:rFonts w:ascii="Arial Narrow" w:eastAsia="Century Gothic" w:hAnsi="Arial Narrow"/>
          <w:color w:val="auto"/>
        </w:rPr>
        <w:t>2</w:t>
      </w:r>
      <w:r w:rsidR="0063026D" w:rsidRPr="007C1791">
        <w:rPr>
          <w:rFonts w:ascii="Arial Narrow" w:eastAsia="Century Gothic" w:hAnsi="Arial Narrow"/>
          <w:color w:val="auto"/>
        </w:rPr>
        <w:t xml:space="preserve"> publicada no Diário Oficial deste município em 1</w:t>
      </w:r>
      <w:r w:rsidR="00A2530B" w:rsidRPr="007C1791">
        <w:rPr>
          <w:rFonts w:ascii="Arial Narrow" w:eastAsia="Century Gothic" w:hAnsi="Arial Narrow"/>
          <w:color w:val="auto"/>
        </w:rPr>
        <w:t>4</w:t>
      </w:r>
      <w:r w:rsidR="0063026D" w:rsidRPr="007C1791">
        <w:rPr>
          <w:rFonts w:ascii="Arial Narrow" w:eastAsia="Century Gothic" w:hAnsi="Arial Narrow"/>
          <w:color w:val="auto"/>
        </w:rPr>
        <w:t xml:space="preserve"> de janeiro de </w:t>
      </w:r>
      <w:r w:rsidR="00A433D8" w:rsidRPr="007C1791">
        <w:rPr>
          <w:rFonts w:ascii="Arial Narrow" w:eastAsia="SimSun" w:hAnsi="Arial Narrow"/>
          <w:color w:val="auto"/>
        </w:rPr>
        <w:t>202</w:t>
      </w:r>
      <w:r w:rsidR="00A2530B" w:rsidRPr="007C1791">
        <w:rPr>
          <w:rFonts w:ascii="Arial Narrow" w:eastAsia="SimSun" w:hAnsi="Arial Narrow"/>
          <w:color w:val="auto"/>
        </w:rPr>
        <w:t>2</w:t>
      </w:r>
      <w:r w:rsidR="00A433D8" w:rsidRPr="007C1791">
        <w:rPr>
          <w:rFonts w:ascii="Arial Narrow" w:hAnsi="Arial Narrow"/>
          <w:bCs/>
          <w:color w:val="auto"/>
        </w:rPr>
        <w:t>, ou no futuro, ao que os substituir.</w:t>
      </w:r>
    </w:p>
    <w:p w:rsidR="009B0B90" w:rsidRPr="007C1791" w:rsidRDefault="009B0B90" w:rsidP="00B61974">
      <w:pPr>
        <w:pStyle w:val="Corpodetexto"/>
        <w:widowControl w:val="0"/>
        <w:rPr>
          <w:rFonts w:ascii="Arial Narrow" w:hAnsi="Arial Narrow"/>
          <w:bCs/>
          <w:color w:val="auto"/>
        </w:rPr>
      </w:pPr>
    </w:p>
    <w:p w:rsidR="00B32CA4" w:rsidRPr="007C1791" w:rsidRDefault="00DF100F" w:rsidP="00B61974">
      <w:pPr>
        <w:pStyle w:val="PargrafodaLista"/>
        <w:widowControl w:val="0"/>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Narrow" w:hAnsi="Arial Narrow"/>
          <w:b/>
        </w:rPr>
      </w:pPr>
      <w:r w:rsidRPr="007C1791">
        <w:rPr>
          <w:rFonts w:ascii="Arial Narrow" w:hAnsi="Arial Narrow"/>
          <w:b/>
        </w:rPr>
        <w:t>DO OBJETO</w:t>
      </w:r>
    </w:p>
    <w:p w:rsidR="00B32CA4" w:rsidRPr="007C1791" w:rsidRDefault="00B32CA4" w:rsidP="00B61974">
      <w:pPr>
        <w:widowControl w:val="0"/>
        <w:jc w:val="both"/>
        <w:rPr>
          <w:rFonts w:ascii="Arial Narrow" w:hAnsi="Arial Narrow"/>
        </w:rPr>
      </w:pPr>
    </w:p>
    <w:p w:rsidR="00790E96" w:rsidRPr="007C1791" w:rsidRDefault="00346E23" w:rsidP="00B61974">
      <w:pPr>
        <w:pStyle w:val="PargrafodaLista"/>
        <w:widowControl w:val="0"/>
        <w:numPr>
          <w:ilvl w:val="1"/>
          <w:numId w:val="3"/>
        </w:numPr>
        <w:ind w:left="0" w:firstLine="0"/>
        <w:contextualSpacing w:val="0"/>
        <w:jc w:val="both"/>
        <w:rPr>
          <w:rFonts w:ascii="Arial Narrow" w:hAnsi="Arial Narrow"/>
        </w:rPr>
      </w:pPr>
      <w:bookmarkStart w:id="5" w:name="_Hlk91514309"/>
      <w:r w:rsidRPr="007C1791">
        <w:rPr>
          <w:rFonts w:ascii="Arial Narrow" w:hAnsi="Arial Narrow"/>
        </w:rPr>
        <w:t>A presente licitação tem por objeto a seleção de proposta mais vantajosa sob</w:t>
      </w:r>
      <w:r w:rsidR="00EB3BC7" w:rsidRPr="007C1791">
        <w:rPr>
          <w:rFonts w:ascii="Arial Narrow" w:hAnsi="Arial Narrow"/>
        </w:rPr>
        <w:t xml:space="preserve"> o</w:t>
      </w:r>
      <w:r w:rsidRPr="007C1791">
        <w:rPr>
          <w:rFonts w:ascii="Arial Narrow" w:hAnsi="Arial Narrow"/>
        </w:rPr>
        <w:t xml:space="preserve"> SISTEMA DE REGISTRO DE PREÇ</w:t>
      </w:r>
      <w:r w:rsidR="006659E3" w:rsidRPr="007C1791">
        <w:rPr>
          <w:rFonts w:ascii="Arial Narrow" w:hAnsi="Arial Narrow"/>
        </w:rPr>
        <w:t>OS</w:t>
      </w:r>
      <w:r w:rsidRPr="007C1791">
        <w:rPr>
          <w:rFonts w:ascii="Arial Narrow" w:hAnsi="Arial Narrow"/>
        </w:rPr>
        <w:t xml:space="preserve"> – SRP para futuras e parceladas </w:t>
      </w:r>
      <w:bookmarkEnd w:id="5"/>
      <w:r w:rsidR="003F1BD2" w:rsidRPr="007C1791">
        <w:rPr>
          <w:rFonts w:ascii="Arial Narrow" w:hAnsi="Arial Narrow"/>
          <w:lang w:eastAsia="ar-SA"/>
        </w:rPr>
        <w:t xml:space="preserve">contratações de empresa especializada para prestação de serviços de </w:t>
      </w:r>
      <w:r w:rsidR="003F1BD2" w:rsidRPr="007C1791">
        <w:rPr>
          <w:rFonts w:ascii="Arial Narrow" w:hAnsi="Arial Narrow"/>
          <w:b/>
          <w:lang w:eastAsia="ar-SA"/>
        </w:rPr>
        <w:t xml:space="preserve">locação de máquinas e caminhões: caminhão Munck, caminhão prancha, caminhão basculante caçamba, caminhão pipa, caminhão poliguindaste, trator de esteira, retroescavadeira, pá carregadeira, minicarregadeira, motoniveladora, </w:t>
      </w:r>
      <w:r w:rsidR="003F1BD2" w:rsidRPr="007C1791">
        <w:rPr>
          <w:rFonts w:ascii="Arial Narrow" w:hAnsi="Arial Narrow"/>
          <w:lang w:eastAsia="ar-SA"/>
        </w:rPr>
        <w:t>com motorista/operador, combustível e manutenção, atendendo as necessidades da Secretaria de Obras do</w:t>
      </w:r>
      <w:r w:rsidR="00085A78" w:rsidRPr="007C1791">
        <w:rPr>
          <w:rFonts w:ascii="Arial Narrow" w:hAnsi="Arial Narrow"/>
          <w:lang w:eastAsia="ar-SA"/>
        </w:rPr>
        <w:t xml:space="preserve"> município de</w:t>
      </w:r>
      <w:r w:rsidR="003F1BD2" w:rsidRPr="007C1791">
        <w:rPr>
          <w:rFonts w:ascii="Arial Narrow" w:hAnsi="Arial Narrow"/>
          <w:lang w:eastAsia="ar-SA"/>
        </w:rPr>
        <w:t xml:space="preserve"> </w:t>
      </w:r>
      <w:r w:rsidR="003F1BD2" w:rsidRPr="007C1791">
        <w:rPr>
          <w:rFonts w:ascii="Arial Narrow" w:hAnsi="Arial Narrow"/>
        </w:rPr>
        <w:t>Ribas do Rio Pardo - MS</w:t>
      </w:r>
      <w:r w:rsidR="00790E96" w:rsidRPr="007C1791">
        <w:rPr>
          <w:rFonts w:ascii="Arial Narrow" w:hAnsi="Arial Narrow"/>
        </w:rPr>
        <w:t xml:space="preserve">, </w:t>
      </w:r>
      <w:r w:rsidR="00790E96" w:rsidRPr="007C1791">
        <w:rPr>
          <w:rFonts w:ascii="Arial Narrow" w:hAnsi="Arial Narrow" w:cs="Arial"/>
        </w:rPr>
        <w:t>conforme especificações constantes n</w:t>
      </w:r>
      <w:r w:rsidR="00FE632F" w:rsidRPr="007C1791">
        <w:rPr>
          <w:rFonts w:ascii="Arial Narrow" w:hAnsi="Arial Narrow" w:cs="Arial"/>
        </w:rPr>
        <w:t>este edital e seus anexos.</w:t>
      </w:r>
    </w:p>
    <w:p w:rsidR="00790E96" w:rsidRPr="007C1791" w:rsidRDefault="00790E96" w:rsidP="00B61974">
      <w:pPr>
        <w:pStyle w:val="PargrafodaLista"/>
        <w:widowControl w:val="0"/>
        <w:ind w:left="0"/>
        <w:contextualSpacing w:val="0"/>
        <w:jc w:val="both"/>
        <w:rPr>
          <w:rFonts w:ascii="Arial Narrow" w:hAnsi="Arial Narrow"/>
        </w:rPr>
      </w:pPr>
    </w:p>
    <w:p w:rsidR="007A766E" w:rsidRPr="007C1791" w:rsidRDefault="007A766E" w:rsidP="00B61974">
      <w:pPr>
        <w:pStyle w:val="PargrafodaLista"/>
        <w:widowControl w:val="0"/>
        <w:numPr>
          <w:ilvl w:val="1"/>
          <w:numId w:val="3"/>
        </w:numPr>
        <w:ind w:left="0" w:firstLine="0"/>
        <w:jc w:val="both"/>
        <w:rPr>
          <w:rFonts w:ascii="Arial Narrow" w:hAnsi="Arial Narrow"/>
        </w:rPr>
      </w:pPr>
      <w:r w:rsidRPr="007C1791">
        <w:rPr>
          <w:rFonts w:ascii="Arial Narrow" w:hAnsi="Arial Narrow"/>
        </w:rPr>
        <w:t>As especificações detalhadas do objeto constam do Edital e seus anexos, as quais não poderão ser alteradas, constando orientações e dados objetivos suficientes para os interessados elaborarem suas propostas.</w:t>
      </w:r>
    </w:p>
    <w:p w:rsidR="007A766E" w:rsidRPr="007C1791" w:rsidRDefault="007A766E" w:rsidP="00B61974">
      <w:pPr>
        <w:rPr>
          <w:rFonts w:ascii="Arial Narrow" w:hAnsi="Arial Narrow"/>
        </w:rPr>
      </w:pPr>
    </w:p>
    <w:p w:rsidR="007A766E" w:rsidRPr="007C1791" w:rsidRDefault="007A766E" w:rsidP="00B61974">
      <w:pPr>
        <w:pStyle w:val="PargrafodaLista"/>
        <w:widowControl w:val="0"/>
        <w:ind w:left="0"/>
        <w:jc w:val="both"/>
        <w:rPr>
          <w:rFonts w:ascii="Arial Narrow" w:hAnsi="Arial Narrow"/>
        </w:rPr>
      </w:pPr>
      <w:r w:rsidRPr="007C1791">
        <w:rPr>
          <w:rFonts w:ascii="Arial Narrow" w:hAnsi="Arial Narrow"/>
          <w:b/>
          <w:u w:val="single"/>
        </w:rPr>
        <w:t>I - havendo divergências</w:t>
      </w:r>
      <w:r w:rsidRPr="007C1791">
        <w:rPr>
          <w:rFonts w:ascii="Arial Narrow" w:hAnsi="Arial Narrow"/>
        </w:rPr>
        <w:t xml:space="preserve"> quanto às </w:t>
      </w:r>
      <w:r w:rsidRPr="007C1791">
        <w:rPr>
          <w:rFonts w:ascii="Arial Narrow" w:hAnsi="Arial Narrow"/>
          <w:b/>
        </w:rPr>
        <w:t>especificações técnicas empregadas</w:t>
      </w:r>
      <w:r w:rsidRPr="007C1791">
        <w:rPr>
          <w:rFonts w:ascii="Arial Narrow" w:hAnsi="Arial Narrow"/>
        </w:rPr>
        <w:t xml:space="preserve">, </w:t>
      </w:r>
      <w:proofErr w:type="gramStart"/>
      <w:r w:rsidRPr="007C1791">
        <w:rPr>
          <w:rFonts w:ascii="Arial Narrow" w:hAnsi="Arial Narrow"/>
        </w:rPr>
        <w:t>prevalecer-se-á</w:t>
      </w:r>
      <w:proofErr w:type="gramEnd"/>
      <w:r w:rsidRPr="007C1791">
        <w:rPr>
          <w:rFonts w:ascii="Arial Narrow" w:hAnsi="Arial Narrow"/>
        </w:rPr>
        <w:t xml:space="preserve"> as informações constantes no TERMO DE REFERÊNCIA. </w:t>
      </w:r>
    </w:p>
    <w:p w:rsidR="007A766E" w:rsidRPr="007C1791" w:rsidRDefault="007A766E" w:rsidP="00B61974">
      <w:pPr>
        <w:widowControl w:val="0"/>
        <w:jc w:val="both"/>
        <w:rPr>
          <w:rFonts w:ascii="Arial Narrow" w:hAnsi="Arial Narrow"/>
        </w:rPr>
      </w:pPr>
    </w:p>
    <w:p w:rsidR="007A766E" w:rsidRPr="007C1791" w:rsidRDefault="007A766E" w:rsidP="00B61974">
      <w:pPr>
        <w:pStyle w:val="PargrafodaLista"/>
        <w:widowControl w:val="0"/>
        <w:ind w:left="0"/>
        <w:jc w:val="both"/>
        <w:rPr>
          <w:rFonts w:ascii="Arial Narrow" w:hAnsi="Arial Narrow"/>
        </w:rPr>
      </w:pPr>
      <w:r w:rsidRPr="007C1791">
        <w:rPr>
          <w:rFonts w:ascii="Arial Narrow" w:hAnsi="Arial Narrow"/>
          <w:b/>
          <w:u w:val="single"/>
        </w:rPr>
        <w:t>II - havendo divergências</w:t>
      </w:r>
      <w:r w:rsidRPr="007C1791">
        <w:rPr>
          <w:rFonts w:ascii="Arial Narrow" w:hAnsi="Arial Narrow"/>
        </w:rPr>
        <w:t xml:space="preserve"> quanto aos </w:t>
      </w:r>
      <w:r w:rsidRPr="007C1791">
        <w:rPr>
          <w:rFonts w:ascii="Arial Narrow" w:hAnsi="Arial Narrow"/>
          <w:b/>
        </w:rPr>
        <w:t>quantitativos</w:t>
      </w:r>
      <w:r w:rsidRPr="007C1791">
        <w:rPr>
          <w:rFonts w:ascii="Arial Narrow" w:hAnsi="Arial Narrow"/>
        </w:rPr>
        <w:t xml:space="preserve"> e/ou </w:t>
      </w:r>
      <w:r w:rsidRPr="007C1791">
        <w:rPr>
          <w:rFonts w:ascii="Arial Narrow" w:hAnsi="Arial Narrow"/>
          <w:b/>
        </w:rPr>
        <w:t>unidades de medida</w:t>
      </w:r>
      <w:r w:rsidRPr="007C1791">
        <w:rPr>
          <w:rFonts w:ascii="Arial Narrow" w:hAnsi="Arial Narrow"/>
        </w:rPr>
        <w:t>, prevalecer-se-á as informações constantes na PROPOSTA DE PREÇOS.</w:t>
      </w:r>
    </w:p>
    <w:p w:rsidR="007A766E" w:rsidRPr="007C1791" w:rsidRDefault="007A766E" w:rsidP="00B61974">
      <w:pPr>
        <w:rPr>
          <w:rFonts w:ascii="Arial Narrow" w:hAnsi="Arial Narrow"/>
        </w:rPr>
      </w:pPr>
    </w:p>
    <w:p w:rsidR="00357F42" w:rsidRPr="007C1791" w:rsidRDefault="00357F42" w:rsidP="00B61974">
      <w:pPr>
        <w:pStyle w:val="Corpodetexto2"/>
        <w:ind w:left="0"/>
        <w:rPr>
          <w:rFonts w:ascii="Arial Narrow" w:hAnsi="Arial Narrow"/>
        </w:rPr>
      </w:pPr>
      <w:r w:rsidRPr="007C1791">
        <w:rPr>
          <w:rFonts w:ascii="Arial Narrow" w:hAnsi="Arial Narrow"/>
        </w:rPr>
        <w:t>1.3.</w:t>
      </w:r>
      <w:r w:rsidRPr="007C1791">
        <w:rPr>
          <w:rFonts w:ascii="Arial Narrow" w:hAnsi="Arial Narrow"/>
        </w:rPr>
        <w:tab/>
      </w:r>
      <w:r w:rsidRPr="007C1791">
        <w:rPr>
          <w:rFonts w:ascii="Arial Narrow" w:hAnsi="Arial Narrow"/>
          <w:u w:val="single"/>
        </w:rPr>
        <w:t>Esta licitação terá duas cotas</w:t>
      </w:r>
      <w:r w:rsidRPr="007C1791">
        <w:rPr>
          <w:rFonts w:ascii="Arial Narrow" w:hAnsi="Arial Narrow"/>
        </w:rPr>
        <w:t>:</w:t>
      </w:r>
    </w:p>
    <w:p w:rsidR="00357F42" w:rsidRPr="007C1791" w:rsidRDefault="00357F42" w:rsidP="00B61974">
      <w:pPr>
        <w:pStyle w:val="Corpodetexto2"/>
        <w:ind w:left="0"/>
        <w:rPr>
          <w:rFonts w:ascii="Arial Narrow" w:hAnsi="Arial Narrow"/>
          <w:b w:val="0"/>
        </w:rPr>
      </w:pPr>
    </w:p>
    <w:p w:rsidR="00357F42" w:rsidRPr="007C1791" w:rsidRDefault="00357F42" w:rsidP="00B61974">
      <w:pPr>
        <w:autoSpaceDE w:val="0"/>
        <w:autoSpaceDN w:val="0"/>
        <w:adjustRightInd w:val="0"/>
        <w:jc w:val="both"/>
        <w:rPr>
          <w:rFonts w:ascii="Arial Narrow" w:hAnsi="Arial Narrow" w:cs="Arial"/>
        </w:rPr>
      </w:pPr>
      <w:r w:rsidRPr="007C1791">
        <w:rPr>
          <w:rFonts w:ascii="Arial Narrow" w:hAnsi="Arial Narrow" w:cs="Arial"/>
          <w:bCs/>
        </w:rPr>
        <w:t>1.3.1.</w:t>
      </w:r>
      <w:r w:rsidRPr="007C1791">
        <w:rPr>
          <w:rFonts w:ascii="Arial Narrow" w:hAnsi="Arial Narrow" w:cs="Arial"/>
          <w:bCs/>
        </w:rPr>
        <w:tab/>
      </w:r>
      <w:r w:rsidRPr="007C1791">
        <w:rPr>
          <w:rFonts w:ascii="Arial Narrow" w:hAnsi="Arial Narrow"/>
          <w:b/>
        </w:rPr>
        <w:t>COTA AMPLA CONCORRÊNCIA</w:t>
      </w:r>
      <w:r w:rsidRPr="007C1791">
        <w:rPr>
          <w:rFonts w:ascii="Arial Narrow" w:hAnsi="Arial Narrow" w:cs="Arial"/>
        </w:rPr>
        <w:t xml:space="preserve"> composta pelo</w:t>
      </w:r>
      <w:r w:rsidR="00D22272">
        <w:rPr>
          <w:rFonts w:ascii="Arial Narrow" w:hAnsi="Arial Narrow" w:cs="Arial"/>
        </w:rPr>
        <w:t>s</w:t>
      </w:r>
      <w:r w:rsidRPr="007C1791">
        <w:rPr>
          <w:rFonts w:ascii="Arial Narrow" w:hAnsi="Arial Narrow" w:cs="Arial"/>
        </w:rPr>
        <w:t xml:space="preserve"> </w:t>
      </w:r>
      <w:r w:rsidR="00D22272">
        <w:rPr>
          <w:rFonts w:ascii="Arial Narrow" w:hAnsi="Arial Narrow" w:cs="Arial"/>
          <w:b/>
        </w:rPr>
        <w:t>itens 1 ao 11</w:t>
      </w:r>
      <w:r w:rsidRPr="007C1791">
        <w:rPr>
          <w:rFonts w:ascii="Arial Narrow" w:hAnsi="Arial Narrow"/>
        </w:rPr>
        <w:t xml:space="preserve"> aberta a participação de </w:t>
      </w:r>
      <w:r w:rsidRPr="007C1791">
        <w:rPr>
          <w:rFonts w:ascii="Arial Narrow" w:hAnsi="Arial Narrow" w:cs="Arial"/>
        </w:rPr>
        <w:t>quaisquer empresas especializadas no ramo, legalmente constituídas, interessadas, comprovadamente do ramo correlacionado ao objeto desta licitação e que satisfaçam as condições exigidas no presente edital e seus anexos.</w:t>
      </w:r>
    </w:p>
    <w:p w:rsidR="00357F42" w:rsidRPr="007C1791" w:rsidRDefault="00357F42" w:rsidP="00B61974">
      <w:pPr>
        <w:pStyle w:val="Corpodetexto2"/>
        <w:ind w:left="0"/>
        <w:rPr>
          <w:rFonts w:ascii="Arial Narrow" w:hAnsi="Arial Narrow"/>
          <w:b w:val="0"/>
        </w:rPr>
      </w:pPr>
    </w:p>
    <w:p w:rsidR="00357F42" w:rsidRPr="007C1791" w:rsidRDefault="00357F42" w:rsidP="00B61974">
      <w:pPr>
        <w:jc w:val="both"/>
        <w:rPr>
          <w:rFonts w:ascii="Arial Narrow" w:hAnsi="Arial Narrow"/>
        </w:rPr>
      </w:pPr>
      <w:r w:rsidRPr="007C1791">
        <w:rPr>
          <w:rFonts w:ascii="Arial Narrow" w:hAnsi="Arial Narrow" w:cs="Arial"/>
          <w:bCs/>
        </w:rPr>
        <w:t>1.3.2.</w:t>
      </w:r>
      <w:r w:rsidRPr="007C1791">
        <w:rPr>
          <w:rFonts w:ascii="Arial Narrow" w:hAnsi="Arial Narrow" w:cs="Arial"/>
          <w:bCs/>
        </w:rPr>
        <w:tab/>
      </w:r>
      <w:r w:rsidRPr="007C1791">
        <w:rPr>
          <w:rFonts w:ascii="Arial Narrow" w:hAnsi="Arial Narrow"/>
          <w:b/>
        </w:rPr>
        <w:t xml:space="preserve">COTA RESERVADA PARA “ME, EPP e MEI” </w:t>
      </w:r>
      <w:r w:rsidRPr="007C1791">
        <w:rPr>
          <w:rFonts w:ascii="Arial Narrow" w:hAnsi="Arial Narrow"/>
        </w:rPr>
        <w:t>composta pelo</w:t>
      </w:r>
      <w:r w:rsidR="00D22272">
        <w:rPr>
          <w:rFonts w:ascii="Arial Narrow" w:hAnsi="Arial Narrow"/>
        </w:rPr>
        <w:t>s</w:t>
      </w:r>
      <w:r w:rsidRPr="007C1791">
        <w:rPr>
          <w:rFonts w:ascii="Arial Narrow" w:hAnsi="Arial Narrow"/>
        </w:rPr>
        <w:t xml:space="preserve"> </w:t>
      </w:r>
      <w:r w:rsidR="00D22272">
        <w:rPr>
          <w:rFonts w:ascii="Arial Narrow" w:hAnsi="Arial Narrow" w:cs="Arial"/>
          <w:b/>
        </w:rPr>
        <w:t>itens 1</w:t>
      </w:r>
      <w:r w:rsidR="00F815E5">
        <w:rPr>
          <w:rFonts w:ascii="Arial Narrow" w:hAnsi="Arial Narrow" w:cs="Arial"/>
          <w:b/>
        </w:rPr>
        <w:t>2</w:t>
      </w:r>
      <w:r w:rsidR="00D22272">
        <w:rPr>
          <w:rFonts w:ascii="Arial Narrow" w:hAnsi="Arial Narrow" w:cs="Arial"/>
          <w:b/>
        </w:rPr>
        <w:t xml:space="preserve"> ao </w:t>
      </w:r>
      <w:r w:rsidR="00F815E5">
        <w:rPr>
          <w:rFonts w:ascii="Arial Narrow" w:hAnsi="Arial Narrow" w:cs="Arial"/>
          <w:b/>
        </w:rPr>
        <w:t>22</w:t>
      </w:r>
      <w:r w:rsidR="00D22272" w:rsidRPr="007C1791">
        <w:rPr>
          <w:rFonts w:ascii="Arial Narrow" w:hAnsi="Arial Narrow"/>
        </w:rPr>
        <w:t xml:space="preserve"> </w:t>
      </w:r>
      <w:r w:rsidRPr="007C1791">
        <w:rPr>
          <w:rFonts w:ascii="Arial Narrow" w:hAnsi="Arial Narrow"/>
        </w:rPr>
        <w:t>reservada a participação de Microempresa (ME), Empresa de Pequeno Porte (EPP) ou Microempreendedor Individual (MEI), conforme dispõe o art. 48, inciso III, da Lei Complementar nº 123/2006 e art. 6º, do Decreto nº 8.538/2015, legalmente constituídas, enquadradas no ramo de atividade econômica pertinente e compatível (CNAE), comprovadamente correlacionado ao objeto da licitação, e que, satisfaçam as condições do Edital, podendo ser cotada por quaisquer empresas.</w:t>
      </w:r>
    </w:p>
    <w:p w:rsidR="00357F42" w:rsidRPr="007C1791" w:rsidRDefault="00357F42" w:rsidP="00B61974">
      <w:pPr>
        <w:jc w:val="both"/>
        <w:rPr>
          <w:rFonts w:ascii="Arial Narrow" w:hAnsi="Arial Narrow"/>
        </w:rPr>
      </w:pPr>
    </w:p>
    <w:p w:rsidR="00357F42" w:rsidRPr="007C1791" w:rsidRDefault="00357F42" w:rsidP="00B61974">
      <w:pPr>
        <w:jc w:val="both"/>
        <w:rPr>
          <w:rFonts w:ascii="Arial Narrow" w:hAnsi="Arial Narrow"/>
        </w:rPr>
      </w:pPr>
      <w:r w:rsidRPr="007C1791">
        <w:rPr>
          <w:rFonts w:ascii="Arial Narrow" w:hAnsi="Arial Narrow"/>
        </w:rPr>
        <w:t>1.3.2.1.</w:t>
      </w:r>
      <w:r w:rsidRPr="007C1791">
        <w:rPr>
          <w:rFonts w:ascii="Arial Narrow" w:hAnsi="Arial Narrow"/>
        </w:rPr>
        <w:tab/>
        <w:t xml:space="preserve"> Caso a mesma empresa vença a cota 1 e a cota 2, a contratação do (s) item (</w:t>
      </w:r>
      <w:proofErr w:type="spellStart"/>
      <w:r w:rsidRPr="007C1791">
        <w:rPr>
          <w:rFonts w:ascii="Arial Narrow" w:hAnsi="Arial Narrow"/>
        </w:rPr>
        <w:t>ns</w:t>
      </w:r>
      <w:proofErr w:type="spellEnd"/>
      <w:r w:rsidRPr="007C1791">
        <w:rPr>
          <w:rFonts w:ascii="Arial Narrow" w:hAnsi="Arial Narrow"/>
        </w:rPr>
        <w:t xml:space="preserve">) deverá ocorrer pelo menor valor. </w:t>
      </w:r>
    </w:p>
    <w:p w:rsidR="00357F42" w:rsidRPr="007C1791" w:rsidRDefault="00357F42" w:rsidP="00B61974">
      <w:pPr>
        <w:jc w:val="both"/>
        <w:rPr>
          <w:rFonts w:ascii="Arial Narrow" w:hAnsi="Arial Narrow"/>
        </w:rPr>
      </w:pPr>
    </w:p>
    <w:p w:rsidR="00357F42" w:rsidRPr="007C1791" w:rsidRDefault="00357F42" w:rsidP="00B61974">
      <w:pPr>
        <w:jc w:val="both"/>
        <w:rPr>
          <w:rFonts w:ascii="Arial Narrow" w:hAnsi="Arial Narrow"/>
        </w:rPr>
      </w:pPr>
      <w:r w:rsidRPr="007C1791">
        <w:rPr>
          <w:rFonts w:ascii="Arial Narrow" w:hAnsi="Arial Narrow"/>
        </w:rPr>
        <w:t>1.3.2.2.</w:t>
      </w:r>
      <w:r w:rsidRPr="007C1791">
        <w:rPr>
          <w:rFonts w:ascii="Arial Narrow" w:hAnsi="Arial Narrow"/>
        </w:rPr>
        <w:tab/>
        <w:t>Não havendo vencedor para a cota 2 reservada a participação de Microempresa (ME), Empresa de Pequeno Porte (EPP) ou Microempreendedor Individual (MEI), esta poderá ser adjudicada ao vencedor da cota 1 ou, diante de sua recusa, ou da não cotação, aos licitantes remanescentes, desde que pratiquem o preço do primeiro colocado da cota 1.</w:t>
      </w:r>
    </w:p>
    <w:p w:rsidR="006A42ED" w:rsidRPr="007C1791" w:rsidRDefault="006A42ED" w:rsidP="00B61974">
      <w:pPr>
        <w:autoSpaceDE w:val="0"/>
        <w:autoSpaceDN w:val="0"/>
        <w:adjustRightInd w:val="0"/>
        <w:jc w:val="both"/>
        <w:rPr>
          <w:rFonts w:ascii="Arial Narrow" w:hAnsi="Arial Narrow" w:cs="Tahoma"/>
        </w:rPr>
      </w:pPr>
    </w:p>
    <w:p w:rsidR="006A42ED" w:rsidRPr="007C1791" w:rsidRDefault="00357F42" w:rsidP="00B61974">
      <w:pPr>
        <w:pStyle w:val="PargrafodaLista"/>
        <w:widowControl w:val="0"/>
        <w:ind w:left="0"/>
        <w:contextualSpacing w:val="0"/>
        <w:jc w:val="both"/>
        <w:rPr>
          <w:rFonts w:ascii="Arial Narrow" w:hAnsi="Arial Narrow"/>
        </w:rPr>
      </w:pPr>
      <w:r w:rsidRPr="007C1791">
        <w:rPr>
          <w:rFonts w:ascii="Arial Narrow" w:hAnsi="Arial Narrow"/>
          <w:b/>
        </w:rPr>
        <w:t>1.4</w:t>
      </w:r>
      <w:r w:rsidRPr="007C1791">
        <w:rPr>
          <w:rFonts w:ascii="Arial Narrow" w:hAnsi="Arial Narrow"/>
        </w:rPr>
        <w:t>.</w:t>
      </w:r>
      <w:r w:rsidRPr="007C1791">
        <w:rPr>
          <w:rFonts w:ascii="Arial Narrow" w:hAnsi="Arial Narrow"/>
        </w:rPr>
        <w:tab/>
      </w:r>
      <w:r w:rsidR="006A42ED" w:rsidRPr="007C1791">
        <w:rPr>
          <w:rFonts w:ascii="Arial Narrow" w:hAnsi="Arial Narrow"/>
        </w:rPr>
        <w:t>Nos preços deverão estar incluídas todas as despesas ordinárias, diretas e indiretas, tributos e/ou encargos incidentes, ou que venham a incidir sobre a execução do objeto, competindo inclusive àquelas decorrentes de suas atividades, de seus profissionais ou de sua estrutura (física, organizacional, comportamental, logística ou tecnológica), ou ainda, qualquer dispêndio junto à órgãos de serviços públicos, entidades e/ou outras empresas de terceiros, em parceria ou não, assim entendido toda e qualquer outra que se faça necessário para a perfeita e fiel execução do contrato, como, também, o cumprimento integral das obrigações assumidas, caso venha a ser vencedora no presente certame. (</w:t>
      </w:r>
      <w:r w:rsidR="006A42ED" w:rsidRPr="007C1791">
        <w:rPr>
          <w:rFonts w:ascii="Arial Narrow" w:hAnsi="Arial Narrow" w:cs="Arial"/>
        </w:rPr>
        <w:t>art. 71, da Lei nº 8.666/1993)</w:t>
      </w:r>
    </w:p>
    <w:p w:rsidR="006A42ED" w:rsidRPr="007C1791" w:rsidRDefault="006A42ED" w:rsidP="00B61974">
      <w:pPr>
        <w:pStyle w:val="PargrafodaLista"/>
        <w:widowControl w:val="0"/>
        <w:ind w:left="0"/>
        <w:contextualSpacing w:val="0"/>
        <w:jc w:val="both"/>
        <w:rPr>
          <w:rFonts w:ascii="Arial Narrow" w:hAnsi="Arial Narrow"/>
        </w:rPr>
      </w:pPr>
    </w:p>
    <w:p w:rsidR="006A42ED" w:rsidRPr="007C1791" w:rsidRDefault="00357F42" w:rsidP="00B61974">
      <w:pPr>
        <w:pStyle w:val="PargrafodaLista"/>
        <w:widowControl w:val="0"/>
        <w:ind w:left="0"/>
        <w:jc w:val="both"/>
        <w:rPr>
          <w:rFonts w:ascii="Arial Narrow" w:hAnsi="Arial Narrow"/>
        </w:rPr>
      </w:pPr>
      <w:r w:rsidRPr="007C1791">
        <w:rPr>
          <w:rFonts w:ascii="Arial Narrow" w:hAnsi="Arial Narrow"/>
          <w:b/>
        </w:rPr>
        <w:t>1.5</w:t>
      </w:r>
      <w:r w:rsidRPr="007C1791">
        <w:rPr>
          <w:rFonts w:ascii="Arial Narrow" w:hAnsi="Arial Narrow"/>
        </w:rPr>
        <w:t>.</w:t>
      </w:r>
      <w:r w:rsidRPr="007C1791">
        <w:rPr>
          <w:rFonts w:ascii="Arial Narrow" w:hAnsi="Arial Narrow"/>
        </w:rPr>
        <w:tab/>
      </w:r>
      <w:r w:rsidR="006A42ED" w:rsidRPr="007C1791">
        <w:rPr>
          <w:rFonts w:ascii="Arial Narrow" w:hAnsi="Arial Narrow"/>
        </w:rPr>
        <w:t xml:space="preserve">O registro de preços será válido por </w:t>
      </w:r>
      <w:r w:rsidR="006A42ED" w:rsidRPr="007C1791">
        <w:rPr>
          <w:rFonts w:ascii="Arial Narrow" w:hAnsi="Arial Narrow"/>
          <w:b/>
        </w:rPr>
        <w:t>12 (doze) meses</w:t>
      </w:r>
      <w:r w:rsidR="006A42ED" w:rsidRPr="007C1791">
        <w:rPr>
          <w:rFonts w:ascii="Arial Narrow" w:hAnsi="Arial Narrow"/>
        </w:rPr>
        <w:t>, formalizado por intermédio de ATA DE REGISTRO DE PREÇOS (ARP), nas condições previstas neste Edital.</w:t>
      </w:r>
    </w:p>
    <w:p w:rsidR="00EA2CA6" w:rsidRPr="007C1791" w:rsidRDefault="00EA2CA6" w:rsidP="00B61974">
      <w:pPr>
        <w:widowControl w:val="0"/>
        <w:jc w:val="both"/>
        <w:rPr>
          <w:rFonts w:ascii="Arial Narrow" w:hAnsi="Arial Narrow"/>
        </w:rPr>
      </w:pPr>
    </w:p>
    <w:p w:rsidR="00B32CA4" w:rsidRPr="007C1791" w:rsidRDefault="00DF100F" w:rsidP="00B61974">
      <w:pPr>
        <w:pStyle w:val="Ttulo3"/>
        <w:keepNext w:val="0"/>
        <w:widowControl w:val="0"/>
        <w:numPr>
          <w:ilvl w:val="0"/>
          <w:numId w:val="2"/>
        </w:numPr>
        <w:pBdr>
          <w:top w:val="single" w:sz="4" w:space="1" w:color="auto"/>
          <w:left w:val="single" w:sz="4" w:space="4" w:color="auto"/>
          <w:bottom w:val="single" w:sz="4" w:space="1" w:color="auto"/>
          <w:right w:val="single" w:sz="4" w:space="4" w:color="auto"/>
        </w:pBdr>
        <w:spacing w:before="0"/>
        <w:ind w:left="0" w:firstLine="0"/>
        <w:jc w:val="both"/>
        <w:rPr>
          <w:rFonts w:ascii="Arial Narrow" w:hAnsi="Arial Narrow" w:cs="Times New Roman"/>
          <w:color w:val="auto"/>
        </w:rPr>
      </w:pPr>
      <w:bookmarkStart w:id="6" w:name="_Toc531615095"/>
      <w:r w:rsidRPr="007C1791">
        <w:rPr>
          <w:rFonts w:ascii="Arial Narrow" w:hAnsi="Arial Narrow" w:cs="Times New Roman"/>
          <w:bCs w:val="0"/>
          <w:color w:val="auto"/>
        </w:rPr>
        <w:lastRenderedPageBreak/>
        <w:t>DAS CONDIÇÕES DE PARTICIPAÇÃO</w:t>
      </w:r>
      <w:bookmarkEnd w:id="6"/>
    </w:p>
    <w:p w:rsidR="00B32CA4" w:rsidRPr="007C1791" w:rsidRDefault="00B32CA4" w:rsidP="00B61974">
      <w:pPr>
        <w:pStyle w:val="Corpodetexto2"/>
        <w:widowControl w:val="0"/>
        <w:ind w:left="0"/>
        <w:rPr>
          <w:rFonts w:ascii="Arial Narrow" w:hAnsi="Arial Narrow" w:cs="Times New Roman"/>
          <w:b w:val="0"/>
          <w:bCs w:val="0"/>
        </w:rPr>
      </w:pPr>
    </w:p>
    <w:p w:rsidR="00277A5E" w:rsidRPr="007C1791" w:rsidRDefault="00670219" w:rsidP="00B61974">
      <w:pPr>
        <w:pStyle w:val="PargrafodaLista"/>
        <w:numPr>
          <w:ilvl w:val="1"/>
          <w:numId w:val="32"/>
        </w:numPr>
        <w:tabs>
          <w:tab w:val="left" w:pos="0"/>
        </w:tabs>
        <w:autoSpaceDE w:val="0"/>
        <w:autoSpaceDN w:val="0"/>
        <w:adjustRightInd w:val="0"/>
        <w:ind w:left="0" w:firstLine="0"/>
        <w:jc w:val="both"/>
        <w:rPr>
          <w:rFonts w:ascii="Arial Narrow" w:hAnsi="Arial Narrow" w:cs="Arial"/>
        </w:rPr>
      </w:pPr>
      <w:r w:rsidRPr="007C1791">
        <w:rPr>
          <w:rFonts w:ascii="Arial Narrow" w:hAnsi="Arial Narrow"/>
          <w:b/>
        </w:rPr>
        <w:t>Poderão participar da presente</w:t>
      </w:r>
      <w:r w:rsidR="00277A5E" w:rsidRPr="007C1791">
        <w:rPr>
          <w:rFonts w:ascii="Arial Narrow" w:hAnsi="Arial Narrow" w:cs="Arial"/>
        </w:rPr>
        <w:t xml:space="preserve"> as pessoas jurídicas legalmente autorizadas e estabelecidas no País que atendam todas as exigências contidas neste edital e seus anexos e pertençam ao ramo de atividade pertinente ao objeto desta licitação.</w:t>
      </w:r>
    </w:p>
    <w:p w:rsidR="00852E0D" w:rsidRPr="007C1791" w:rsidRDefault="00852E0D" w:rsidP="00B61974">
      <w:pPr>
        <w:tabs>
          <w:tab w:val="left" w:pos="0"/>
        </w:tabs>
        <w:rPr>
          <w:rFonts w:ascii="Arial Narrow" w:hAnsi="Arial Narrow"/>
        </w:rPr>
      </w:pPr>
    </w:p>
    <w:p w:rsidR="00B45401" w:rsidRPr="007C1791" w:rsidRDefault="00FC3663" w:rsidP="00B61974">
      <w:pPr>
        <w:pStyle w:val="PargrafodaLista"/>
        <w:numPr>
          <w:ilvl w:val="1"/>
          <w:numId w:val="33"/>
        </w:numPr>
        <w:tabs>
          <w:tab w:val="left" w:pos="0"/>
        </w:tabs>
        <w:autoSpaceDE w:val="0"/>
        <w:autoSpaceDN w:val="0"/>
        <w:adjustRightInd w:val="0"/>
        <w:ind w:left="0" w:firstLine="0"/>
        <w:jc w:val="both"/>
        <w:rPr>
          <w:rFonts w:ascii="Arial Narrow" w:hAnsi="Arial Narrow"/>
          <w:b/>
        </w:rPr>
      </w:pPr>
      <w:r w:rsidRPr="007C1791">
        <w:rPr>
          <w:rFonts w:ascii="Arial Narrow" w:hAnsi="Arial Narrow"/>
          <w:b/>
        </w:rPr>
        <w:t>Será vedada a participação de licitantes, que se enquadrem nas seguintes condições e/ou situações:</w:t>
      </w:r>
    </w:p>
    <w:p w:rsidR="00852E0D" w:rsidRPr="007C1791" w:rsidRDefault="00852E0D" w:rsidP="00B61974">
      <w:pPr>
        <w:jc w:val="both"/>
        <w:rPr>
          <w:rFonts w:ascii="Arial Narrow" w:hAnsi="Arial Narrow"/>
        </w:rPr>
      </w:pPr>
    </w:p>
    <w:p w:rsidR="002F17CF" w:rsidRPr="007C1791" w:rsidRDefault="002F17CF" w:rsidP="00B61974">
      <w:pPr>
        <w:jc w:val="both"/>
        <w:rPr>
          <w:rFonts w:ascii="Arial Narrow" w:hAnsi="Arial Narrow"/>
        </w:rPr>
      </w:pPr>
      <w:r w:rsidRPr="007C1791">
        <w:rPr>
          <w:rFonts w:ascii="Arial Narrow" w:hAnsi="Arial Narrow"/>
        </w:rPr>
        <w:t>I - Não atendam às condições deste Edital e seus anexos.</w:t>
      </w:r>
    </w:p>
    <w:p w:rsidR="002F17CF" w:rsidRPr="007C1791" w:rsidRDefault="002F17CF" w:rsidP="00B61974">
      <w:pPr>
        <w:autoSpaceDE w:val="0"/>
        <w:autoSpaceDN w:val="0"/>
        <w:adjustRightInd w:val="0"/>
        <w:rPr>
          <w:rFonts w:ascii="Arial Narrow" w:hAnsi="Arial Narrow" w:cs="Arial"/>
        </w:rPr>
      </w:pPr>
    </w:p>
    <w:p w:rsidR="002F17CF" w:rsidRPr="007C1791" w:rsidRDefault="002F17CF" w:rsidP="00B61974">
      <w:pPr>
        <w:autoSpaceDE w:val="0"/>
        <w:autoSpaceDN w:val="0"/>
        <w:adjustRightInd w:val="0"/>
        <w:jc w:val="both"/>
        <w:rPr>
          <w:rFonts w:ascii="Arial Narrow" w:hAnsi="Arial Narrow" w:cs="Arial"/>
        </w:rPr>
      </w:pPr>
      <w:r w:rsidRPr="007C1791">
        <w:rPr>
          <w:rFonts w:ascii="Arial Narrow" w:hAnsi="Arial Narrow" w:cs="Arial"/>
          <w:bCs/>
        </w:rPr>
        <w:t xml:space="preserve">II - </w:t>
      </w:r>
      <w:r w:rsidRPr="007C1791">
        <w:rPr>
          <w:rFonts w:ascii="Arial Narrow" w:hAnsi="Arial Narrow" w:cs="Arial"/>
        </w:rPr>
        <w:t xml:space="preserve">Encontrarem-se em situação de falência, concurso de credores, dissolução, liquidação ou empresas estrangeiras que não funcionem no País. </w:t>
      </w:r>
    </w:p>
    <w:p w:rsidR="002F17CF" w:rsidRPr="007C1791" w:rsidRDefault="002F17CF" w:rsidP="00B61974">
      <w:pPr>
        <w:autoSpaceDE w:val="0"/>
        <w:autoSpaceDN w:val="0"/>
        <w:adjustRightInd w:val="0"/>
        <w:jc w:val="both"/>
        <w:rPr>
          <w:rFonts w:ascii="Arial Narrow" w:hAnsi="Arial Narrow" w:cs="Arial"/>
        </w:rPr>
      </w:pPr>
    </w:p>
    <w:p w:rsidR="002F17CF" w:rsidRPr="007C1791" w:rsidRDefault="002F17CF" w:rsidP="00B61974">
      <w:pPr>
        <w:jc w:val="both"/>
        <w:rPr>
          <w:rFonts w:ascii="Arial Narrow" w:hAnsi="Arial Narrow"/>
        </w:rPr>
      </w:pPr>
      <w:r w:rsidRPr="007C1791">
        <w:rPr>
          <w:rFonts w:ascii="Arial Narrow" w:hAnsi="Arial Narrow"/>
        </w:rPr>
        <w:t xml:space="preserve">III - Estiverem suspensas para participar de licitações e contratar com a Administração Pública Municipal. </w:t>
      </w:r>
    </w:p>
    <w:p w:rsidR="002F17CF" w:rsidRPr="007C1791" w:rsidRDefault="002F17CF" w:rsidP="00B61974">
      <w:pPr>
        <w:autoSpaceDE w:val="0"/>
        <w:autoSpaceDN w:val="0"/>
        <w:adjustRightInd w:val="0"/>
        <w:jc w:val="both"/>
        <w:rPr>
          <w:rFonts w:ascii="Arial Narrow" w:hAnsi="Arial Narrow" w:cs="Arial"/>
        </w:rPr>
      </w:pPr>
    </w:p>
    <w:p w:rsidR="002F17CF" w:rsidRPr="007C1791" w:rsidRDefault="002F17CF" w:rsidP="00B61974">
      <w:pPr>
        <w:jc w:val="both"/>
        <w:rPr>
          <w:rFonts w:ascii="Arial Narrow" w:hAnsi="Arial Narrow" w:cs="Arial"/>
        </w:rPr>
      </w:pPr>
      <w:r w:rsidRPr="007C1791">
        <w:rPr>
          <w:rFonts w:ascii="Arial Narrow" w:hAnsi="Arial Narrow" w:cs="Arial"/>
          <w:bCs/>
        </w:rPr>
        <w:t xml:space="preserve">IV - </w:t>
      </w:r>
      <w:r w:rsidRPr="007C1791">
        <w:rPr>
          <w:rFonts w:ascii="Arial Narrow" w:hAnsi="Arial Narrow" w:cs="Arial"/>
        </w:rPr>
        <w:t>Forem declaradas inidôneas para licitar e contratar com a Administração Pública Federal, Estadual ou Municipal.</w:t>
      </w:r>
    </w:p>
    <w:p w:rsidR="002F17CF" w:rsidRPr="007C1791" w:rsidRDefault="002F17CF" w:rsidP="00B61974">
      <w:pPr>
        <w:jc w:val="both"/>
        <w:rPr>
          <w:rFonts w:ascii="Arial Narrow" w:hAnsi="Arial Narrow" w:cs="Tahoma"/>
        </w:rPr>
      </w:pPr>
    </w:p>
    <w:p w:rsidR="002F17CF" w:rsidRPr="007C1791" w:rsidRDefault="002F17CF" w:rsidP="00B61974">
      <w:pPr>
        <w:jc w:val="both"/>
        <w:rPr>
          <w:rFonts w:ascii="Arial Narrow" w:hAnsi="Arial Narrow" w:cs="Tahoma"/>
        </w:rPr>
      </w:pPr>
      <w:r w:rsidRPr="007C1791">
        <w:rPr>
          <w:rFonts w:ascii="Arial Narrow" w:hAnsi="Arial Narrow" w:cs="Arial"/>
          <w:bCs/>
        </w:rPr>
        <w:t xml:space="preserve">V - </w:t>
      </w:r>
      <w:r w:rsidRPr="007C1791">
        <w:rPr>
          <w:rFonts w:ascii="Arial Narrow" w:hAnsi="Arial Narrow" w:cs="Arial"/>
        </w:rPr>
        <w:t>Empresas enquadradas nas hipóteses previstas nos incisos I, II e III, do artigo 9º, da Lei de Licitações.</w:t>
      </w:r>
    </w:p>
    <w:p w:rsidR="002F17CF" w:rsidRPr="007C1791" w:rsidRDefault="002F17CF" w:rsidP="00B61974">
      <w:pPr>
        <w:jc w:val="both"/>
        <w:rPr>
          <w:rFonts w:ascii="Arial Narrow" w:hAnsi="Arial Narrow" w:cs="Tahoma"/>
        </w:rPr>
      </w:pPr>
    </w:p>
    <w:p w:rsidR="00EB2F2D" w:rsidRPr="007C1791" w:rsidRDefault="00EB2F2D" w:rsidP="00B61974">
      <w:pPr>
        <w:ind w:right="113"/>
        <w:jc w:val="both"/>
        <w:rPr>
          <w:rFonts w:ascii="Arial Narrow" w:hAnsi="Arial Narrow" w:cs="Arial"/>
          <w:bCs/>
        </w:rPr>
      </w:pPr>
      <w:r w:rsidRPr="007C1791">
        <w:rPr>
          <w:rFonts w:ascii="Arial Narrow" w:hAnsi="Arial Narrow" w:cs="Arial"/>
        </w:rPr>
        <w:t>VI - Encontrarem-se inscritas no Cadastro</w:t>
      </w:r>
      <w:r w:rsidRPr="007C1791">
        <w:rPr>
          <w:rFonts w:ascii="Arial Narrow" w:hAnsi="Arial Narrow" w:cs="Arial"/>
          <w:bCs/>
        </w:rPr>
        <w:t xml:space="preserve"> nacional de empresas inidôneas e suspensas (CEIS), dispostos no artigo 23 da lei </w:t>
      </w:r>
      <w:r w:rsidRPr="007C1791">
        <w:rPr>
          <w:rFonts w:ascii="Arial Narrow" w:hAnsi="Arial Narrow" w:cs="Calibri"/>
          <w:bCs/>
        </w:rPr>
        <w:t>federal</w:t>
      </w:r>
      <w:r w:rsidRPr="007C1791">
        <w:rPr>
          <w:rFonts w:ascii="Arial Narrow" w:hAnsi="Arial Narrow" w:cs="Arial"/>
          <w:bCs/>
        </w:rPr>
        <w:t xml:space="preserve"> Nº 12.846/13 (Lei Anticorrupção).</w:t>
      </w:r>
    </w:p>
    <w:p w:rsidR="00EB2F2D" w:rsidRPr="007C1791" w:rsidRDefault="00EB2F2D" w:rsidP="00B61974">
      <w:pPr>
        <w:jc w:val="both"/>
        <w:rPr>
          <w:rFonts w:ascii="Arial Narrow" w:hAnsi="Arial Narrow" w:cs="Tahoma"/>
        </w:rPr>
      </w:pPr>
    </w:p>
    <w:p w:rsidR="002F17CF" w:rsidRPr="007C1791" w:rsidRDefault="002F17CF" w:rsidP="00B61974">
      <w:pPr>
        <w:autoSpaceDE w:val="0"/>
        <w:autoSpaceDN w:val="0"/>
        <w:adjustRightInd w:val="0"/>
        <w:jc w:val="both"/>
        <w:rPr>
          <w:rFonts w:ascii="Arial Narrow" w:hAnsi="Arial Narrow" w:cs="Arial"/>
        </w:rPr>
      </w:pPr>
      <w:r w:rsidRPr="007C1791">
        <w:rPr>
          <w:rFonts w:ascii="Arial Narrow" w:hAnsi="Arial Narrow" w:cs="Arial"/>
          <w:bCs/>
        </w:rPr>
        <w:t>V</w:t>
      </w:r>
      <w:r w:rsidR="00015D73" w:rsidRPr="007C1791">
        <w:rPr>
          <w:rFonts w:ascii="Arial Narrow" w:hAnsi="Arial Narrow" w:cs="Arial"/>
          <w:bCs/>
        </w:rPr>
        <w:t>I</w:t>
      </w:r>
      <w:r w:rsidRPr="007C1791">
        <w:rPr>
          <w:rFonts w:ascii="Arial Narrow" w:hAnsi="Arial Narrow" w:cs="Arial"/>
          <w:bCs/>
        </w:rPr>
        <w:t xml:space="preserve">I - </w:t>
      </w:r>
      <w:r w:rsidRPr="007C1791">
        <w:rPr>
          <w:rFonts w:ascii="Arial Narrow" w:hAnsi="Arial Narrow" w:cs="Arial"/>
        </w:rPr>
        <w:t xml:space="preserve">Estejam constituídas sob a forma de consórcio. </w:t>
      </w:r>
    </w:p>
    <w:p w:rsidR="003918E6" w:rsidRPr="007C1791" w:rsidRDefault="003918E6" w:rsidP="00B61974">
      <w:pPr>
        <w:pStyle w:val="PargrafodaLista"/>
        <w:ind w:left="0"/>
        <w:jc w:val="both"/>
        <w:rPr>
          <w:rFonts w:ascii="Arial Narrow" w:hAnsi="Arial Narrow"/>
        </w:rPr>
      </w:pPr>
      <w:r w:rsidRPr="007C1791">
        <w:rPr>
          <w:rFonts w:ascii="Arial Narrow" w:eastAsiaTheme="minorHAnsi" w:hAnsi="Arial Narrow" w:cs="Courier"/>
          <w:lang w:eastAsia="en-US"/>
        </w:rPr>
        <w:t xml:space="preserve">A Administração Pública possui </w:t>
      </w:r>
      <w:r w:rsidRPr="007C1791">
        <w:rPr>
          <w:rFonts w:ascii="Arial Narrow" w:hAnsi="Arial Narrow"/>
        </w:rPr>
        <w:t xml:space="preserve">discricionariedade na condição de contratante, conforme se depreende da literalidade do texto da Lei nº 8.666/1993, nos termos do seu art. 33 e pacífica jurisprudência do TRIBUNAL DE CONTAS DA UNIÃO (TCU), na medida em que o objeto da contratação (caso em tela), não se esbarra nas questões de </w:t>
      </w:r>
      <w:r w:rsidRPr="007C1791">
        <w:rPr>
          <w:rFonts w:ascii="Arial Narrow" w:hAnsi="Arial Narrow"/>
          <w:u w:val="single"/>
        </w:rPr>
        <w:t>maior vulto</w:t>
      </w:r>
      <w:r w:rsidRPr="007C1791">
        <w:rPr>
          <w:rFonts w:ascii="Arial Narrow" w:hAnsi="Arial Narrow"/>
        </w:rPr>
        <w:t xml:space="preserve"> e de </w:t>
      </w:r>
      <w:r w:rsidRPr="007C1791">
        <w:rPr>
          <w:rFonts w:ascii="Arial Narrow" w:hAnsi="Arial Narrow"/>
          <w:u w:val="single"/>
        </w:rPr>
        <w:t>maior complexidade técnica</w:t>
      </w:r>
      <w:r w:rsidRPr="007C1791">
        <w:rPr>
          <w:rFonts w:ascii="Arial Narrow" w:hAnsi="Arial Narrow"/>
        </w:rPr>
        <w:t xml:space="preserve">, </w:t>
      </w:r>
      <w:proofErr w:type="gramStart"/>
      <w:r w:rsidRPr="007C1791">
        <w:rPr>
          <w:rFonts w:ascii="Arial Narrow" w:hAnsi="Arial Narrow"/>
        </w:rPr>
        <w:t>à</w:t>
      </w:r>
      <w:proofErr w:type="gramEnd"/>
      <w:r w:rsidRPr="007C1791">
        <w:rPr>
          <w:rFonts w:ascii="Arial Narrow" w:hAnsi="Arial Narrow"/>
        </w:rPr>
        <w:t xml:space="preserve"> justificar a necessidade de “união de esforços” para se somar qualificações econômico-financeiras e/ou qualificações técnicas. Neste sentido, não há restrição à competitividade da licitação, porquanto, caracterizado por um universo ilimitado de empresas que, isoladamente, possuam condições de suprir os requisitos de habilitação do Edital.</w:t>
      </w:r>
    </w:p>
    <w:p w:rsidR="00EB2F2D" w:rsidRPr="007C1791" w:rsidRDefault="00EB2F2D" w:rsidP="00B61974">
      <w:pPr>
        <w:jc w:val="both"/>
        <w:rPr>
          <w:rFonts w:ascii="Arial Narrow" w:hAnsi="Arial Narrow"/>
        </w:rPr>
      </w:pPr>
    </w:p>
    <w:p w:rsidR="00B32CA4" w:rsidRPr="007C1791" w:rsidRDefault="00DF100F" w:rsidP="00B61974">
      <w:pPr>
        <w:pStyle w:val="PargrafodaLista"/>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bCs/>
        </w:rPr>
        <w:t xml:space="preserve">DAS CONDIÇÕES DE </w:t>
      </w:r>
      <w:r w:rsidRPr="007C1791">
        <w:rPr>
          <w:rFonts w:ascii="Arial Narrow" w:hAnsi="Arial Narrow"/>
          <w:b/>
          <w:bCs/>
          <w:lang w:eastAsia="zh-CN"/>
        </w:rPr>
        <w:t>MICROEMPRESA (ME) OU EMPRESA DE PEQUENO PORTE (EPP)</w:t>
      </w:r>
    </w:p>
    <w:p w:rsidR="00B32CA4" w:rsidRPr="007C1791" w:rsidRDefault="00CD24E9" w:rsidP="00B61974">
      <w:pPr>
        <w:pStyle w:val="PargrafodaLista"/>
        <w:ind w:left="0"/>
        <w:jc w:val="both"/>
        <w:rPr>
          <w:rFonts w:ascii="Arial Narrow" w:hAnsi="Arial Narrow"/>
          <w:lang w:bidi="en-US"/>
        </w:rPr>
      </w:pPr>
      <w:r w:rsidRPr="007C1791">
        <w:rPr>
          <w:rFonts w:ascii="Arial Narrow" w:hAnsi="Arial Narrow"/>
          <w:lang w:bidi="en-US"/>
        </w:rPr>
        <w:lastRenderedPageBreak/>
        <w:t>3.1.</w:t>
      </w:r>
      <w:r w:rsidRPr="007C1791">
        <w:rPr>
          <w:rFonts w:ascii="Arial Narrow" w:hAnsi="Arial Narrow"/>
          <w:lang w:bidi="en-US"/>
        </w:rPr>
        <w:tab/>
      </w:r>
      <w:r w:rsidR="005534BD" w:rsidRPr="007C1791">
        <w:rPr>
          <w:rFonts w:ascii="Arial Narrow" w:hAnsi="Arial Narrow"/>
          <w:lang w:bidi="en-US"/>
        </w:rPr>
        <w:t xml:space="preserve">As licitantes que comprovarem o enquadramento como </w:t>
      </w:r>
      <w:r w:rsidR="005534BD" w:rsidRPr="007C1791">
        <w:rPr>
          <w:rFonts w:ascii="Arial Narrow" w:hAnsi="Arial Narrow"/>
          <w:snapToGrid w:val="0"/>
        </w:rPr>
        <w:t>Microempresa (ME),</w:t>
      </w:r>
      <w:proofErr w:type="gramStart"/>
      <w:r w:rsidR="005534BD" w:rsidRPr="007C1791">
        <w:rPr>
          <w:rFonts w:ascii="Arial Narrow" w:hAnsi="Arial Narrow"/>
          <w:snapToGrid w:val="0"/>
        </w:rPr>
        <w:t xml:space="preserve"> </w:t>
      </w:r>
      <w:r w:rsidR="00A409F3" w:rsidRPr="007C1791">
        <w:rPr>
          <w:rFonts w:ascii="Arial Narrow" w:hAnsi="Arial Narrow"/>
          <w:snapToGrid w:val="0"/>
        </w:rPr>
        <w:t xml:space="preserve"> </w:t>
      </w:r>
      <w:proofErr w:type="gramEnd"/>
      <w:r w:rsidR="005534BD" w:rsidRPr="007C1791">
        <w:rPr>
          <w:rFonts w:ascii="Arial Narrow" w:hAnsi="Arial Narrow"/>
          <w:snapToGrid w:val="0"/>
        </w:rPr>
        <w:t>Empresa de Pequeno Porte (EPP) ou</w:t>
      </w:r>
      <w:r w:rsidR="005534BD" w:rsidRPr="007C1791">
        <w:rPr>
          <w:rFonts w:ascii="Arial Narrow" w:hAnsi="Arial Narrow"/>
        </w:rPr>
        <w:t xml:space="preserve"> </w:t>
      </w:r>
      <w:r w:rsidR="005534BD" w:rsidRPr="007C1791">
        <w:rPr>
          <w:rFonts w:ascii="Arial Narrow" w:hAnsi="Arial Narrow"/>
          <w:lang w:bidi="en-US"/>
        </w:rPr>
        <w:t xml:space="preserve">Microempreendedor Individual (MEI), nos termos do art. 3º da Lei Complementar nº 123/2006, terão </w:t>
      </w:r>
      <w:r w:rsidR="005534BD" w:rsidRPr="007C1791">
        <w:rPr>
          <w:rFonts w:ascii="Arial Narrow" w:hAnsi="Arial Narrow"/>
        </w:rPr>
        <w:t xml:space="preserve">tratamento diferenciado, favorecido e simplificado </w:t>
      </w:r>
      <w:r w:rsidR="005534BD" w:rsidRPr="007C1791">
        <w:rPr>
          <w:rFonts w:ascii="Arial Narrow" w:hAnsi="Arial Narrow"/>
          <w:lang w:bidi="en-US"/>
        </w:rPr>
        <w:t xml:space="preserve">das demais, consoante disposições </w:t>
      </w:r>
      <w:r w:rsidR="008524B1" w:rsidRPr="007C1791">
        <w:rPr>
          <w:rFonts w:ascii="Arial Narrow" w:hAnsi="Arial Narrow"/>
          <w:lang w:bidi="en-US"/>
        </w:rPr>
        <w:t>contidas</w:t>
      </w:r>
      <w:r w:rsidR="005534BD" w:rsidRPr="007C1791">
        <w:rPr>
          <w:rFonts w:ascii="Arial Narrow" w:hAnsi="Arial Narrow"/>
          <w:lang w:bidi="en-US"/>
        </w:rPr>
        <w:t xml:space="preserve"> nos art. 42 a 45</w:t>
      </w:r>
      <w:r w:rsidR="00A409F3" w:rsidRPr="007C1791">
        <w:rPr>
          <w:rFonts w:ascii="Arial Narrow" w:hAnsi="Arial Narrow"/>
          <w:lang w:bidi="en-US"/>
        </w:rPr>
        <w:t>,</w:t>
      </w:r>
      <w:r w:rsidR="005534BD" w:rsidRPr="007C1791">
        <w:rPr>
          <w:rFonts w:ascii="Arial Narrow" w:hAnsi="Arial Narrow"/>
          <w:lang w:bidi="en-US"/>
        </w:rPr>
        <w:t xml:space="preserve"> do mesmo diploma legal</w:t>
      </w:r>
      <w:r w:rsidR="00DF100F" w:rsidRPr="007C1791">
        <w:rPr>
          <w:rFonts w:ascii="Arial Narrow" w:hAnsi="Arial Narrow"/>
          <w:lang w:bidi="en-US"/>
        </w:rPr>
        <w:t>.</w:t>
      </w:r>
    </w:p>
    <w:p w:rsidR="005534BD" w:rsidRPr="007C1791" w:rsidRDefault="005534BD" w:rsidP="00B61974">
      <w:pPr>
        <w:pStyle w:val="PargrafodaLista"/>
        <w:ind w:left="0"/>
        <w:jc w:val="both"/>
        <w:rPr>
          <w:rFonts w:ascii="Arial Narrow" w:hAnsi="Arial Narrow"/>
          <w:lang w:bidi="en-US"/>
        </w:rPr>
      </w:pPr>
    </w:p>
    <w:p w:rsidR="005534BD" w:rsidRPr="007C1791" w:rsidRDefault="00CD24E9" w:rsidP="00B61974">
      <w:pPr>
        <w:jc w:val="both"/>
        <w:rPr>
          <w:rFonts w:ascii="Arial Narrow" w:hAnsi="Arial Narrow"/>
          <w:lang w:bidi="en-US"/>
        </w:rPr>
      </w:pPr>
      <w:r w:rsidRPr="007C1791">
        <w:rPr>
          <w:rFonts w:ascii="Arial Narrow" w:hAnsi="Arial Narrow"/>
        </w:rPr>
        <w:t>3.1.</w:t>
      </w:r>
      <w:r w:rsidR="001C1BDC" w:rsidRPr="007C1791">
        <w:rPr>
          <w:rFonts w:ascii="Arial Narrow" w:hAnsi="Arial Narrow"/>
        </w:rPr>
        <w:t>1</w:t>
      </w:r>
      <w:r w:rsidRPr="007C1791">
        <w:rPr>
          <w:rFonts w:ascii="Arial Narrow" w:hAnsi="Arial Narrow"/>
        </w:rPr>
        <w:tab/>
      </w:r>
      <w:r w:rsidR="005534BD" w:rsidRPr="007C1791">
        <w:rPr>
          <w:rFonts w:ascii="Arial Narrow" w:hAnsi="Arial Narrow"/>
        </w:rPr>
        <w:t xml:space="preserve">As licitantes deverão comprovar o enquadramento como </w:t>
      </w:r>
      <w:r w:rsidR="005534BD" w:rsidRPr="007C1791">
        <w:rPr>
          <w:rFonts w:ascii="Arial Narrow" w:hAnsi="Arial Narrow"/>
          <w:snapToGrid w:val="0"/>
        </w:rPr>
        <w:t>Microempresa (ME), Empresa de Pequeno Porte (EPP) ou</w:t>
      </w:r>
      <w:r w:rsidR="005534BD" w:rsidRPr="007C1791">
        <w:rPr>
          <w:rFonts w:ascii="Arial Narrow" w:hAnsi="Arial Narrow"/>
        </w:rPr>
        <w:t xml:space="preserve"> </w:t>
      </w:r>
      <w:r w:rsidR="005534BD" w:rsidRPr="007C1791">
        <w:rPr>
          <w:rFonts w:ascii="Arial Narrow" w:hAnsi="Arial Narrow"/>
          <w:lang w:bidi="en-US"/>
        </w:rPr>
        <w:t>Microempreendedor Individual (MEI)</w:t>
      </w:r>
      <w:r w:rsidR="005534BD" w:rsidRPr="007C1791">
        <w:rPr>
          <w:rFonts w:ascii="Arial Narrow" w:hAnsi="Arial Narrow"/>
          <w:snapToGrid w:val="0"/>
        </w:rPr>
        <w:t>, conforme cada caso,</w:t>
      </w:r>
      <w:r w:rsidR="005534BD" w:rsidRPr="007C1791">
        <w:rPr>
          <w:rFonts w:ascii="Arial Narrow" w:hAnsi="Arial Narrow"/>
          <w:lang w:bidi="en-US"/>
        </w:rPr>
        <w:t xml:space="preserve"> </w:t>
      </w:r>
      <w:bookmarkStart w:id="7" w:name="_Hlk2434692"/>
      <w:r w:rsidR="005534BD" w:rsidRPr="007C1791">
        <w:rPr>
          <w:rFonts w:ascii="Arial Narrow" w:hAnsi="Arial Narrow"/>
          <w:lang w:bidi="en-US"/>
        </w:rPr>
        <w:t>através dos seguintes documentos</w:t>
      </w:r>
      <w:r w:rsidR="004D3253" w:rsidRPr="007C1791">
        <w:rPr>
          <w:rFonts w:ascii="Arial Narrow" w:hAnsi="Arial Narrow"/>
          <w:lang w:bidi="en-US"/>
        </w:rPr>
        <w:t xml:space="preserve"> e/ou equivalentes</w:t>
      </w:r>
      <w:bookmarkEnd w:id="7"/>
      <w:r w:rsidR="005534BD" w:rsidRPr="007C1791">
        <w:rPr>
          <w:rFonts w:ascii="Arial Narrow" w:hAnsi="Arial Narrow"/>
          <w:lang w:bidi="en-US"/>
        </w:rPr>
        <w:t>:</w:t>
      </w:r>
    </w:p>
    <w:p w:rsidR="001858FB" w:rsidRPr="007C1791" w:rsidRDefault="001858FB" w:rsidP="00B61974">
      <w:pPr>
        <w:jc w:val="both"/>
        <w:rPr>
          <w:rFonts w:ascii="Arial Narrow" w:hAnsi="Arial Narrow"/>
          <w:lang w:bidi="en-US"/>
        </w:rPr>
      </w:pPr>
    </w:p>
    <w:p w:rsidR="002F17CF" w:rsidRPr="007C1791" w:rsidRDefault="002F17CF" w:rsidP="00B61974">
      <w:pPr>
        <w:pStyle w:val="Corpodetexto"/>
        <w:widowControl w:val="0"/>
        <w:numPr>
          <w:ilvl w:val="1"/>
          <w:numId w:val="4"/>
        </w:numPr>
        <w:ind w:left="0" w:firstLine="0"/>
        <w:rPr>
          <w:rFonts w:ascii="Arial Narrow" w:hAnsi="Arial Narrow"/>
          <w:bCs/>
          <w:color w:val="auto"/>
        </w:rPr>
      </w:pPr>
      <w:bookmarkStart w:id="8" w:name="_Hlk2681680"/>
      <w:r w:rsidRPr="007C1791">
        <w:rPr>
          <w:rFonts w:ascii="Arial Narrow" w:hAnsi="Arial Narrow"/>
          <w:b/>
          <w:color w:val="auto"/>
          <w:u w:val="single"/>
        </w:rPr>
        <w:t>Certidão Simplificada</w:t>
      </w:r>
      <w:r w:rsidRPr="007C1791">
        <w:rPr>
          <w:rFonts w:ascii="Arial Narrow" w:hAnsi="Arial Narrow"/>
          <w:color w:val="auto"/>
        </w:rPr>
        <w:t>, expedida pela Junta Comercial, relativa ao domicílio ou sede da licitante; ou</w:t>
      </w:r>
    </w:p>
    <w:p w:rsidR="002F17CF" w:rsidRPr="007C1791" w:rsidRDefault="002F17CF" w:rsidP="00B61974">
      <w:pPr>
        <w:pStyle w:val="Corpodetexto"/>
        <w:widowControl w:val="0"/>
        <w:rPr>
          <w:rFonts w:ascii="Arial Narrow" w:hAnsi="Arial Narrow"/>
          <w:bCs/>
          <w:color w:val="auto"/>
        </w:rPr>
      </w:pPr>
    </w:p>
    <w:p w:rsidR="002F17CF" w:rsidRPr="007C1791" w:rsidRDefault="002F17CF" w:rsidP="00B61974">
      <w:pPr>
        <w:pStyle w:val="Corpodetexto"/>
        <w:widowControl w:val="0"/>
        <w:numPr>
          <w:ilvl w:val="1"/>
          <w:numId w:val="4"/>
        </w:numPr>
        <w:ind w:left="0" w:firstLine="0"/>
        <w:rPr>
          <w:rFonts w:ascii="Arial Narrow" w:hAnsi="Arial Narrow"/>
          <w:bCs/>
          <w:color w:val="auto"/>
        </w:rPr>
      </w:pPr>
      <w:r w:rsidRPr="007C1791">
        <w:rPr>
          <w:rFonts w:ascii="Arial Narrow" w:hAnsi="Arial Narrow"/>
          <w:b/>
          <w:color w:val="auto"/>
          <w:u w:val="single"/>
          <w:shd w:val="clear" w:color="auto" w:fill="FFFFFF"/>
        </w:rPr>
        <w:t>Certificado da Condição de Microempreendedor Individual – CCMEI</w:t>
      </w:r>
      <w:r w:rsidRPr="007C1791">
        <w:rPr>
          <w:rFonts w:ascii="Arial Narrow" w:hAnsi="Arial Narrow"/>
          <w:color w:val="auto"/>
        </w:rPr>
        <w:t xml:space="preserve">, expedido gratuitamente pelo Portal do Empreendedor – MEI </w:t>
      </w:r>
      <w:r w:rsidRPr="007C1791">
        <w:rPr>
          <w:rStyle w:val="Hyperlink"/>
          <w:rFonts w:ascii="Arial Narrow" w:hAnsi="Arial Narrow"/>
          <w:color w:val="auto"/>
          <w:u w:val="none"/>
        </w:rPr>
        <w:t>(</w:t>
      </w:r>
      <w:hyperlink r:id="rId9" w:history="1">
        <w:r w:rsidRPr="007C1791">
          <w:rPr>
            <w:rStyle w:val="Hyperlink"/>
            <w:rFonts w:ascii="Arial Narrow" w:hAnsi="Arial Narrow"/>
            <w:color w:val="auto"/>
          </w:rPr>
          <w:t>http://www.portaldoempreendedor.gov.br</w:t>
        </w:r>
        <w:r w:rsidRPr="007C1791">
          <w:rPr>
            <w:rStyle w:val="Hyperlink"/>
            <w:rFonts w:ascii="Arial Narrow" w:hAnsi="Arial Narrow"/>
            <w:color w:val="auto"/>
            <w:u w:val="none"/>
          </w:rPr>
          <w:t>)</w:t>
        </w:r>
      </w:hyperlink>
      <w:r w:rsidRPr="007C1791">
        <w:rPr>
          <w:rFonts w:ascii="Arial Narrow" w:hAnsi="Arial Narrow"/>
          <w:caps/>
          <w:color w:val="auto"/>
        </w:rPr>
        <w:t xml:space="preserve">; </w:t>
      </w:r>
      <w:r w:rsidRPr="007C1791">
        <w:rPr>
          <w:rFonts w:ascii="Arial Narrow" w:hAnsi="Arial Narrow"/>
          <w:color w:val="auto"/>
        </w:rPr>
        <w:t>ou</w:t>
      </w:r>
    </w:p>
    <w:bookmarkEnd w:id="8"/>
    <w:p w:rsidR="002F17CF" w:rsidRPr="007C1791" w:rsidRDefault="002F17CF" w:rsidP="00B61974">
      <w:pPr>
        <w:pStyle w:val="Corpodetexto"/>
        <w:widowControl w:val="0"/>
        <w:rPr>
          <w:rFonts w:ascii="Arial Narrow" w:hAnsi="Arial Narrow"/>
          <w:bCs/>
          <w:color w:val="auto"/>
        </w:rPr>
      </w:pPr>
    </w:p>
    <w:p w:rsidR="002F17CF" w:rsidRPr="007C1791" w:rsidRDefault="002F17CF" w:rsidP="00B61974">
      <w:pPr>
        <w:pStyle w:val="Corpodetexto"/>
        <w:widowControl w:val="0"/>
        <w:numPr>
          <w:ilvl w:val="1"/>
          <w:numId w:val="4"/>
        </w:numPr>
        <w:ind w:left="0" w:firstLine="0"/>
        <w:rPr>
          <w:rFonts w:ascii="Arial Narrow" w:hAnsi="Arial Narrow"/>
          <w:bCs/>
          <w:color w:val="auto"/>
        </w:rPr>
      </w:pPr>
      <w:bookmarkStart w:id="9" w:name="_Hlk2434735"/>
      <w:bookmarkStart w:id="10" w:name="_Hlk2663841"/>
      <w:r w:rsidRPr="007C1791">
        <w:rPr>
          <w:rFonts w:ascii="Arial Narrow" w:hAnsi="Arial Narrow"/>
          <w:b/>
          <w:color w:val="auto"/>
          <w:u w:val="single"/>
        </w:rPr>
        <w:t>Declaração de Enquadramento de Porte Empresarial</w:t>
      </w:r>
      <w:r w:rsidRPr="007C1791">
        <w:rPr>
          <w:rFonts w:ascii="Arial Narrow" w:hAnsi="Arial Narrow"/>
          <w:b/>
          <w:color w:val="auto"/>
          <w:u w:val="single"/>
          <w:lang w:bidi="en-US"/>
        </w:rPr>
        <w:t xml:space="preserve"> (MEI/ME/EPP</w:t>
      </w:r>
      <w:bookmarkEnd w:id="9"/>
      <w:r w:rsidRPr="007C1791">
        <w:rPr>
          <w:rFonts w:ascii="Arial Narrow" w:hAnsi="Arial Narrow"/>
          <w:b/>
          <w:color w:val="auto"/>
          <w:u w:val="single"/>
          <w:lang w:bidi="en-US"/>
        </w:rPr>
        <w:t>)</w:t>
      </w:r>
      <w:r w:rsidRPr="007C1791">
        <w:rPr>
          <w:rFonts w:ascii="Arial Narrow" w:hAnsi="Arial Narrow"/>
          <w:color w:val="auto"/>
        </w:rPr>
        <w:t>, emitida por representante legal da empresa (ANEXO II)</w:t>
      </w:r>
      <w:bookmarkEnd w:id="10"/>
      <w:r w:rsidRPr="007C1791">
        <w:rPr>
          <w:rFonts w:ascii="Arial Narrow" w:hAnsi="Arial Narrow"/>
          <w:color w:val="auto"/>
        </w:rPr>
        <w:t>.</w:t>
      </w:r>
    </w:p>
    <w:p w:rsidR="00DC7CA9" w:rsidRPr="007C1791" w:rsidRDefault="00DC7CA9" w:rsidP="00B61974">
      <w:pPr>
        <w:pStyle w:val="Corpodetexto"/>
        <w:widowControl w:val="0"/>
        <w:rPr>
          <w:rFonts w:ascii="Arial Narrow" w:hAnsi="Arial Narrow"/>
          <w:bCs/>
          <w:color w:val="auto"/>
        </w:rPr>
      </w:pPr>
    </w:p>
    <w:p w:rsidR="007E784B" w:rsidRPr="007C1791" w:rsidRDefault="00CD24E9" w:rsidP="00B61974">
      <w:pPr>
        <w:jc w:val="both"/>
        <w:rPr>
          <w:rFonts w:ascii="Arial Narrow" w:hAnsi="Arial Narrow"/>
          <w:lang w:bidi="en-US"/>
        </w:rPr>
      </w:pPr>
      <w:r w:rsidRPr="007C1791">
        <w:rPr>
          <w:rFonts w:ascii="Arial Narrow" w:hAnsi="Arial Narrow"/>
        </w:rPr>
        <w:t>3.1.</w:t>
      </w:r>
      <w:r w:rsidR="00C2741E" w:rsidRPr="007C1791">
        <w:rPr>
          <w:rFonts w:ascii="Arial Narrow" w:hAnsi="Arial Narrow"/>
        </w:rPr>
        <w:t>2</w:t>
      </w:r>
      <w:r w:rsidRPr="007C1791">
        <w:rPr>
          <w:rFonts w:ascii="Arial Narrow" w:hAnsi="Arial Narrow"/>
        </w:rPr>
        <w:tab/>
      </w:r>
      <w:r w:rsidR="007E784B" w:rsidRPr="007C1791">
        <w:rPr>
          <w:rFonts w:ascii="Arial Narrow" w:hAnsi="Arial Narrow"/>
        </w:rPr>
        <w:t xml:space="preserve">A simples consulta de optante </w:t>
      </w:r>
      <w:r w:rsidR="007C702E" w:rsidRPr="007C1791">
        <w:rPr>
          <w:rFonts w:ascii="Arial Narrow" w:hAnsi="Arial Narrow"/>
        </w:rPr>
        <w:t>d</w:t>
      </w:r>
      <w:r w:rsidR="007E784B" w:rsidRPr="007C1791">
        <w:rPr>
          <w:rFonts w:ascii="Arial Narrow" w:hAnsi="Arial Narrow"/>
        </w:rPr>
        <w:t xml:space="preserve">o </w:t>
      </w:r>
      <w:r w:rsidR="007C702E" w:rsidRPr="007C1791">
        <w:rPr>
          <w:rFonts w:ascii="Arial Narrow" w:hAnsi="Arial Narrow"/>
          <w:lang w:eastAsia="ar-SA"/>
        </w:rPr>
        <w:t>“Regime Especial Unificado de Arrecadação de Tributos e Contribuições” – SIMPLES NACIONAL</w:t>
      </w:r>
      <w:r w:rsidR="007E784B" w:rsidRPr="007C1791">
        <w:rPr>
          <w:rFonts w:ascii="Arial Narrow" w:hAnsi="Arial Narrow"/>
        </w:rPr>
        <w:t>, não substitui as compro</w:t>
      </w:r>
      <w:r w:rsidR="00FF7180" w:rsidRPr="007C1791">
        <w:rPr>
          <w:rFonts w:ascii="Arial Narrow" w:hAnsi="Arial Narrow"/>
        </w:rPr>
        <w:t>vações expostas no subitem 3.1.</w:t>
      </w:r>
      <w:r w:rsidR="001C1BDC" w:rsidRPr="007C1791">
        <w:rPr>
          <w:rFonts w:ascii="Arial Narrow" w:hAnsi="Arial Narrow"/>
        </w:rPr>
        <w:t>1</w:t>
      </w:r>
      <w:r w:rsidR="00B303DC" w:rsidRPr="007C1791">
        <w:rPr>
          <w:rFonts w:ascii="Arial Narrow" w:hAnsi="Arial Narrow"/>
        </w:rPr>
        <w:t xml:space="preserve"> d</w:t>
      </w:r>
      <w:r w:rsidRPr="007C1791">
        <w:rPr>
          <w:rFonts w:ascii="Arial Narrow" w:hAnsi="Arial Narrow"/>
        </w:rPr>
        <w:t>este</w:t>
      </w:r>
      <w:r w:rsidR="00B303DC" w:rsidRPr="007C1791">
        <w:rPr>
          <w:rFonts w:ascii="Arial Narrow" w:hAnsi="Arial Narrow"/>
        </w:rPr>
        <w:t xml:space="preserve"> Edital</w:t>
      </w:r>
      <w:r w:rsidR="007E784B" w:rsidRPr="007C1791">
        <w:rPr>
          <w:rFonts w:ascii="Arial Narrow" w:hAnsi="Arial Narrow"/>
        </w:rPr>
        <w:t>.</w:t>
      </w:r>
    </w:p>
    <w:p w:rsidR="00D41E0C" w:rsidRPr="007C1791" w:rsidRDefault="00D41E0C" w:rsidP="00B61974">
      <w:pPr>
        <w:jc w:val="both"/>
        <w:rPr>
          <w:rFonts w:ascii="Arial Narrow" w:hAnsi="Arial Narrow"/>
          <w:lang w:bidi="en-US"/>
        </w:rPr>
      </w:pPr>
    </w:p>
    <w:p w:rsidR="003A1F06" w:rsidRPr="007C1791" w:rsidRDefault="00CD24E9" w:rsidP="00B61974">
      <w:pPr>
        <w:pStyle w:val="PargrafodaLista"/>
        <w:ind w:left="0"/>
        <w:jc w:val="both"/>
        <w:rPr>
          <w:rFonts w:ascii="Arial Narrow" w:hAnsi="Arial Narrow"/>
          <w:lang w:bidi="en-US"/>
        </w:rPr>
      </w:pPr>
      <w:r w:rsidRPr="007C1791">
        <w:rPr>
          <w:rFonts w:ascii="Arial Narrow" w:hAnsi="Arial Narrow"/>
        </w:rPr>
        <w:t>3.1.</w:t>
      </w:r>
      <w:r w:rsidR="00C2741E" w:rsidRPr="007C1791">
        <w:rPr>
          <w:rFonts w:ascii="Arial Narrow" w:hAnsi="Arial Narrow"/>
        </w:rPr>
        <w:t>3</w:t>
      </w:r>
      <w:r w:rsidRPr="007C1791">
        <w:rPr>
          <w:rFonts w:ascii="Arial Narrow" w:hAnsi="Arial Narrow"/>
        </w:rPr>
        <w:tab/>
      </w:r>
      <w:r w:rsidR="007E784B" w:rsidRPr="007C1791">
        <w:rPr>
          <w:rFonts w:ascii="Arial Narrow" w:hAnsi="Arial Narrow"/>
        </w:rPr>
        <w:t>A</w:t>
      </w:r>
      <w:r w:rsidRPr="007C1791">
        <w:rPr>
          <w:rFonts w:ascii="Arial Narrow" w:hAnsi="Arial Narrow"/>
        </w:rPr>
        <w:t>s</w:t>
      </w:r>
      <w:r w:rsidR="007E784B" w:rsidRPr="007C1791">
        <w:rPr>
          <w:rFonts w:ascii="Arial Narrow" w:hAnsi="Arial Narrow"/>
        </w:rPr>
        <w:t xml:space="preserve"> comprovações deverão constar emitidas</w:t>
      </w:r>
      <w:r w:rsidR="007E784B" w:rsidRPr="007C1791">
        <w:rPr>
          <w:rFonts w:ascii="Arial Narrow" w:hAnsi="Arial Narrow"/>
          <w:lang w:bidi="en-US"/>
        </w:rPr>
        <w:t xml:space="preserve"> a no máximo </w:t>
      </w:r>
      <w:r w:rsidR="007E784B" w:rsidRPr="007C1791">
        <w:rPr>
          <w:rFonts w:ascii="Arial Narrow" w:hAnsi="Arial Narrow"/>
          <w:b/>
          <w:u w:val="single"/>
          <w:lang w:bidi="en-US"/>
        </w:rPr>
        <w:t>60 (sessenta) dias</w:t>
      </w:r>
      <w:r w:rsidR="007E784B" w:rsidRPr="007C1791">
        <w:rPr>
          <w:rFonts w:ascii="Arial Narrow" w:hAnsi="Arial Narrow"/>
          <w:lang w:bidi="en-US"/>
        </w:rPr>
        <w:t xml:space="preserve">, </w:t>
      </w:r>
      <w:r w:rsidR="007C7295" w:rsidRPr="007C1791">
        <w:rPr>
          <w:rFonts w:ascii="Arial Narrow" w:hAnsi="Arial Narrow"/>
        </w:rPr>
        <w:t>imediatamente anteriores à data</w:t>
      </w:r>
      <w:r w:rsidR="007C7295" w:rsidRPr="007C1791">
        <w:rPr>
          <w:rFonts w:ascii="Arial Narrow" w:eastAsia="Century Gothic" w:hAnsi="Arial Narrow" w:cs="Arial"/>
          <w:bCs/>
        </w:rPr>
        <w:t xml:space="preserve"> de sua apresentação</w:t>
      </w:r>
      <w:r w:rsidR="007E784B" w:rsidRPr="007C1791">
        <w:rPr>
          <w:rFonts w:ascii="Arial Narrow" w:hAnsi="Arial Narrow"/>
        </w:rPr>
        <w:t>,</w:t>
      </w:r>
      <w:r w:rsidR="007C7295" w:rsidRPr="007C1791">
        <w:rPr>
          <w:rFonts w:ascii="Arial Narrow" w:hAnsi="Arial Narrow"/>
        </w:rPr>
        <w:t xml:space="preserve"> </w:t>
      </w:r>
      <w:r w:rsidR="007E784B" w:rsidRPr="007C1791">
        <w:rPr>
          <w:rFonts w:ascii="Arial Narrow" w:hAnsi="Arial Narrow"/>
          <w:lang w:bidi="en-US"/>
        </w:rPr>
        <w:t>devendo ser apresentada impreterivelmente no ato do credenciamento.</w:t>
      </w:r>
    </w:p>
    <w:p w:rsidR="003A1F06" w:rsidRPr="007C1791" w:rsidRDefault="003A1F06" w:rsidP="00B61974">
      <w:pPr>
        <w:pStyle w:val="PargrafodaLista"/>
        <w:ind w:left="0"/>
        <w:jc w:val="both"/>
        <w:rPr>
          <w:rFonts w:ascii="Arial Narrow" w:hAnsi="Arial Narrow"/>
          <w:lang w:bidi="en-US"/>
        </w:rPr>
      </w:pPr>
    </w:p>
    <w:p w:rsidR="007E784B" w:rsidRPr="007C1791" w:rsidRDefault="007E784B" w:rsidP="00B61974">
      <w:pPr>
        <w:pStyle w:val="PargrafodaLista"/>
        <w:numPr>
          <w:ilvl w:val="1"/>
          <w:numId w:val="33"/>
        </w:numPr>
        <w:ind w:left="0" w:firstLine="0"/>
        <w:jc w:val="both"/>
        <w:rPr>
          <w:rFonts w:ascii="Arial Narrow" w:hAnsi="Arial Narrow"/>
          <w:lang w:bidi="en-US"/>
        </w:rPr>
      </w:pPr>
      <w:r w:rsidRPr="007C1791">
        <w:rPr>
          <w:rFonts w:ascii="Arial Narrow" w:hAnsi="Arial Narrow"/>
          <w:lang w:bidi="en-US"/>
        </w:rPr>
        <w:t xml:space="preserve">A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 xml:space="preserve">Microempreendedor Individual (MEI), </w:t>
      </w:r>
      <w:r w:rsidRPr="007C1791">
        <w:rPr>
          <w:rFonts w:ascii="Arial Narrow" w:hAnsi="Arial Narrow"/>
          <w:b/>
          <w:bCs/>
          <w:lang w:bidi="en-US"/>
        </w:rPr>
        <w:t>mesmo que apresente alguma restrição,</w:t>
      </w:r>
      <w:r w:rsidRPr="007C1791">
        <w:rPr>
          <w:rFonts w:ascii="Arial Narrow" w:hAnsi="Arial Narrow"/>
          <w:lang w:bidi="en-US"/>
        </w:rPr>
        <w:t xml:space="preserve"> </w:t>
      </w:r>
      <w:r w:rsidRPr="007C1791">
        <w:rPr>
          <w:rFonts w:ascii="Arial Narrow" w:hAnsi="Arial Narrow"/>
          <w:b/>
          <w:bCs/>
          <w:lang w:bidi="en-US"/>
        </w:rPr>
        <w:t>deverá apresentar toda a documentação</w:t>
      </w:r>
      <w:r w:rsidRPr="007C1791">
        <w:rPr>
          <w:rFonts w:ascii="Arial Narrow" w:hAnsi="Arial Narrow"/>
          <w:lang w:bidi="en-US"/>
        </w:rPr>
        <w:t xml:space="preserve"> exigida para efeito de comprovação de regularidade fiscal e trabalhista. (art. 43, da Lei Complementar nº 123/2006)</w:t>
      </w:r>
    </w:p>
    <w:p w:rsidR="00A409F3" w:rsidRPr="007C1791" w:rsidRDefault="00A409F3" w:rsidP="00B61974">
      <w:pPr>
        <w:pStyle w:val="PargrafodaLista"/>
        <w:ind w:left="0"/>
        <w:jc w:val="both"/>
        <w:rPr>
          <w:rFonts w:ascii="Arial Narrow" w:hAnsi="Arial Narrow"/>
          <w:lang w:bidi="en-US"/>
        </w:rPr>
      </w:pPr>
    </w:p>
    <w:p w:rsidR="007E784B" w:rsidRPr="007C1791" w:rsidRDefault="007E784B" w:rsidP="00B61974">
      <w:pPr>
        <w:pStyle w:val="PargrafodaLista"/>
        <w:numPr>
          <w:ilvl w:val="2"/>
          <w:numId w:val="33"/>
        </w:numPr>
        <w:ind w:left="0" w:firstLine="0"/>
        <w:jc w:val="both"/>
        <w:rPr>
          <w:rFonts w:ascii="Arial Narrow" w:hAnsi="Arial Narrow"/>
          <w:lang w:bidi="en-US"/>
        </w:rPr>
      </w:pPr>
      <w:r w:rsidRPr="007C1791">
        <w:rPr>
          <w:rFonts w:ascii="Arial Narrow" w:hAnsi="Arial Narrow"/>
          <w:lang w:bidi="en-US"/>
        </w:rPr>
        <w:t xml:space="preserve">Havendo alguma restrição na comprovação da regularidade fiscal e trabalhista, será assegurado o prazo de </w:t>
      </w:r>
      <w:r w:rsidRPr="007C1791">
        <w:rPr>
          <w:rFonts w:ascii="Arial Narrow" w:hAnsi="Arial Narrow"/>
          <w:b/>
          <w:u w:val="single"/>
          <w:lang w:bidi="en-US"/>
        </w:rPr>
        <w:t>05 (cinco) dias úteis</w:t>
      </w:r>
      <w:r w:rsidRPr="007C1791">
        <w:rPr>
          <w:rFonts w:ascii="Arial Narrow" w:hAnsi="Arial Narrow"/>
          <w:lang w:bidi="en-US"/>
        </w:rPr>
        <w:t xml:space="preserve">, cujo termo inicial corresponderá ao momento em que a proponente for declarada a vencedora do certame, prorrogáveis por igual período, a critério da </w:t>
      </w:r>
      <w:r w:rsidR="009478B8" w:rsidRPr="007C1791">
        <w:rPr>
          <w:rFonts w:ascii="Arial Narrow" w:hAnsi="Arial Narrow"/>
        </w:rPr>
        <w:t>Administração</w:t>
      </w:r>
      <w:r w:rsidR="002255DC" w:rsidRPr="007C1791">
        <w:rPr>
          <w:rFonts w:ascii="Arial Narrow" w:hAnsi="Arial Narrow"/>
        </w:rPr>
        <w:t xml:space="preserve"> Pública</w:t>
      </w:r>
      <w:r w:rsidRPr="007C1791">
        <w:rPr>
          <w:rFonts w:ascii="Arial Narrow" w:hAnsi="Arial Narrow"/>
          <w:lang w:bidi="en-US"/>
        </w:rPr>
        <w:t xml:space="preserve">, para regularização da documentação, pagamento ou parcelamento dos débitos e para emissão de novas eventuais certidões negativas, ou, certidões positivas com efeitos de negativa. (art. 43, </w:t>
      </w:r>
      <w:r w:rsidRPr="007C1791">
        <w:rPr>
          <w:rFonts w:ascii="Arial Narrow" w:hAnsi="Arial Narrow" w:cs="Arial"/>
        </w:rPr>
        <w:t>§ 1º</w:t>
      </w:r>
      <w:r w:rsidRPr="007C1791">
        <w:rPr>
          <w:rFonts w:ascii="Arial Narrow" w:hAnsi="Arial Narrow"/>
          <w:lang w:bidi="en-US"/>
        </w:rPr>
        <w:t>, do mesmo diploma legal)</w:t>
      </w:r>
    </w:p>
    <w:p w:rsidR="007E784B" w:rsidRPr="007C1791" w:rsidRDefault="007E784B" w:rsidP="00B61974">
      <w:pPr>
        <w:jc w:val="both"/>
        <w:rPr>
          <w:rFonts w:ascii="Arial Narrow" w:hAnsi="Arial Narrow"/>
          <w:lang w:bidi="en-US"/>
        </w:rPr>
      </w:pPr>
    </w:p>
    <w:p w:rsidR="007E784B" w:rsidRPr="007C1791" w:rsidRDefault="007E784B" w:rsidP="00B61974">
      <w:pPr>
        <w:pStyle w:val="PargrafodaLista"/>
        <w:numPr>
          <w:ilvl w:val="2"/>
          <w:numId w:val="33"/>
        </w:numPr>
        <w:ind w:left="0" w:firstLine="0"/>
        <w:jc w:val="both"/>
        <w:rPr>
          <w:rFonts w:ascii="Arial Narrow" w:hAnsi="Arial Narrow"/>
          <w:lang w:bidi="en-US"/>
        </w:rPr>
      </w:pPr>
      <w:bookmarkStart w:id="11" w:name="_Hlk528673234"/>
      <w:r w:rsidRPr="007C1791">
        <w:rPr>
          <w:rFonts w:ascii="Arial Narrow" w:hAnsi="Arial Narrow"/>
        </w:rPr>
        <w:lastRenderedPageBreak/>
        <w:t>A não</w:t>
      </w:r>
      <w:r w:rsidR="00FE3D61" w:rsidRPr="007C1791">
        <w:rPr>
          <w:rFonts w:ascii="Arial Narrow" w:hAnsi="Arial Narrow"/>
        </w:rPr>
        <w:t xml:space="preserve"> </w:t>
      </w:r>
      <w:r w:rsidRPr="007C1791">
        <w:rPr>
          <w:rFonts w:ascii="Arial Narrow" w:hAnsi="Arial Narrow"/>
        </w:rPr>
        <w:t xml:space="preserve">regularização da documentação, no </w:t>
      </w:r>
      <w:r w:rsidRPr="007C1791">
        <w:rPr>
          <w:rFonts w:ascii="Arial Narrow" w:hAnsi="Arial Narrow" w:cs="Arial"/>
        </w:rPr>
        <w:t>interstício</w:t>
      </w:r>
      <w:r w:rsidRPr="007C1791">
        <w:rPr>
          <w:rFonts w:ascii="Arial Narrow" w:hAnsi="Arial Narrow"/>
        </w:rPr>
        <w:t xml:space="preserve"> do prazo previsto </w:t>
      </w:r>
      <w:r w:rsidR="00D24625" w:rsidRPr="007C1791">
        <w:rPr>
          <w:rFonts w:ascii="Arial Narrow" w:hAnsi="Arial Narrow"/>
        </w:rPr>
        <w:t>n</w:t>
      </w:r>
      <w:r w:rsidRPr="007C1791">
        <w:rPr>
          <w:rFonts w:ascii="Arial Narrow" w:hAnsi="Arial Narrow"/>
        </w:rPr>
        <w:t xml:space="preserve">o subitem </w:t>
      </w:r>
      <w:r w:rsidR="00F8412F" w:rsidRPr="007C1791">
        <w:rPr>
          <w:rFonts w:ascii="Arial Narrow" w:hAnsi="Arial Narrow"/>
        </w:rPr>
        <w:t>anterior</w:t>
      </w:r>
      <w:r w:rsidRPr="007C1791">
        <w:rPr>
          <w:rFonts w:ascii="Arial Narrow" w:hAnsi="Arial Narrow"/>
        </w:rPr>
        <w:t>, implicará decadência do direito à contratação, sem prejuízo das sanções previstas no art. 81</w:t>
      </w:r>
      <w:r w:rsidR="001C2433" w:rsidRPr="007C1791">
        <w:rPr>
          <w:rFonts w:ascii="Arial Narrow" w:hAnsi="Arial Narrow"/>
        </w:rPr>
        <w:t>,</w:t>
      </w:r>
      <w:r w:rsidRPr="007C1791">
        <w:rPr>
          <w:rFonts w:ascii="Arial Narrow" w:hAnsi="Arial Narrow"/>
        </w:rPr>
        <w:t xml:space="preserve"> da Lei nº 8.666/1993, sendo </w:t>
      </w:r>
      <w:r w:rsidRPr="007C1791">
        <w:rPr>
          <w:rFonts w:ascii="Arial Narrow" w:hAnsi="Arial Narrow"/>
          <w:lang w:eastAsia="ar-SA"/>
        </w:rPr>
        <w:t xml:space="preserve">facultado à </w:t>
      </w:r>
      <w:r w:rsidR="009478B8" w:rsidRPr="007C1791">
        <w:rPr>
          <w:rFonts w:ascii="Arial Narrow" w:hAnsi="Arial Narrow"/>
        </w:rPr>
        <w:t>Administração</w:t>
      </w:r>
      <w:r w:rsidR="00F8412F" w:rsidRPr="007C1791">
        <w:rPr>
          <w:rFonts w:ascii="Arial Narrow" w:hAnsi="Arial Narrow"/>
        </w:rPr>
        <w:t>,</w:t>
      </w:r>
      <w:r w:rsidRPr="007C1791">
        <w:rPr>
          <w:rFonts w:ascii="Arial Narrow" w:hAnsi="Arial Narrow"/>
          <w:lang w:eastAsia="ar-SA"/>
        </w:rPr>
        <w:t xml:space="preserve"> </w:t>
      </w:r>
      <w:r w:rsidRPr="007C1791">
        <w:rPr>
          <w:rFonts w:ascii="Arial Narrow" w:hAnsi="Arial Narrow"/>
        </w:rPr>
        <w:t xml:space="preserve">convocar as licitantes remanescentes, de forma subsequente, na ordem de classificação, para a assinatura do contrato, nota de empenho e/ou instrumento equivalente, </w:t>
      </w:r>
      <w:r w:rsidRPr="007C1791">
        <w:rPr>
          <w:rFonts w:ascii="Arial Narrow" w:hAnsi="Arial Narrow"/>
          <w:lang w:eastAsia="ar-SA"/>
        </w:rPr>
        <w:t>ou mesmo, revogar a licitação</w:t>
      </w:r>
      <w:r w:rsidRPr="007C1791">
        <w:rPr>
          <w:rFonts w:ascii="Arial Narrow" w:hAnsi="Arial Narrow"/>
        </w:rPr>
        <w:t>.</w:t>
      </w:r>
      <w:r w:rsidRPr="007C1791">
        <w:rPr>
          <w:rFonts w:ascii="Arial Narrow" w:hAnsi="Arial Narrow"/>
          <w:lang w:bidi="en-US"/>
        </w:rPr>
        <w:t xml:space="preserve"> (art. 43, </w:t>
      </w:r>
      <w:r w:rsidRPr="007C1791">
        <w:rPr>
          <w:rFonts w:ascii="Arial Narrow" w:hAnsi="Arial Narrow" w:cs="Arial"/>
        </w:rPr>
        <w:t>§ 2º</w:t>
      </w:r>
      <w:r w:rsidRPr="007C1791">
        <w:rPr>
          <w:rFonts w:ascii="Arial Narrow" w:hAnsi="Arial Narrow"/>
          <w:lang w:bidi="en-US"/>
        </w:rPr>
        <w:t>, do mesmo diploma legal)</w:t>
      </w:r>
    </w:p>
    <w:bookmarkEnd w:id="11"/>
    <w:p w:rsidR="002255DC" w:rsidRPr="007C1791" w:rsidRDefault="002255DC" w:rsidP="00B61974">
      <w:pPr>
        <w:pStyle w:val="PargrafodaLista"/>
        <w:ind w:left="0"/>
        <w:jc w:val="both"/>
        <w:rPr>
          <w:rFonts w:ascii="Arial Narrow" w:hAnsi="Arial Narrow"/>
          <w:lang w:bidi="en-US"/>
        </w:rPr>
      </w:pPr>
    </w:p>
    <w:p w:rsidR="00D24625" w:rsidRPr="007C1791" w:rsidRDefault="00D24625" w:rsidP="00B61974">
      <w:pPr>
        <w:pStyle w:val="PargrafodaLista"/>
        <w:numPr>
          <w:ilvl w:val="1"/>
          <w:numId w:val="33"/>
        </w:numPr>
        <w:ind w:left="0" w:firstLine="0"/>
        <w:jc w:val="both"/>
        <w:rPr>
          <w:rFonts w:ascii="Arial Narrow" w:hAnsi="Arial Narrow"/>
          <w:lang w:bidi="en-US"/>
        </w:rPr>
      </w:pPr>
      <w:r w:rsidRPr="007C1791">
        <w:rPr>
          <w:rFonts w:ascii="Arial Narrow" w:hAnsi="Arial Narrow"/>
          <w:lang w:bidi="en-US"/>
        </w:rPr>
        <w:t xml:space="preserve">Será assegurado, como critério de desempate, preferência de contratação para a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Microempreendedor Individual (MEI)</w:t>
      </w:r>
      <w:r w:rsidRPr="007C1791">
        <w:rPr>
          <w:rFonts w:ascii="Arial Narrow" w:hAnsi="Arial Narrow"/>
          <w:snapToGrid w:val="0"/>
        </w:rPr>
        <w:t xml:space="preserve">, conforme disposto </w:t>
      </w:r>
      <w:r w:rsidRPr="007C1791">
        <w:rPr>
          <w:rFonts w:ascii="Arial Narrow" w:hAnsi="Arial Narrow"/>
          <w:lang w:bidi="en-US"/>
        </w:rPr>
        <w:t xml:space="preserve">no art. 44 da Lei Complementar nº 123/2006, considerado por definição como </w:t>
      </w:r>
      <w:r w:rsidRPr="007C1791">
        <w:rPr>
          <w:rFonts w:ascii="Arial Narrow" w:hAnsi="Arial Narrow"/>
          <w:b/>
          <w:lang w:bidi="en-US"/>
        </w:rPr>
        <w:t>“</w:t>
      </w:r>
      <w:r w:rsidRPr="007C1791">
        <w:rPr>
          <w:rFonts w:ascii="Arial Narrow" w:hAnsi="Arial Narrow"/>
          <w:b/>
          <w:u w:val="single"/>
          <w:lang w:bidi="en-US"/>
        </w:rPr>
        <w:t>empate ficto</w:t>
      </w:r>
      <w:r w:rsidRPr="007C1791">
        <w:rPr>
          <w:rFonts w:ascii="Arial Narrow" w:hAnsi="Arial Narrow"/>
          <w:b/>
          <w:lang w:bidi="en-US"/>
        </w:rPr>
        <w:t>”</w:t>
      </w:r>
      <w:r w:rsidRPr="007C1791">
        <w:rPr>
          <w:rFonts w:ascii="Arial Narrow" w:hAnsi="Arial Narrow"/>
          <w:lang w:bidi="en-US"/>
        </w:rPr>
        <w:t>.</w:t>
      </w:r>
    </w:p>
    <w:p w:rsidR="00D24625" w:rsidRPr="007C1791" w:rsidRDefault="00D24625" w:rsidP="00B61974">
      <w:pPr>
        <w:pStyle w:val="PargrafodaLista"/>
        <w:tabs>
          <w:tab w:val="left" w:pos="567"/>
        </w:tabs>
        <w:ind w:left="0"/>
        <w:jc w:val="both"/>
        <w:rPr>
          <w:rFonts w:ascii="Arial Narrow" w:hAnsi="Arial Narrow"/>
          <w:lang w:bidi="en-US"/>
        </w:rPr>
      </w:pPr>
    </w:p>
    <w:p w:rsidR="001321B9" w:rsidRPr="007C1791" w:rsidRDefault="001321B9" w:rsidP="00B61974">
      <w:pPr>
        <w:pStyle w:val="PargrafodaLista"/>
        <w:numPr>
          <w:ilvl w:val="2"/>
          <w:numId w:val="33"/>
        </w:numPr>
        <w:ind w:left="0" w:firstLine="0"/>
        <w:jc w:val="both"/>
        <w:rPr>
          <w:rFonts w:ascii="Arial Narrow" w:hAnsi="Arial Narrow"/>
          <w:lang w:bidi="en-US"/>
        </w:rPr>
      </w:pPr>
      <w:r w:rsidRPr="007C1791">
        <w:rPr>
          <w:rFonts w:ascii="Arial Narrow" w:hAnsi="Arial Narrow"/>
          <w:lang w:bidi="en-US"/>
        </w:rPr>
        <w:t xml:space="preserve">Entende-se por empate aquelas situações em que as propostas apresentadas pela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Microempreendedor Individual (MEI)</w:t>
      </w:r>
      <w:r w:rsidR="00EC7CCD" w:rsidRPr="007C1791">
        <w:rPr>
          <w:rFonts w:ascii="Arial Narrow" w:hAnsi="Arial Narrow"/>
          <w:lang w:bidi="en-US"/>
        </w:rPr>
        <w:t>,</w:t>
      </w:r>
      <w:r w:rsidRPr="007C1791">
        <w:rPr>
          <w:rFonts w:ascii="Arial Narrow" w:hAnsi="Arial Narrow"/>
          <w:lang w:bidi="en-US"/>
        </w:rPr>
        <w:t xml:space="preserve"> sejam iguais ou até </w:t>
      </w:r>
      <w:r w:rsidRPr="007C1791">
        <w:rPr>
          <w:rFonts w:ascii="Arial Narrow" w:hAnsi="Arial Narrow"/>
          <w:b/>
          <w:u w:val="single"/>
          <w:lang w:bidi="en-US"/>
        </w:rPr>
        <w:t>0</w:t>
      </w:r>
      <w:r w:rsidR="00F8412F" w:rsidRPr="007C1791">
        <w:rPr>
          <w:rFonts w:ascii="Arial Narrow" w:hAnsi="Arial Narrow"/>
          <w:b/>
          <w:u w:val="single"/>
          <w:lang w:bidi="en-US"/>
        </w:rPr>
        <w:t>5</w:t>
      </w:r>
      <w:r w:rsidRPr="007C1791">
        <w:rPr>
          <w:rFonts w:ascii="Arial Narrow" w:hAnsi="Arial Narrow"/>
          <w:b/>
          <w:u w:val="single"/>
          <w:lang w:bidi="en-US"/>
        </w:rPr>
        <w:t>% (</w:t>
      </w:r>
      <w:r w:rsidR="00F8412F" w:rsidRPr="007C1791">
        <w:rPr>
          <w:rFonts w:ascii="Arial Narrow" w:hAnsi="Arial Narrow"/>
          <w:b/>
          <w:u w:val="single"/>
          <w:lang w:bidi="en-US"/>
        </w:rPr>
        <w:t>cinco</w:t>
      </w:r>
      <w:r w:rsidRPr="007C1791">
        <w:rPr>
          <w:rFonts w:ascii="Arial Narrow" w:hAnsi="Arial Narrow"/>
          <w:b/>
          <w:u w:val="single"/>
          <w:lang w:bidi="en-US"/>
        </w:rPr>
        <w:t xml:space="preserve"> por cento)</w:t>
      </w:r>
      <w:r w:rsidRPr="007C1791">
        <w:rPr>
          <w:rFonts w:ascii="Arial Narrow" w:hAnsi="Arial Narrow"/>
          <w:lang w:bidi="en-US"/>
        </w:rPr>
        <w:t xml:space="preserve"> superiores à proposta mais bem classificada. (art. 44, </w:t>
      </w:r>
      <w:r w:rsidRPr="007C1791">
        <w:rPr>
          <w:rFonts w:ascii="Arial Narrow" w:hAnsi="Arial Narrow" w:cs="Arial"/>
        </w:rPr>
        <w:t xml:space="preserve">§ 1º, </w:t>
      </w:r>
      <w:r w:rsidRPr="007C1791">
        <w:rPr>
          <w:rFonts w:ascii="Arial Narrow" w:hAnsi="Arial Narrow"/>
          <w:lang w:bidi="en-US"/>
        </w:rPr>
        <w:t>do mesmo diploma legal)</w:t>
      </w:r>
    </w:p>
    <w:p w:rsidR="001321B9" w:rsidRPr="007C1791" w:rsidRDefault="001321B9" w:rsidP="00B61974">
      <w:pPr>
        <w:jc w:val="both"/>
        <w:rPr>
          <w:rFonts w:ascii="Arial Narrow" w:hAnsi="Arial Narrow"/>
          <w:lang w:bidi="en-US"/>
        </w:rPr>
      </w:pPr>
    </w:p>
    <w:p w:rsidR="001321B9" w:rsidRPr="007C1791" w:rsidRDefault="001321B9" w:rsidP="00B61974">
      <w:pPr>
        <w:pStyle w:val="PargrafodaLista"/>
        <w:numPr>
          <w:ilvl w:val="2"/>
          <w:numId w:val="33"/>
        </w:numPr>
        <w:ind w:left="0" w:firstLine="0"/>
        <w:jc w:val="both"/>
        <w:rPr>
          <w:rFonts w:ascii="Arial Narrow" w:hAnsi="Arial Narrow"/>
          <w:lang w:bidi="en-US"/>
        </w:rPr>
      </w:pPr>
      <w:r w:rsidRPr="007C1791">
        <w:rPr>
          <w:rFonts w:ascii="Arial Narrow" w:hAnsi="Arial Narrow"/>
          <w:lang w:bidi="en-US"/>
        </w:rPr>
        <w:t xml:space="preserve">O critério de desempate previsto, somente se aplicará quando a melhor oferta inicial não tiver sido apresentada por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 xml:space="preserve">Microempreendedor Individual (MEI). (art. 45, </w:t>
      </w:r>
      <w:r w:rsidRPr="007C1791">
        <w:rPr>
          <w:rFonts w:ascii="Arial Narrow" w:hAnsi="Arial Narrow" w:cs="Arial"/>
        </w:rPr>
        <w:t xml:space="preserve">§ 2º, </w:t>
      </w:r>
      <w:r w:rsidRPr="007C1791">
        <w:rPr>
          <w:rFonts w:ascii="Arial Narrow" w:hAnsi="Arial Narrow"/>
          <w:lang w:bidi="en-US"/>
        </w:rPr>
        <w:t>do mesmo diploma legal)</w:t>
      </w:r>
    </w:p>
    <w:p w:rsidR="00D24625" w:rsidRPr="007C1791" w:rsidRDefault="00D24625" w:rsidP="00B61974">
      <w:pPr>
        <w:pStyle w:val="PargrafodaLista"/>
        <w:tabs>
          <w:tab w:val="left" w:pos="567"/>
        </w:tabs>
        <w:ind w:left="0"/>
        <w:jc w:val="both"/>
        <w:rPr>
          <w:rFonts w:ascii="Arial Narrow" w:hAnsi="Arial Narrow"/>
          <w:lang w:bidi="en-US"/>
        </w:rPr>
      </w:pPr>
    </w:p>
    <w:p w:rsidR="00EC7CCD" w:rsidRPr="007C1791" w:rsidRDefault="00EC7CCD" w:rsidP="00B61974">
      <w:pPr>
        <w:pStyle w:val="PargrafodaLista"/>
        <w:numPr>
          <w:ilvl w:val="1"/>
          <w:numId w:val="33"/>
        </w:numPr>
        <w:ind w:left="0" w:firstLine="0"/>
        <w:jc w:val="both"/>
        <w:rPr>
          <w:rFonts w:ascii="Arial Narrow" w:hAnsi="Arial Narrow"/>
          <w:lang w:bidi="en-US"/>
        </w:rPr>
      </w:pPr>
      <w:r w:rsidRPr="007C1791">
        <w:rPr>
          <w:rFonts w:ascii="Arial Narrow" w:hAnsi="Arial Narrow"/>
          <w:lang w:bidi="en-US"/>
        </w:rPr>
        <w:t>Para efeito do disposto no art. 44 da Lei Complementar nº 123/2006, ocorrendo o empate ficto, proceder-se-á da seguinte forma:</w:t>
      </w:r>
    </w:p>
    <w:p w:rsidR="00EC7CCD" w:rsidRPr="007C1791" w:rsidRDefault="00EC7CCD" w:rsidP="00B61974">
      <w:pPr>
        <w:pStyle w:val="PargrafodaLista"/>
        <w:ind w:left="0"/>
        <w:jc w:val="both"/>
        <w:rPr>
          <w:rFonts w:ascii="Arial Narrow" w:hAnsi="Arial Narrow"/>
          <w:lang w:bidi="en-US"/>
        </w:rPr>
      </w:pPr>
    </w:p>
    <w:p w:rsidR="00DB246C" w:rsidRPr="007C1791" w:rsidRDefault="00F8412F" w:rsidP="00B61974">
      <w:pPr>
        <w:pStyle w:val="PargrafodaLista"/>
        <w:numPr>
          <w:ilvl w:val="2"/>
          <w:numId w:val="33"/>
        </w:numPr>
        <w:ind w:left="0" w:firstLine="0"/>
        <w:jc w:val="both"/>
        <w:rPr>
          <w:rFonts w:ascii="Arial Narrow" w:hAnsi="Arial Narrow"/>
          <w:lang w:bidi="en-US"/>
        </w:rPr>
      </w:pPr>
      <w:bookmarkStart w:id="12" w:name="_Hlk528441526"/>
      <w:r w:rsidRPr="007C1791">
        <w:rPr>
          <w:rFonts w:ascii="Arial Narrow" w:hAnsi="Arial Narrow"/>
          <w:lang w:bidi="en-US"/>
        </w:rPr>
        <w:t>Encerrada a disputa de lances, a</w:t>
      </w:r>
      <w:r w:rsidR="00EC7CCD" w:rsidRPr="007C1791">
        <w:rPr>
          <w:rFonts w:ascii="Arial Narrow" w:hAnsi="Arial Narrow"/>
          <w:lang w:bidi="en-US"/>
        </w:rPr>
        <w:t xml:space="preserve"> </w:t>
      </w:r>
      <w:r w:rsidR="00EC7CCD" w:rsidRPr="007C1791">
        <w:rPr>
          <w:rFonts w:ascii="Arial Narrow" w:hAnsi="Arial Narrow"/>
          <w:snapToGrid w:val="0"/>
        </w:rPr>
        <w:t>Microempresa (ME), Empresa de Pequeno Porte (EPP) ou</w:t>
      </w:r>
      <w:r w:rsidR="00EC7CCD" w:rsidRPr="007C1791">
        <w:rPr>
          <w:rFonts w:ascii="Arial Narrow" w:hAnsi="Arial Narrow"/>
        </w:rPr>
        <w:t xml:space="preserve"> </w:t>
      </w:r>
      <w:r w:rsidR="00EC7CCD" w:rsidRPr="007C1791">
        <w:rPr>
          <w:rFonts w:ascii="Arial Narrow" w:hAnsi="Arial Narrow"/>
          <w:lang w:bidi="en-US"/>
        </w:rPr>
        <w:t>Microempreendedor Individual (MEI), mais bem classificada</w:t>
      </w:r>
      <w:r w:rsidR="00A21368" w:rsidRPr="007C1791">
        <w:rPr>
          <w:rFonts w:ascii="Arial Narrow" w:hAnsi="Arial Narrow"/>
          <w:lang w:bidi="en-US"/>
        </w:rPr>
        <w:t>,</w:t>
      </w:r>
      <w:r w:rsidR="00EC7CCD" w:rsidRPr="007C1791">
        <w:rPr>
          <w:rFonts w:ascii="Arial Narrow" w:hAnsi="Arial Narrow"/>
          <w:lang w:bidi="en-US"/>
        </w:rPr>
        <w:t xml:space="preserve"> poderá apresentar </w:t>
      </w:r>
      <w:r w:rsidR="00EC7CCD" w:rsidRPr="007C1791">
        <w:rPr>
          <w:rFonts w:ascii="Arial Narrow" w:hAnsi="Arial Narrow"/>
          <w:b/>
          <w:u w:val="single"/>
          <w:lang w:bidi="en-US"/>
        </w:rPr>
        <w:t>proposta de preço</w:t>
      </w:r>
      <w:r w:rsidR="009F20DD" w:rsidRPr="007C1791">
        <w:rPr>
          <w:rFonts w:ascii="Arial Narrow" w:hAnsi="Arial Narrow"/>
          <w:b/>
          <w:u w:val="single"/>
          <w:lang w:bidi="en-US"/>
        </w:rPr>
        <w:t>s</w:t>
      </w:r>
      <w:r w:rsidR="00EC7CCD" w:rsidRPr="007C1791">
        <w:rPr>
          <w:rFonts w:ascii="Arial Narrow" w:hAnsi="Arial Narrow"/>
          <w:b/>
          <w:u w:val="single"/>
          <w:lang w:bidi="en-US"/>
        </w:rPr>
        <w:t xml:space="preserve"> inferior</w:t>
      </w:r>
      <w:r w:rsidR="00EC7CCD" w:rsidRPr="007C1791">
        <w:rPr>
          <w:rFonts w:ascii="Arial Narrow" w:hAnsi="Arial Narrow"/>
          <w:lang w:bidi="en-US"/>
        </w:rPr>
        <w:t xml:space="preserve"> àquela considerada vencedora do certame, situação em que será adjudicado em seu favor o objeto licitado. (art. 45, inciso I, do mesmo diploma legal)</w:t>
      </w:r>
    </w:p>
    <w:p w:rsidR="00852E0D" w:rsidRPr="007C1791" w:rsidRDefault="00852E0D" w:rsidP="00B61974">
      <w:pPr>
        <w:pStyle w:val="PargrafodaLista"/>
        <w:ind w:left="0"/>
        <w:jc w:val="both"/>
        <w:rPr>
          <w:rFonts w:ascii="Arial Narrow" w:hAnsi="Arial Narrow"/>
          <w:lang w:bidi="en-US"/>
        </w:rPr>
      </w:pPr>
    </w:p>
    <w:p w:rsidR="006569FA" w:rsidRPr="007C1791" w:rsidRDefault="006569FA" w:rsidP="00B61974">
      <w:pPr>
        <w:pStyle w:val="PargrafodaLista"/>
        <w:numPr>
          <w:ilvl w:val="2"/>
          <w:numId w:val="33"/>
        </w:numPr>
        <w:ind w:left="0" w:firstLine="0"/>
        <w:jc w:val="both"/>
        <w:rPr>
          <w:rFonts w:ascii="Arial Narrow" w:hAnsi="Arial Narrow"/>
          <w:lang w:bidi="en-US"/>
        </w:rPr>
      </w:pPr>
      <w:r w:rsidRPr="007C1791">
        <w:rPr>
          <w:rFonts w:ascii="Arial Narrow" w:hAnsi="Arial Narrow"/>
          <w:lang w:bidi="en-US"/>
        </w:rPr>
        <w:t xml:space="preserve">Não ocorrendo à contratação da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 xml:space="preserve">Microempreendedor Individual (MEI), serão convocadas as empresas </w:t>
      </w:r>
      <w:r w:rsidRPr="007C1791">
        <w:rPr>
          <w:rFonts w:ascii="Arial Narrow" w:hAnsi="Arial Narrow"/>
        </w:rPr>
        <w:t>remanescentes, que se</w:t>
      </w:r>
      <w:r w:rsidRPr="007C1791">
        <w:rPr>
          <w:rFonts w:ascii="Arial Narrow" w:hAnsi="Arial Narrow" w:cs="Arial"/>
          <w:snapToGrid w:val="0"/>
        </w:rPr>
        <w:t xml:space="preserve"> enquadrem na hipótese do subitem 3.4.1</w:t>
      </w:r>
      <w:r w:rsidRPr="007C1791">
        <w:rPr>
          <w:rFonts w:ascii="Arial Narrow" w:hAnsi="Arial Narrow"/>
        </w:rPr>
        <w:t xml:space="preserve"> de forma subsequente, na ordem de classificação</w:t>
      </w:r>
      <w:r w:rsidRPr="007C1791">
        <w:rPr>
          <w:rFonts w:ascii="Arial Narrow" w:hAnsi="Arial Narrow"/>
          <w:lang w:bidi="en-US"/>
        </w:rPr>
        <w:t>, para o exercício do mesmo direito,</w:t>
      </w:r>
      <w:r w:rsidRPr="007C1791">
        <w:rPr>
          <w:rFonts w:ascii="Arial Narrow" w:hAnsi="Arial Narrow"/>
        </w:rPr>
        <w:t xml:space="preserve"> hipótese em que a contratação deverá ocorrer pelo menor preço. (</w:t>
      </w:r>
      <w:r w:rsidRPr="007C1791">
        <w:rPr>
          <w:rFonts w:ascii="Arial Narrow" w:hAnsi="Arial Narrow"/>
          <w:lang w:bidi="en-US"/>
        </w:rPr>
        <w:t>art. 45, inciso II, do mesmo diploma legal</w:t>
      </w:r>
      <w:r w:rsidRPr="007C1791">
        <w:rPr>
          <w:rFonts w:ascii="Arial Narrow" w:hAnsi="Arial Narrow"/>
        </w:rPr>
        <w:t>)</w:t>
      </w:r>
    </w:p>
    <w:p w:rsidR="00EC7CCD" w:rsidRPr="007C1791" w:rsidRDefault="00EC7CCD" w:rsidP="00B61974">
      <w:pPr>
        <w:rPr>
          <w:rFonts w:ascii="Arial Narrow" w:hAnsi="Arial Narrow"/>
          <w:lang w:bidi="en-US"/>
        </w:rPr>
      </w:pPr>
    </w:p>
    <w:p w:rsidR="00EC7CCD" w:rsidRPr="007C1791" w:rsidRDefault="00EC7CCD" w:rsidP="00B61974">
      <w:pPr>
        <w:pStyle w:val="PargrafodaLista"/>
        <w:numPr>
          <w:ilvl w:val="2"/>
          <w:numId w:val="33"/>
        </w:numPr>
        <w:ind w:left="0" w:firstLine="0"/>
        <w:jc w:val="both"/>
        <w:rPr>
          <w:rFonts w:ascii="Arial Narrow" w:hAnsi="Arial Narrow"/>
          <w:lang w:bidi="en-US"/>
        </w:rPr>
      </w:pPr>
      <w:r w:rsidRPr="007C1791">
        <w:rPr>
          <w:rFonts w:ascii="Arial Narrow" w:hAnsi="Arial Narrow"/>
          <w:lang w:bidi="en-US"/>
        </w:rPr>
        <w:t xml:space="preserve">No caso de equivalência dos valores apresentados pela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Microempreendedor Individual (MEI) que se encontrem no intervalo estabelecido no subitem 3.3.1 do Edital, será realizado sorteio entre elas para que se identifique aquela que primeiro poderá apresentar melhor proposta. (art. 45, inciso III, do mesmo diploma legal)</w:t>
      </w:r>
    </w:p>
    <w:p w:rsidR="00DB246C" w:rsidRPr="007C1791" w:rsidRDefault="00DB246C" w:rsidP="00B61974">
      <w:pPr>
        <w:pStyle w:val="PargrafodaLista"/>
        <w:ind w:left="0"/>
        <w:rPr>
          <w:rFonts w:ascii="Arial Narrow" w:hAnsi="Arial Narrow"/>
          <w:lang w:bidi="en-US"/>
        </w:rPr>
      </w:pPr>
    </w:p>
    <w:p w:rsidR="00EC7CCD" w:rsidRPr="007C1791" w:rsidRDefault="00DB246C" w:rsidP="00B61974">
      <w:pPr>
        <w:pStyle w:val="PargrafodaLista"/>
        <w:numPr>
          <w:ilvl w:val="2"/>
          <w:numId w:val="33"/>
        </w:numPr>
        <w:ind w:left="0" w:firstLine="0"/>
        <w:jc w:val="both"/>
        <w:rPr>
          <w:rFonts w:ascii="Arial Narrow" w:hAnsi="Arial Narrow"/>
          <w:lang w:bidi="en-US"/>
        </w:rPr>
      </w:pPr>
      <w:bookmarkStart w:id="13" w:name="_Hlk2435916"/>
      <w:r w:rsidRPr="007C1791">
        <w:rPr>
          <w:rFonts w:ascii="Arial Narrow" w:hAnsi="Arial Narrow"/>
          <w:lang w:bidi="en-US"/>
        </w:rPr>
        <w:lastRenderedPageBreak/>
        <w:t xml:space="preserve">Só poderá ofertar nova proposta de preços, característica de novo lance final, a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Microempreendedor Individual (MEI) que estiver presente, através de seu representante legal, no momento da sessão pública de abertura da presente licitação</w:t>
      </w:r>
      <w:r w:rsidR="00450962" w:rsidRPr="007C1791">
        <w:rPr>
          <w:rFonts w:ascii="Arial Narrow" w:hAnsi="Arial Narrow" w:cs="Arial"/>
          <w:bCs/>
        </w:rPr>
        <w:t xml:space="preserve">, </w:t>
      </w:r>
      <w:r w:rsidR="00450962" w:rsidRPr="007C1791">
        <w:rPr>
          <w:rFonts w:ascii="Arial Narrow" w:hAnsi="Arial Narrow"/>
          <w:lang w:bidi="en-US"/>
        </w:rPr>
        <w:t>sob pena de preclusão</w:t>
      </w:r>
      <w:bookmarkEnd w:id="13"/>
      <w:r w:rsidR="00EC7CCD" w:rsidRPr="007C1791">
        <w:rPr>
          <w:rFonts w:ascii="Arial Narrow" w:hAnsi="Arial Narrow" w:cs="Arial"/>
          <w:bCs/>
        </w:rPr>
        <w:t>.</w:t>
      </w:r>
    </w:p>
    <w:p w:rsidR="00DB246C" w:rsidRPr="007C1791" w:rsidRDefault="00DB246C" w:rsidP="00B61974">
      <w:pPr>
        <w:rPr>
          <w:rFonts w:ascii="Arial Narrow" w:hAnsi="Arial Narrow"/>
          <w:lang w:bidi="en-US"/>
        </w:rPr>
      </w:pPr>
    </w:p>
    <w:p w:rsidR="00DB246C" w:rsidRPr="007C1791" w:rsidRDefault="00DB246C" w:rsidP="00B61974">
      <w:pPr>
        <w:pStyle w:val="PargrafodaLista"/>
        <w:numPr>
          <w:ilvl w:val="2"/>
          <w:numId w:val="33"/>
        </w:numPr>
        <w:ind w:left="0" w:firstLine="0"/>
        <w:jc w:val="both"/>
        <w:rPr>
          <w:rFonts w:ascii="Arial Narrow" w:hAnsi="Arial Narrow"/>
          <w:lang w:bidi="en-US"/>
        </w:rPr>
      </w:pPr>
      <w:r w:rsidRPr="007C1791">
        <w:rPr>
          <w:rFonts w:ascii="Arial Narrow" w:hAnsi="Arial Narrow"/>
          <w:lang w:bidi="en-US"/>
        </w:rPr>
        <w:t xml:space="preserve">Caso o representante legal da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Microempreendedor Individual (MEI), não esteja presente durante o certame, o Pregoeiro dará continuidade à sessão, decaindo o direito da licitante de apresentar nova proposta e/ou lance final.</w:t>
      </w:r>
    </w:p>
    <w:p w:rsidR="00EC7CCD" w:rsidRPr="007C1791" w:rsidRDefault="00EC7CCD" w:rsidP="00B61974">
      <w:pPr>
        <w:rPr>
          <w:rFonts w:ascii="Arial Narrow" w:hAnsi="Arial Narrow"/>
          <w:lang w:bidi="en-US"/>
        </w:rPr>
      </w:pPr>
    </w:p>
    <w:p w:rsidR="00EC7CCD" w:rsidRPr="007C1791" w:rsidRDefault="00FE3D61" w:rsidP="00B61974">
      <w:pPr>
        <w:pStyle w:val="PargrafodaLista"/>
        <w:numPr>
          <w:ilvl w:val="2"/>
          <w:numId w:val="33"/>
        </w:numPr>
        <w:ind w:left="0" w:firstLine="0"/>
        <w:jc w:val="both"/>
        <w:rPr>
          <w:rFonts w:ascii="Arial Narrow" w:hAnsi="Arial Narrow"/>
          <w:lang w:bidi="en-US"/>
        </w:rPr>
      </w:pPr>
      <w:r w:rsidRPr="007C1791">
        <w:rPr>
          <w:rFonts w:ascii="Arial Narrow" w:hAnsi="Arial Narrow"/>
          <w:lang w:bidi="en-US"/>
        </w:rPr>
        <w:t xml:space="preserve">Na hipótese da não </w:t>
      </w:r>
      <w:r w:rsidR="00EC7CCD" w:rsidRPr="007C1791">
        <w:rPr>
          <w:rFonts w:ascii="Arial Narrow" w:hAnsi="Arial Narrow"/>
          <w:lang w:bidi="en-US"/>
        </w:rPr>
        <w:t>contratação nos termos previstos no caput do</w:t>
      </w:r>
      <w:r w:rsidR="00A21368" w:rsidRPr="007C1791">
        <w:rPr>
          <w:rFonts w:ascii="Arial Narrow" w:hAnsi="Arial Narrow"/>
          <w:lang w:bidi="en-US"/>
        </w:rPr>
        <w:t>s</w:t>
      </w:r>
      <w:r w:rsidR="00EC7CCD" w:rsidRPr="007C1791">
        <w:rPr>
          <w:rFonts w:ascii="Arial Narrow" w:hAnsi="Arial Narrow"/>
          <w:lang w:bidi="en-US"/>
        </w:rPr>
        <w:t xml:space="preserve"> </w:t>
      </w:r>
      <w:proofErr w:type="spellStart"/>
      <w:r w:rsidR="00EC7CCD" w:rsidRPr="007C1791">
        <w:rPr>
          <w:rFonts w:ascii="Arial Narrow" w:hAnsi="Arial Narrow"/>
          <w:lang w:bidi="en-US"/>
        </w:rPr>
        <w:t>art</w:t>
      </w:r>
      <w:r w:rsidR="00A21368" w:rsidRPr="007C1791">
        <w:rPr>
          <w:rFonts w:ascii="Arial Narrow" w:hAnsi="Arial Narrow"/>
          <w:lang w:bidi="en-US"/>
        </w:rPr>
        <w:t>s</w:t>
      </w:r>
      <w:proofErr w:type="spellEnd"/>
      <w:r w:rsidR="00EC7CCD" w:rsidRPr="007C1791">
        <w:rPr>
          <w:rFonts w:ascii="Arial Narrow" w:hAnsi="Arial Narrow"/>
          <w:lang w:bidi="en-US"/>
        </w:rPr>
        <w:t xml:space="preserve">. </w:t>
      </w:r>
      <w:r w:rsidR="00A21368" w:rsidRPr="007C1791">
        <w:rPr>
          <w:rFonts w:ascii="Arial Narrow" w:hAnsi="Arial Narrow"/>
          <w:lang w:bidi="en-US"/>
        </w:rPr>
        <w:t xml:space="preserve">44 e </w:t>
      </w:r>
      <w:r w:rsidR="00EC7CCD" w:rsidRPr="007C1791">
        <w:rPr>
          <w:rFonts w:ascii="Arial Narrow" w:hAnsi="Arial Narrow"/>
          <w:lang w:bidi="en-US"/>
        </w:rPr>
        <w:t xml:space="preserve">45 da Lei Complementar nº 123/2006, o objeto licitado será adjudicado em favor da proposta originalmente vencedora do certame. (art. 45, </w:t>
      </w:r>
      <w:r w:rsidR="00EC7CCD" w:rsidRPr="007C1791">
        <w:rPr>
          <w:rFonts w:ascii="Arial Narrow" w:hAnsi="Arial Narrow" w:cs="Arial"/>
        </w:rPr>
        <w:t>§ 1º,</w:t>
      </w:r>
      <w:r w:rsidR="00EC7CCD" w:rsidRPr="007C1791">
        <w:rPr>
          <w:rFonts w:ascii="Arial Narrow" w:hAnsi="Arial Narrow"/>
          <w:lang w:bidi="en-US"/>
        </w:rPr>
        <w:t xml:space="preserve"> do mesmo diploma legal)</w:t>
      </w:r>
    </w:p>
    <w:p w:rsidR="00852E0D" w:rsidRPr="007C1791" w:rsidRDefault="00852E0D" w:rsidP="00B61974">
      <w:pPr>
        <w:jc w:val="both"/>
        <w:rPr>
          <w:rFonts w:ascii="Arial Narrow" w:hAnsi="Arial Narrow"/>
          <w:lang w:bidi="en-US"/>
        </w:rPr>
      </w:pPr>
    </w:p>
    <w:p w:rsidR="00DB246C" w:rsidRPr="007C1791" w:rsidRDefault="00DB246C" w:rsidP="00B61974">
      <w:pPr>
        <w:pStyle w:val="PargrafodaLista"/>
        <w:numPr>
          <w:ilvl w:val="1"/>
          <w:numId w:val="33"/>
        </w:numPr>
        <w:ind w:left="0" w:firstLine="0"/>
        <w:jc w:val="both"/>
        <w:rPr>
          <w:rFonts w:ascii="Arial Narrow" w:hAnsi="Arial Narrow"/>
          <w:lang w:bidi="en-US"/>
        </w:rPr>
      </w:pPr>
      <w:r w:rsidRPr="007C1791">
        <w:rPr>
          <w:rFonts w:ascii="Arial Narrow" w:hAnsi="Arial Narrow"/>
          <w:lang w:bidi="en-US"/>
        </w:rPr>
        <w:t xml:space="preserve">Em se tratando de Sociedades Cooperativas, legitimadas nos termos da Lei e do Edital, podendo se sagrar vencedora do certame e, preenchidos todos os requisitos impostos para habilitação, aplicar-se-á as benesses garantidas às </w:t>
      </w:r>
      <w:r w:rsidRPr="007C1791">
        <w:rPr>
          <w:rFonts w:ascii="Arial Narrow" w:hAnsi="Arial Narrow"/>
          <w:snapToGrid w:val="0"/>
        </w:rPr>
        <w:t>Microempresa (ME), Empresa de Pequeno Porte (EPP) ou</w:t>
      </w:r>
      <w:r w:rsidRPr="007C1791">
        <w:rPr>
          <w:rFonts w:ascii="Arial Narrow" w:hAnsi="Arial Narrow"/>
        </w:rPr>
        <w:t xml:space="preserve"> </w:t>
      </w:r>
      <w:r w:rsidRPr="007C1791">
        <w:rPr>
          <w:rFonts w:ascii="Arial Narrow" w:hAnsi="Arial Narrow"/>
          <w:lang w:bidi="en-US"/>
        </w:rPr>
        <w:t xml:space="preserve">Microempreendedor Individual (MEI), da Lei Complementar nº 123/2006, respeitando as vedações do art. 3º, </w:t>
      </w:r>
      <w:r w:rsidRPr="007C1791">
        <w:rPr>
          <w:rFonts w:ascii="Arial Narrow" w:hAnsi="Arial Narrow" w:cs="Arial"/>
        </w:rPr>
        <w:t>§ 4º,</w:t>
      </w:r>
      <w:r w:rsidRPr="007C1791">
        <w:rPr>
          <w:rFonts w:ascii="Arial Narrow" w:hAnsi="Arial Narrow"/>
          <w:lang w:bidi="en-US"/>
        </w:rPr>
        <w:t xml:space="preserve"> inciso VI, do mesmo diploma legal. </w:t>
      </w:r>
      <w:r w:rsidRPr="007C1791">
        <w:rPr>
          <w:rFonts w:ascii="Arial Narrow" w:hAnsi="Arial Narrow"/>
          <w:lang w:eastAsia="ar-SA"/>
        </w:rPr>
        <w:t>(</w:t>
      </w:r>
      <w:r w:rsidRPr="007C1791">
        <w:rPr>
          <w:rFonts w:ascii="Arial Narrow" w:hAnsi="Arial Narrow"/>
        </w:rPr>
        <w:t>art. 34, da Lei Federal n° 11.488/2007</w:t>
      </w:r>
      <w:r w:rsidRPr="007C1791">
        <w:rPr>
          <w:rFonts w:ascii="Arial Narrow" w:hAnsi="Arial Narrow"/>
          <w:lang w:eastAsia="ar-SA"/>
        </w:rPr>
        <w:t>)</w:t>
      </w:r>
    </w:p>
    <w:p w:rsidR="003A1F06" w:rsidRPr="007C1791" w:rsidRDefault="003A1F06" w:rsidP="00B61974">
      <w:pPr>
        <w:pStyle w:val="PargrafodaLista"/>
        <w:ind w:left="0"/>
        <w:jc w:val="both"/>
        <w:rPr>
          <w:rFonts w:ascii="Arial Narrow" w:hAnsi="Arial Narrow"/>
          <w:lang w:bidi="en-US"/>
        </w:rPr>
      </w:pPr>
    </w:p>
    <w:bookmarkEnd w:id="12"/>
    <w:p w:rsidR="00B32CA4" w:rsidRPr="007C1791" w:rsidRDefault="004300A5" w:rsidP="00B61974">
      <w:pPr>
        <w:pStyle w:val="PargrafodaLista"/>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bCs/>
          <w:lang w:eastAsia="ar-SA"/>
        </w:rPr>
        <w:t>DA IMPUGNAÇÃO</w:t>
      </w:r>
      <w:r w:rsidR="008326A2" w:rsidRPr="007C1791">
        <w:rPr>
          <w:rFonts w:ascii="Arial Narrow" w:hAnsi="Arial Narrow"/>
          <w:b/>
          <w:bCs/>
          <w:lang w:eastAsia="ar-SA"/>
        </w:rPr>
        <w:t xml:space="preserve"> E DOS</w:t>
      </w:r>
      <w:r w:rsidRPr="007C1791">
        <w:rPr>
          <w:rFonts w:ascii="Arial Narrow" w:hAnsi="Arial Narrow" w:cs="Arial"/>
          <w:b/>
        </w:rPr>
        <w:t xml:space="preserve"> ESCLARECIMENTOS</w:t>
      </w:r>
    </w:p>
    <w:p w:rsidR="004300A5" w:rsidRPr="007C1791" w:rsidRDefault="004300A5" w:rsidP="00B61974">
      <w:pPr>
        <w:overflowPunct w:val="0"/>
        <w:autoSpaceDE w:val="0"/>
        <w:autoSpaceDN w:val="0"/>
        <w:adjustRightInd w:val="0"/>
        <w:jc w:val="both"/>
        <w:textAlignment w:val="baseline"/>
        <w:rPr>
          <w:rFonts w:ascii="Arial Narrow" w:hAnsi="Arial Narrow"/>
          <w:lang w:eastAsia="ar-SA"/>
        </w:rPr>
      </w:pPr>
    </w:p>
    <w:p w:rsidR="004300A5" w:rsidRPr="007C1791" w:rsidRDefault="008326A2" w:rsidP="00B61974">
      <w:pPr>
        <w:pStyle w:val="Corpodetexto2"/>
        <w:widowControl w:val="0"/>
        <w:ind w:left="0"/>
        <w:rPr>
          <w:rFonts w:ascii="Arial Narrow" w:hAnsi="Arial Narrow"/>
          <w:b w:val="0"/>
          <w:bCs w:val="0"/>
        </w:rPr>
      </w:pPr>
      <w:r w:rsidRPr="007C1791">
        <w:rPr>
          <w:rFonts w:ascii="Arial Narrow" w:hAnsi="Arial Narrow"/>
          <w:b w:val="0"/>
        </w:rPr>
        <w:t>4.1.</w:t>
      </w:r>
      <w:r w:rsidRPr="007C1791">
        <w:rPr>
          <w:rFonts w:ascii="Arial Narrow" w:hAnsi="Arial Narrow"/>
          <w:b w:val="0"/>
        </w:rPr>
        <w:tab/>
      </w:r>
      <w:r w:rsidR="004300A5" w:rsidRPr="007C1791">
        <w:rPr>
          <w:rFonts w:ascii="Arial Narrow" w:hAnsi="Arial Narrow"/>
          <w:b w:val="0"/>
        </w:rPr>
        <w:t xml:space="preserve">RELATIVO </w:t>
      </w:r>
      <w:proofErr w:type="gramStart"/>
      <w:r w:rsidR="004300A5" w:rsidRPr="007C1791">
        <w:rPr>
          <w:rFonts w:ascii="Arial Narrow" w:hAnsi="Arial Narrow"/>
          <w:b w:val="0"/>
        </w:rPr>
        <w:t>A</w:t>
      </w:r>
      <w:proofErr w:type="gramEnd"/>
      <w:r w:rsidR="004300A5" w:rsidRPr="007C1791">
        <w:rPr>
          <w:rFonts w:ascii="Arial Narrow" w:hAnsi="Arial Narrow"/>
          <w:b w:val="0"/>
        </w:rPr>
        <w:t xml:space="preserve"> IMPUGNAÇÃO:</w:t>
      </w:r>
    </w:p>
    <w:p w:rsidR="004300A5" w:rsidRPr="007C1791" w:rsidRDefault="004300A5" w:rsidP="00B61974">
      <w:pPr>
        <w:pStyle w:val="PargrafodaLista"/>
        <w:overflowPunct w:val="0"/>
        <w:autoSpaceDE w:val="0"/>
        <w:autoSpaceDN w:val="0"/>
        <w:adjustRightInd w:val="0"/>
        <w:ind w:left="0"/>
        <w:jc w:val="both"/>
        <w:textAlignment w:val="baseline"/>
        <w:rPr>
          <w:rFonts w:ascii="Arial Narrow" w:hAnsi="Arial Narrow"/>
          <w:lang w:eastAsia="ar-SA"/>
        </w:rPr>
      </w:pPr>
    </w:p>
    <w:p w:rsidR="00C23044" w:rsidRPr="007C1791" w:rsidRDefault="008326A2"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cs="Arial"/>
        </w:rPr>
        <w:t>4.1.1.</w:t>
      </w:r>
      <w:r w:rsidRPr="007C1791">
        <w:rPr>
          <w:rFonts w:ascii="Arial Narrow" w:hAnsi="Arial Narrow" w:cs="Arial"/>
        </w:rPr>
        <w:tab/>
      </w:r>
      <w:r w:rsidR="004300A5" w:rsidRPr="007C1791">
        <w:rPr>
          <w:rFonts w:ascii="Arial Narrow" w:hAnsi="Arial Narrow" w:cs="Arial"/>
        </w:rPr>
        <w:t xml:space="preserve">Qualquer </w:t>
      </w:r>
      <w:r w:rsidR="007A5BFD" w:rsidRPr="007C1791">
        <w:rPr>
          <w:rFonts w:ascii="Arial Narrow" w:hAnsi="Arial Narrow" w:cs="Arial"/>
        </w:rPr>
        <w:t>pessoa, física (PF) ou jurídica (PJ),</w:t>
      </w:r>
      <w:r w:rsidR="004300A5" w:rsidRPr="007C1791">
        <w:rPr>
          <w:rFonts w:ascii="Arial Narrow" w:hAnsi="Arial Narrow" w:cs="Arial"/>
        </w:rPr>
        <w:t xml:space="preserve"> é parte legítima para impugnar este Edital</w:t>
      </w:r>
      <w:r w:rsidR="004300A5" w:rsidRPr="007C1791">
        <w:rPr>
          <w:rFonts w:ascii="Arial Narrow" w:hAnsi="Arial Narrow"/>
          <w:lang w:eastAsia="ar-SA"/>
        </w:rPr>
        <w:t xml:space="preserve">, </w:t>
      </w:r>
      <w:bookmarkStart w:id="14" w:name="_Hlk528446933"/>
      <w:r w:rsidR="004300A5" w:rsidRPr="007C1791">
        <w:rPr>
          <w:rFonts w:ascii="Arial Narrow" w:eastAsiaTheme="minorHAnsi" w:hAnsi="Arial Narrow" w:cs="Arial"/>
          <w:lang w:eastAsia="en-US"/>
        </w:rPr>
        <w:t>devendo protocolizar o pedido</w:t>
      </w:r>
      <w:r w:rsidR="004300A5" w:rsidRPr="007C1791">
        <w:rPr>
          <w:rFonts w:ascii="Arial Narrow" w:hAnsi="Arial Narrow"/>
          <w:lang w:eastAsia="ar-SA"/>
        </w:rPr>
        <w:t xml:space="preserve"> até</w:t>
      </w:r>
      <w:bookmarkEnd w:id="14"/>
      <w:r w:rsidR="004300A5" w:rsidRPr="007C1791">
        <w:rPr>
          <w:rFonts w:ascii="Arial Narrow" w:hAnsi="Arial Narrow"/>
          <w:lang w:eastAsia="ar-SA"/>
        </w:rPr>
        <w:t xml:space="preserve"> </w:t>
      </w:r>
      <w:r w:rsidR="004300A5" w:rsidRPr="007C1791">
        <w:rPr>
          <w:rFonts w:ascii="Arial Narrow" w:hAnsi="Arial Narrow"/>
          <w:b/>
          <w:u w:val="single"/>
          <w:lang w:eastAsia="ar-SA"/>
        </w:rPr>
        <w:t>0</w:t>
      </w:r>
      <w:r w:rsidR="007A5BFD" w:rsidRPr="007C1791">
        <w:rPr>
          <w:rFonts w:ascii="Arial Narrow" w:hAnsi="Arial Narrow"/>
          <w:b/>
          <w:u w:val="single"/>
          <w:lang w:eastAsia="ar-SA"/>
        </w:rPr>
        <w:t>2</w:t>
      </w:r>
      <w:r w:rsidR="004300A5" w:rsidRPr="007C1791">
        <w:rPr>
          <w:rFonts w:ascii="Arial Narrow" w:hAnsi="Arial Narrow"/>
          <w:b/>
          <w:u w:val="single"/>
          <w:lang w:eastAsia="ar-SA"/>
        </w:rPr>
        <w:t xml:space="preserve"> (</w:t>
      </w:r>
      <w:r w:rsidR="007A5BFD" w:rsidRPr="007C1791">
        <w:rPr>
          <w:rFonts w:ascii="Arial Narrow" w:hAnsi="Arial Narrow"/>
          <w:b/>
          <w:u w:val="single"/>
          <w:lang w:eastAsia="ar-SA"/>
        </w:rPr>
        <w:t>dois</w:t>
      </w:r>
      <w:r w:rsidR="004300A5" w:rsidRPr="007C1791">
        <w:rPr>
          <w:rFonts w:ascii="Arial Narrow" w:hAnsi="Arial Narrow"/>
          <w:b/>
          <w:u w:val="single"/>
          <w:lang w:eastAsia="ar-SA"/>
        </w:rPr>
        <w:t>) dias úteis</w:t>
      </w:r>
      <w:r w:rsidR="004300A5" w:rsidRPr="007C1791">
        <w:rPr>
          <w:rFonts w:ascii="Arial Narrow" w:hAnsi="Arial Narrow"/>
          <w:lang w:eastAsia="ar-SA"/>
        </w:rPr>
        <w:t xml:space="preserve"> </w:t>
      </w:r>
      <w:r w:rsidR="004E39D3" w:rsidRPr="007C1791">
        <w:rPr>
          <w:rFonts w:ascii="Arial Narrow" w:hAnsi="Arial Narrow"/>
          <w:lang w:eastAsia="ar-SA"/>
        </w:rPr>
        <w:t xml:space="preserve">antes da data fixada para </w:t>
      </w:r>
      <w:r w:rsidR="007A5BFD" w:rsidRPr="007C1791">
        <w:rPr>
          <w:rFonts w:ascii="Arial Narrow" w:hAnsi="Arial Narrow"/>
          <w:lang w:eastAsia="ar-SA"/>
        </w:rPr>
        <w:t>recebimento das propostas</w:t>
      </w:r>
      <w:r w:rsidR="004300A5" w:rsidRPr="007C1791">
        <w:rPr>
          <w:rFonts w:ascii="Arial Narrow" w:hAnsi="Arial Narrow"/>
          <w:lang w:eastAsia="ar-SA"/>
        </w:rPr>
        <w:t>, apontando de forma clara e objetiva</w:t>
      </w:r>
      <w:r w:rsidR="007A5BFD" w:rsidRPr="007C1791">
        <w:rPr>
          <w:rFonts w:ascii="Arial Narrow" w:hAnsi="Arial Narrow"/>
          <w:lang w:eastAsia="ar-SA"/>
        </w:rPr>
        <w:t>,</w:t>
      </w:r>
      <w:r w:rsidR="004300A5" w:rsidRPr="007C1791">
        <w:rPr>
          <w:rFonts w:ascii="Arial Narrow" w:hAnsi="Arial Narrow"/>
          <w:lang w:eastAsia="ar-SA"/>
        </w:rPr>
        <w:t xml:space="preserve"> as </w:t>
      </w:r>
      <w:r w:rsidR="007A5BFD" w:rsidRPr="007C1791">
        <w:rPr>
          <w:rFonts w:ascii="Arial Narrow" w:hAnsi="Arial Narrow"/>
          <w:lang w:eastAsia="ar-SA"/>
        </w:rPr>
        <w:t xml:space="preserve">eventuais </w:t>
      </w:r>
      <w:r w:rsidR="004300A5" w:rsidRPr="007C1791">
        <w:rPr>
          <w:rFonts w:ascii="Arial Narrow" w:hAnsi="Arial Narrow"/>
          <w:lang w:eastAsia="ar-SA"/>
        </w:rPr>
        <w:t>falhas e/ou irregularidades que entenderem viciar o instrumento convocatório, promovendo petições devidamente instruídas e formalizadas</w:t>
      </w:r>
      <w:r w:rsidR="004300A5" w:rsidRPr="007C1791">
        <w:rPr>
          <w:rFonts w:ascii="Arial Narrow" w:hAnsi="Arial Narrow"/>
        </w:rPr>
        <w:t xml:space="preserve">, </w:t>
      </w:r>
      <w:r w:rsidR="004300A5" w:rsidRPr="007C1791">
        <w:rPr>
          <w:rFonts w:ascii="Arial Narrow" w:hAnsi="Arial Narrow" w:cs="Arial"/>
        </w:rPr>
        <w:t xml:space="preserve">sem prejuízo da faculdade prevista no § 1°, art. 113, </w:t>
      </w:r>
      <w:r w:rsidR="004300A5" w:rsidRPr="007C1791">
        <w:rPr>
          <w:rFonts w:ascii="Arial Narrow" w:eastAsiaTheme="minorHAnsi" w:hAnsi="Arial Narrow" w:cs="Arial"/>
          <w:lang w:eastAsia="en-US"/>
        </w:rPr>
        <w:t xml:space="preserve">da </w:t>
      </w:r>
      <w:r w:rsidR="004300A5" w:rsidRPr="007C1791">
        <w:rPr>
          <w:rFonts w:ascii="Arial Narrow" w:hAnsi="Arial Narrow"/>
        </w:rPr>
        <w:t>Lei n° 8.666/1993.</w:t>
      </w:r>
      <w:r w:rsidR="007A5BFD" w:rsidRPr="007C1791">
        <w:rPr>
          <w:rFonts w:ascii="Arial Narrow" w:hAnsi="Arial Narrow"/>
        </w:rPr>
        <w:t xml:space="preserve"> </w:t>
      </w:r>
      <w:r w:rsidR="004300A5" w:rsidRPr="007C1791">
        <w:rPr>
          <w:rFonts w:ascii="Arial Narrow" w:hAnsi="Arial Narrow"/>
        </w:rPr>
        <w:t>(</w:t>
      </w:r>
      <w:r w:rsidR="007A5BFD" w:rsidRPr="007C1791">
        <w:rPr>
          <w:rFonts w:ascii="Arial Narrow" w:hAnsi="Arial Narrow"/>
        </w:rPr>
        <w:t>art. 12, do Decreto n° 3.555/2000</w:t>
      </w:r>
      <w:r w:rsidR="004300A5" w:rsidRPr="007C1791">
        <w:rPr>
          <w:rFonts w:ascii="Arial Narrow" w:hAnsi="Arial Narrow"/>
        </w:rPr>
        <w:t>)</w:t>
      </w:r>
    </w:p>
    <w:p w:rsidR="004300A5" w:rsidRPr="007C1791" w:rsidRDefault="004300A5" w:rsidP="00B61974">
      <w:pPr>
        <w:pStyle w:val="PargrafodaLista"/>
        <w:overflowPunct w:val="0"/>
        <w:autoSpaceDE w:val="0"/>
        <w:autoSpaceDN w:val="0"/>
        <w:adjustRightInd w:val="0"/>
        <w:ind w:left="0"/>
        <w:jc w:val="both"/>
        <w:textAlignment w:val="baseline"/>
        <w:rPr>
          <w:rFonts w:ascii="Arial Narrow" w:hAnsi="Arial Narrow"/>
          <w:lang w:eastAsia="ar-SA"/>
        </w:rPr>
      </w:pPr>
    </w:p>
    <w:p w:rsidR="004300A5" w:rsidRPr="007C1791" w:rsidRDefault="008326A2"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lang w:eastAsia="ar-SA"/>
        </w:rPr>
        <w:t>4.1.2.</w:t>
      </w:r>
      <w:r w:rsidRPr="007C1791">
        <w:rPr>
          <w:rFonts w:ascii="Arial Narrow" w:hAnsi="Arial Narrow"/>
          <w:lang w:eastAsia="ar-SA"/>
        </w:rPr>
        <w:tab/>
      </w:r>
      <w:r w:rsidR="004300A5" w:rsidRPr="007C1791">
        <w:rPr>
          <w:rFonts w:ascii="Arial Narrow" w:hAnsi="Arial Narrow"/>
          <w:lang w:eastAsia="ar-SA"/>
        </w:rPr>
        <w:t>A impugnação feita tempestivamente não impedirá a proponente de participar do processo licitatório, ao menos até o trânsito em julgado da decisão a ela pertinente. (</w:t>
      </w:r>
      <w:r w:rsidR="004300A5" w:rsidRPr="007C1791">
        <w:rPr>
          <w:rFonts w:ascii="Arial Narrow" w:hAnsi="Arial Narrow"/>
        </w:rPr>
        <w:t>art. 41, § 3º, da Lei n° 8.666/1993</w:t>
      </w:r>
      <w:r w:rsidR="004300A5" w:rsidRPr="007C1791">
        <w:rPr>
          <w:rFonts w:ascii="Arial Narrow" w:hAnsi="Arial Narrow"/>
          <w:lang w:eastAsia="ar-SA"/>
        </w:rPr>
        <w:t>)</w:t>
      </w:r>
    </w:p>
    <w:p w:rsidR="00AB33DB" w:rsidRPr="007C1791" w:rsidRDefault="00AB33DB" w:rsidP="00B61974">
      <w:pPr>
        <w:overflowPunct w:val="0"/>
        <w:autoSpaceDE w:val="0"/>
        <w:autoSpaceDN w:val="0"/>
        <w:adjustRightInd w:val="0"/>
        <w:jc w:val="both"/>
        <w:textAlignment w:val="baseline"/>
        <w:rPr>
          <w:rFonts w:ascii="Arial Narrow" w:hAnsi="Arial Narrow"/>
          <w:lang w:eastAsia="ar-SA"/>
        </w:rPr>
      </w:pPr>
    </w:p>
    <w:p w:rsidR="004300A5" w:rsidRPr="007C1791" w:rsidRDefault="008326A2"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lang w:eastAsia="ar-SA"/>
        </w:rPr>
        <w:t>4.1.3.</w:t>
      </w:r>
      <w:r w:rsidRPr="007C1791">
        <w:rPr>
          <w:rFonts w:ascii="Arial Narrow" w:hAnsi="Arial Narrow"/>
          <w:lang w:eastAsia="ar-SA"/>
        </w:rPr>
        <w:tab/>
      </w:r>
      <w:r w:rsidR="004300A5" w:rsidRPr="007C1791">
        <w:rPr>
          <w:rFonts w:ascii="Arial Narrow" w:hAnsi="Arial Narrow"/>
          <w:lang w:eastAsia="ar-SA"/>
        </w:rPr>
        <w:t xml:space="preserve">Se procedente e acolhida a petição contra o ato convocatório, seus vícios serão sanados e, caso necessário, será designada nova data para a realização do certame, </w:t>
      </w:r>
      <w:r w:rsidR="004300A5" w:rsidRPr="007C1791">
        <w:rPr>
          <w:rFonts w:ascii="Arial Narrow" w:eastAsiaTheme="minorHAnsi" w:hAnsi="Arial Narrow" w:cs="Arial"/>
          <w:lang w:eastAsia="en-US"/>
        </w:rPr>
        <w:t xml:space="preserve">exceto se, inquestionavelmente, a alteração não afetar a formulação das propostas. </w:t>
      </w:r>
    </w:p>
    <w:p w:rsidR="007C3078" w:rsidRPr="007C1791" w:rsidRDefault="007C3078" w:rsidP="00B61974">
      <w:pPr>
        <w:overflowPunct w:val="0"/>
        <w:autoSpaceDE w:val="0"/>
        <w:autoSpaceDN w:val="0"/>
        <w:adjustRightInd w:val="0"/>
        <w:jc w:val="both"/>
        <w:textAlignment w:val="baseline"/>
        <w:rPr>
          <w:rFonts w:ascii="Arial Narrow" w:hAnsi="Arial Narrow"/>
          <w:lang w:eastAsia="ar-SA"/>
        </w:rPr>
      </w:pPr>
    </w:p>
    <w:p w:rsidR="00A50CCB" w:rsidRPr="007C1791" w:rsidRDefault="00A50CCB"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5" w:name="_Hlk82702469"/>
      <w:r w:rsidRPr="007C1791">
        <w:rPr>
          <w:rFonts w:ascii="Arial Narrow" w:hAnsi="Arial Narrow"/>
        </w:rPr>
        <w:lastRenderedPageBreak/>
        <w:t>4.1.4.</w:t>
      </w:r>
      <w:r w:rsidRPr="007C1791">
        <w:rPr>
          <w:rFonts w:ascii="Arial Narrow" w:hAnsi="Arial Narrow"/>
        </w:rPr>
        <w:tab/>
        <w:t xml:space="preserve">O pedido de impugnação, caso haja, poderá ser através do e-mail  </w:t>
      </w:r>
      <w:r w:rsidRPr="007C1791">
        <w:rPr>
          <w:rFonts w:ascii="Arial Narrow" w:hAnsi="Arial Narrow"/>
          <w:u w:val="single"/>
        </w:rPr>
        <w:t>licitacao@ribasdoriopardo.ms.gov.br</w:t>
      </w:r>
      <w:r w:rsidRPr="007C1791">
        <w:rPr>
          <w:rFonts w:ascii="Arial Narrow" w:hAnsi="Arial Narrow"/>
        </w:rPr>
        <w:t xml:space="preserve"> ou protocolizado no Setor de Protocolo, situada na Rua Conceição do Rio Pardo, nº 1.725, Bairro Centro</w:t>
      </w:r>
      <w:r w:rsidRPr="007C1791">
        <w:rPr>
          <w:rFonts w:ascii="Arial Narrow" w:hAnsi="Arial Narrow"/>
          <w:lang w:eastAsia="ar-SA"/>
        </w:rPr>
        <w:t xml:space="preserve">, </w:t>
      </w:r>
      <w:r w:rsidRPr="007C1791">
        <w:rPr>
          <w:rFonts w:ascii="Arial Narrow" w:hAnsi="Arial Narrow"/>
        </w:rPr>
        <w:t>Cidade Ribas do Rio Pardo - MS,</w:t>
      </w:r>
      <w:r w:rsidRPr="007C1791">
        <w:rPr>
          <w:rFonts w:ascii="Arial Narrow" w:hAnsi="Arial Narrow"/>
          <w:lang w:eastAsia="ar-SA"/>
        </w:rPr>
        <w:t xml:space="preserve"> </w:t>
      </w:r>
      <w:r w:rsidRPr="007C1791">
        <w:rPr>
          <w:rFonts w:ascii="Arial Narrow" w:hAnsi="Arial Narrow" w:cs="Arial"/>
        </w:rPr>
        <w:t>em dia de expediente</w:t>
      </w:r>
      <w:r w:rsidRPr="007C1791">
        <w:rPr>
          <w:rFonts w:ascii="Arial Narrow" w:hAnsi="Arial Narrow"/>
          <w:lang w:eastAsia="ar-SA"/>
        </w:rPr>
        <w:t xml:space="preserve">,  no horário compreendido das </w:t>
      </w:r>
      <w:r w:rsidRPr="007C1791">
        <w:rPr>
          <w:rFonts w:ascii="Arial Narrow" w:hAnsi="Arial Narrow" w:cs="Arial"/>
        </w:rPr>
        <w:t>07h00min</w:t>
      </w:r>
      <w:r w:rsidRPr="007C1791">
        <w:rPr>
          <w:rFonts w:ascii="Arial Narrow" w:hAnsi="Arial Narrow"/>
          <w:lang w:eastAsia="ar-SA"/>
        </w:rPr>
        <w:t xml:space="preserve"> às </w:t>
      </w:r>
      <w:r w:rsidRPr="007C1791">
        <w:rPr>
          <w:rFonts w:ascii="Arial Narrow" w:hAnsi="Arial Narrow" w:cs="Arial"/>
        </w:rPr>
        <w:t>11h00min</w:t>
      </w:r>
      <w:r w:rsidRPr="007C1791">
        <w:rPr>
          <w:rFonts w:ascii="Arial Narrow" w:hAnsi="Arial Narrow"/>
          <w:lang w:eastAsia="ar-SA"/>
        </w:rPr>
        <w:t xml:space="preserve"> e das </w:t>
      </w:r>
      <w:r w:rsidRPr="007C1791">
        <w:rPr>
          <w:rFonts w:ascii="Arial Narrow" w:hAnsi="Arial Narrow" w:cs="Arial"/>
        </w:rPr>
        <w:t xml:space="preserve">13h00min </w:t>
      </w:r>
      <w:r w:rsidRPr="007C1791">
        <w:rPr>
          <w:rFonts w:ascii="Arial Narrow" w:hAnsi="Arial Narrow"/>
          <w:lang w:eastAsia="ar-SA"/>
        </w:rPr>
        <w:t xml:space="preserve">às </w:t>
      </w:r>
      <w:r w:rsidRPr="007C1791">
        <w:rPr>
          <w:rFonts w:ascii="Arial Narrow" w:hAnsi="Arial Narrow" w:cs="Arial"/>
        </w:rPr>
        <w:t xml:space="preserve">17h15min </w:t>
      </w:r>
      <w:r w:rsidRPr="007C1791">
        <w:rPr>
          <w:rFonts w:ascii="Arial Narrow" w:hAnsi="Arial Narrow"/>
          <w:lang w:eastAsia="ar-SA"/>
        </w:rPr>
        <w:t>de segunda-feira a quinta-feira</w:t>
      </w:r>
      <w:r w:rsidRPr="007C1791">
        <w:rPr>
          <w:rFonts w:ascii="Arial Narrow" w:hAnsi="Arial Narrow" w:cs="Arial"/>
        </w:rPr>
        <w:t xml:space="preserve">, e na sexta feira </w:t>
      </w:r>
      <w:r w:rsidRPr="007C1791">
        <w:rPr>
          <w:rFonts w:ascii="Arial Narrow" w:hAnsi="Arial Narrow"/>
          <w:lang w:eastAsia="ar-SA"/>
        </w:rPr>
        <w:t xml:space="preserve">das </w:t>
      </w:r>
      <w:r w:rsidRPr="007C1791">
        <w:rPr>
          <w:rFonts w:ascii="Arial Narrow" w:hAnsi="Arial Narrow" w:cs="Arial"/>
        </w:rPr>
        <w:t>07h00min</w:t>
      </w:r>
      <w:r w:rsidRPr="007C1791">
        <w:rPr>
          <w:rFonts w:ascii="Arial Narrow" w:hAnsi="Arial Narrow"/>
          <w:lang w:eastAsia="ar-SA"/>
        </w:rPr>
        <w:t xml:space="preserve"> às </w:t>
      </w:r>
      <w:r w:rsidRPr="007C1791">
        <w:rPr>
          <w:rFonts w:ascii="Arial Narrow" w:hAnsi="Arial Narrow" w:cs="Arial"/>
        </w:rPr>
        <w:t>11h00min</w:t>
      </w:r>
      <w:r w:rsidRPr="007C1791">
        <w:rPr>
          <w:rFonts w:ascii="Arial Narrow" w:hAnsi="Arial Narrow"/>
          <w:lang w:eastAsia="ar-SA"/>
        </w:rPr>
        <w:t xml:space="preserve"> e das </w:t>
      </w:r>
      <w:r w:rsidRPr="007C1791">
        <w:rPr>
          <w:rFonts w:ascii="Arial Narrow" w:hAnsi="Arial Narrow" w:cs="Arial"/>
        </w:rPr>
        <w:t xml:space="preserve">13h00min </w:t>
      </w:r>
      <w:r w:rsidRPr="007C1791">
        <w:rPr>
          <w:rFonts w:ascii="Arial Narrow" w:hAnsi="Arial Narrow"/>
          <w:lang w:eastAsia="ar-SA"/>
        </w:rPr>
        <w:t xml:space="preserve">às </w:t>
      </w:r>
      <w:r w:rsidRPr="007C1791">
        <w:rPr>
          <w:rFonts w:ascii="Arial Narrow" w:hAnsi="Arial Narrow" w:cs="Arial"/>
        </w:rPr>
        <w:t xml:space="preserve">16h00min, </w:t>
      </w:r>
      <w:r w:rsidRPr="007C1791">
        <w:rPr>
          <w:rFonts w:ascii="Arial Narrow" w:hAnsi="Arial Narrow"/>
        </w:rPr>
        <w:t>devidamente assinado pelo seu titular ou representante legal, e quando necessário, acompanhado da documentação que comprove poderes para tal feito</w:t>
      </w:r>
      <w:r w:rsidRPr="007C1791">
        <w:rPr>
          <w:rFonts w:ascii="Arial Narrow" w:hAnsi="Arial Narrow"/>
          <w:lang w:eastAsia="ar-SA"/>
        </w:rPr>
        <w:t>.</w:t>
      </w:r>
    </w:p>
    <w:bookmarkEnd w:id="15"/>
    <w:p w:rsidR="004300A5" w:rsidRPr="007C1791" w:rsidRDefault="004300A5" w:rsidP="00B61974">
      <w:pPr>
        <w:pStyle w:val="PargrafodaLista"/>
        <w:ind w:left="0"/>
        <w:rPr>
          <w:rFonts w:ascii="Arial Narrow" w:hAnsi="Arial Narrow"/>
          <w:lang w:eastAsia="ar-SA"/>
        </w:rPr>
      </w:pPr>
    </w:p>
    <w:p w:rsidR="0063026D" w:rsidRPr="007C1791" w:rsidRDefault="0063026D"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6" w:name="_Hlk527740291"/>
      <w:r w:rsidRPr="007C1791">
        <w:rPr>
          <w:rFonts w:ascii="Arial Narrow" w:hAnsi="Arial Narrow"/>
        </w:rPr>
        <w:t>4.1.5.</w:t>
      </w:r>
      <w:r w:rsidRPr="007C1791">
        <w:rPr>
          <w:rFonts w:ascii="Arial Narrow" w:hAnsi="Arial Narrow"/>
        </w:rPr>
        <w:tab/>
        <w:t>Não serão conhecidas as impugnações apresentadas fora do prazo legal, intempestivas e/ou subscritas por representante não</w:t>
      </w:r>
      <w:r w:rsidR="00FE3D61" w:rsidRPr="007C1791">
        <w:rPr>
          <w:rFonts w:ascii="Arial Narrow" w:hAnsi="Arial Narrow"/>
        </w:rPr>
        <w:t xml:space="preserve"> </w:t>
      </w:r>
      <w:r w:rsidRPr="007C1791">
        <w:rPr>
          <w:rFonts w:ascii="Arial Narrow" w:hAnsi="Arial Narrow"/>
        </w:rPr>
        <w:t>habilitado legalmente,</w:t>
      </w:r>
      <w:r w:rsidR="00354B93" w:rsidRPr="007C1791">
        <w:rPr>
          <w:rFonts w:ascii="Arial Narrow" w:hAnsi="Arial Narrow"/>
        </w:rPr>
        <w:t xml:space="preserve"> </w:t>
      </w:r>
      <w:r w:rsidRPr="007C1791">
        <w:rPr>
          <w:rFonts w:ascii="Arial Narrow" w:hAnsi="Arial Narrow"/>
        </w:rPr>
        <w:t>ou que, por qualquer motivo diverso não seja possível aferir a sua origem, procedência e/ou competência</w:t>
      </w:r>
      <w:bookmarkEnd w:id="16"/>
      <w:r w:rsidRPr="007C1791">
        <w:rPr>
          <w:rFonts w:ascii="Arial Narrow" w:hAnsi="Arial Narrow"/>
        </w:rPr>
        <w:t>.</w:t>
      </w:r>
    </w:p>
    <w:p w:rsidR="0063026D" w:rsidRPr="007C1791" w:rsidRDefault="0063026D" w:rsidP="00B61974">
      <w:pPr>
        <w:pStyle w:val="PargrafodaLista"/>
        <w:ind w:left="0"/>
        <w:rPr>
          <w:rFonts w:ascii="Arial Narrow" w:hAnsi="Arial Narrow"/>
          <w:lang w:eastAsia="ar-SA"/>
        </w:rPr>
      </w:pPr>
    </w:p>
    <w:p w:rsidR="004300A5" w:rsidRPr="007C1791" w:rsidRDefault="004300A5" w:rsidP="00B61974">
      <w:pPr>
        <w:pStyle w:val="Corpodetexto2"/>
        <w:widowControl w:val="0"/>
        <w:numPr>
          <w:ilvl w:val="1"/>
          <w:numId w:val="33"/>
        </w:numPr>
        <w:ind w:left="0" w:firstLine="0"/>
        <w:rPr>
          <w:rFonts w:ascii="Arial Narrow" w:hAnsi="Arial Narrow"/>
          <w:b w:val="0"/>
          <w:bCs w:val="0"/>
        </w:rPr>
      </w:pPr>
      <w:r w:rsidRPr="007C1791">
        <w:rPr>
          <w:rFonts w:ascii="Arial Narrow" w:hAnsi="Arial Narrow"/>
          <w:b w:val="0"/>
        </w:rPr>
        <w:t>RELATIVO A ESCLARECIMENTOS:</w:t>
      </w:r>
    </w:p>
    <w:p w:rsidR="004300A5" w:rsidRPr="007C1791" w:rsidRDefault="004300A5" w:rsidP="00B61974">
      <w:pPr>
        <w:pStyle w:val="PargrafodaLista"/>
        <w:overflowPunct w:val="0"/>
        <w:autoSpaceDE w:val="0"/>
        <w:autoSpaceDN w:val="0"/>
        <w:adjustRightInd w:val="0"/>
        <w:ind w:left="0"/>
        <w:jc w:val="both"/>
        <w:textAlignment w:val="baseline"/>
        <w:rPr>
          <w:rFonts w:ascii="Arial Narrow" w:hAnsi="Arial Narrow"/>
          <w:lang w:eastAsia="ar-SA"/>
        </w:rPr>
      </w:pPr>
    </w:p>
    <w:p w:rsidR="00A8497A" w:rsidRPr="007C1791" w:rsidRDefault="004300A5" w:rsidP="00B61974">
      <w:pPr>
        <w:pStyle w:val="PargrafodaLista"/>
        <w:numPr>
          <w:ilvl w:val="2"/>
          <w:numId w:val="33"/>
        </w:numPr>
        <w:overflowPunct w:val="0"/>
        <w:autoSpaceDE w:val="0"/>
        <w:autoSpaceDN w:val="0"/>
        <w:adjustRightInd w:val="0"/>
        <w:ind w:left="0" w:firstLine="0"/>
        <w:jc w:val="both"/>
        <w:textAlignment w:val="baseline"/>
        <w:rPr>
          <w:rFonts w:ascii="Arial Narrow" w:hAnsi="Arial Narrow"/>
          <w:lang w:eastAsia="ar-SA"/>
        </w:rPr>
      </w:pPr>
      <w:bookmarkStart w:id="17" w:name="_Hlk2461638"/>
      <w:r w:rsidRPr="007C1791">
        <w:rPr>
          <w:rFonts w:ascii="Arial Narrow" w:hAnsi="Arial Narrow"/>
          <w:lang w:eastAsia="ar-SA"/>
        </w:rPr>
        <w:t>Quaisquer informações, esclarecimentos, providências e/ou dúvidas</w:t>
      </w:r>
      <w:r w:rsidR="004E03B5" w:rsidRPr="007C1791">
        <w:rPr>
          <w:rFonts w:ascii="Arial Narrow" w:hAnsi="Arial Narrow"/>
          <w:lang w:eastAsia="ar-SA"/>
        </w:rPr>
        <w:t>,</w:t>
      </w:r>
      <w:r w:rsidRPr="007C1791">
        <w:rPr>
          <w:rFonts w:ascii="Arial Narrow" w:hAnsi="Arial Narrow"/>
          <w:lang w:eastAsia="ar-SA"/>
        </w:rPr>
        <w:t xml:space="preserve"> estritamente de </w:t>
      </w:r>
      <w:r w:rsidRPr="007C1791">
        <w:rPr>
          <w:rFonts w:ascii="Arial Narrow" w:hAnsi="Arial Narrow" w:cs="Arial"/>
        </w:rPr>
        <w:t>caráter legal</w:t>
      </w:r>
      <w:r w:rsidRPr="007C1791">
        <w:rPr>
          <w:rFonts w:ascii="Arial Narrow" w:hAnsi="Arial Narrow"/>
          <w:lang w:eastAsia="ar-SA"/>
        </w:rPr>
        <w:t xml:space="preserve"> ou ordem técnica, bem como, aquelas decorrentes de interpretação do Edital e seus anexos, poderão ser solicitadas à </w:t>
      </w:r>
      <w:r w:rsidR="00B96602" w:rsidRPr="007C1791">
        <w:rPr>
          <w:rFonts w:ascii="Arial Narrow" w:hAnsi="Arial Narrow"/>
          <w:bCs/>
        </w:rPr>
        <w:t>COORDENADORIA DE LICITAÇÃO</w:t>
      </w:r>
      <w:r w:rsidRPr="007C1791">
        <w:rPr>
          <w:rFonts w:ascii="Arial Narrow" w:hAnsi="Arial Narrow"/>
          <w:lang w:eastAsia="ar-SA"/>
        </w:rPr>
        <w:t xml:space="preserve">, devendo promovê-las </w:t>
      </w:r>
      <w:r w:rsidRPr="007C1791">
        <w:rPr>
          <w:rFonts w:ascii="Arial Narrow" w:hAnsi="Arial Narrow"/>
        </w:rPr>
        <w:t xml:space="preserve">impreterivelmente </w:t>
      </w:r>
      <w:r w:rsidRPr="007C1791">
        <w:rPr>
          <w:rFonts w:ascii="Arial Narrow" w:hAnsi="Arial Narrow"/>
          <w:lang w:eastAsia="ar-SA"/>
        </w:rPr>
        <w:t xml:space="preserve">por escrito, </w:t>
      </w:r>
      <w:r w:rsidR="0063026D" w:rsidRPr="007C1791">
        <w:rPr>
          <w:rFonts w:ascii="Arial Narrow" w:hAnsi="Arial Narrow"/>
          <w:lang w:eastAsia="ar-SA"/>
        </w:rPr>
        <w:t xml:space="preserve">podendo </w:t>
      </w:r>
      <w:r w:rsidRPr="007C1791">
        <w:rPr>
          <w:rFonts w:ascii="Arial Narrow" w:hAnsi="Arial Narrow"/>
          <w:lang w:eastAsia="ar-SA"/>
        </w:rPr>
        <w:t>apresentá-las</w:t>
      </w:r>
      <w:r w:rsidRPr="007C1791">
        <w:rPr>
          <w:rFonts w:ascii="Arial Narrow" w:hAnsi="Arial Narrow"/>
        </w:rPr>
        <w:t xml:space="preserve"> através do e-mail </w:t>
      </w:r>
      <w:r w:rsidR="00EF1685" w:rsidRPr="007C1791">
        <w:rPr>
          <w:rFonts w:ascii="Arial Narrow" w:hAnsi="Arial Narrow"/>
        </w:rPr>
        <w:t>licitacao@ribasdoriopardo.ms.gov.br</w:t>
      </w:r>
      <w:r w:rsidRPr="007C1791">
        <w:rPr>
          <w:rFonts w:ascii="Arial Narrow" w:hAnsi="Arial Narrow"/>
          <w:lang w:eastAsia="ar-SA"/>
        </w:rPr>
        <w:t xml:space="preserve">, </w:t>
      </w:r>
      <w:r w:rsidR="00545042" w:rsidRPr="007C1791">
        <w:rPr>
          <w:rFonts w:ascii="Arial Narrow" w:hAnsi="Arial Narrow"/>
        </w:rPr>
        <w:t xml:space="preserve">e em nenhum outro, sob pena de não ser conhecido, </w:t>
      </w:r>
      <w:r w:rsidRPr="007C1791">
        <w:rPr>
          <w:rFonts w:ascii="Arial Narrow" w:hAnsi="Arial Narrow"/>
          <w:lang w:eastAsia="ar-SA"/>
        </w:rPr>
        <w:t xml:space="preserve">com antecedência mínima de até </w:t>
      </w:r>
      <w:r w:rsidRPr="007C1791">
        <w:rPr>
          <w:rFonts w:ascii="Arial Narrow" w:hAnsi="Arial Narrow"/>
          <w:b/>
          <w:u w:val="single"/>
          <w:lang w:eastAsia="ar-SA"/>
        </w:rPr>
        <w:t>02 (dois) dias úteis</w:t>
      </w:r>
      <w:r w:rsidR="003B5262" w:rsidRPr="007C1791">
        <w:rPr>
          <w:rFonts w:ascii="Arial Narrow" w:hAnsi="Arial Narrow"/>
          <w:lang w:eastAsia="ar-SA"/>
        </w:rPr>
        <w:t xml:space="preserve">, </w:t>
      </w:r>
      <w:r w:rsidRPr="007C1791">
        <w:rPr>
          <w:rFonts w:ascii="Arial Narrow" w:hAnsi="Arial Narrow"/>
          <w:lang w:eastAsia="ar-SA"/>
        </w:rPr>
        <w:t xml:space="preserve">antes da data designada para realização do </w:t>
      </w:r>
      <w:r w:rsidR="00836B4A" w:rsidRPr="007C1791">
        <w:rPr>
          <w:rFonts w:ascii="Arial Narrow" w:hAnsi="Arial Narrow"/>
          <w:lang w:eastAsia="ar-SA"/>
        </w:rPr>
        <w:t xml:space="preserve">presente </w:t>
      </w:r>
      <w:r w:rsidRPr="007C1791">
        <w:rPr>
          <w:rFonts w:ascii="Arial Narrow" w:hAnsi="Arial Narrow"/>
          <w:lang w:eastAsia="ar-SA"/>
        </w:rPr>
        <w:t>certame</w:t>
      </w:r>
      <w:bookmarkEnd w:id="17"/>
      <w:r w:rsidRPr="007C1791">
        <w:rPr>
          <w:rFonts w:ascii="Arial Narrow" w:hAnsi="Arial Narrow"/>
          <w:lang w:eastAsia="ar-SA"/>
        </w:rPr>
        <w:t>.</w:t>
      </w:r>
    </w:p>
    <w:p w:rsidR="00852E0D" w:rsidRPr="007C1791" w:rsidRDefault="00852E0D" w:rsidP="00B61974">
      <w:pPr>
        <w:pStyle w:val="PargrafodaLista"/>
        <w:overflowPunct w:val="0"/>
        <w:autoSpaceDE w:val="0"/>
        <w:autoSpaceDN w:val="0"/>
        <w:adjustRightInd w:val="0"/>
        <w:ind w:left="0"/>
        <w:jc w:val="both"/>
        <w:textAlignment w:val="baseline"/>
        <w:rPr>
          <w:rFonts w:ascii="Arial Narrow" w:hAnsi="Arial Narrow"/>
          <w:lang w:eastAsia="ar-SA"/>
        </w:rPr>
      </w:pPr>
    </w:p>
    <w:p w:rsidR="004300A5" w:rsidRPr="007C1791" w:rsidRDefault="008326A2"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rPr>
        <w:t>4.2.2.</w:t>
      </w:r>
      <w:r w:rsidRPr="007C1791">
        <w:rPr>
          <w:rFonts w:ascii="Arial Narrow" w:hAnsi="Arial Narrow"/>
        </w:rPr>
        <w:tab/>
      </w:r>
      <w:r w:rsidR="00E30065" w:rsidRPr="007C1791">
        <w:rPr>
          <w:rFonts w:ascii="Arial Narrow" w:hAnsi="Arial Narrow"/>
        </w:rPr>
        <w:t>Os</w:t>
      </w:r>
      <w:r w:rsidR="004300A5" w:rsidRPr="007C1791">
        <w:rPr>
          <w:rFonts w:ascii="Arial Narrow" w:hAnsi="Arial Narrow"/>
        </w:rPr>
        <w:t xml:space="preserve"> esclarecimentos que se fizerem necessários, mesmo que tempestivos, e corretamente apresentados em suas formas usuais, não têm efeito de recurso, portanto, não haverá efeito suspensivo ou tampouco sua remessa à autoridade superior, cabendo ao </w:t>
      </w:r>
      <w:r w:rsidR="00CA582A" w:rsidRPr="007C1791">
        <w:rPr>
          <w:rFonts w:ascii="Arial Narrow" w:hAnsi="Arial Narrow"/>
        </w:rPr>
        <w:t>Pregoeiro</w:t>
      </w:r>
      <w:r w:rsidR="004300A5" w:rsidRPr="007C1791">
        <w:rPr>
          <w:rFonts w:ascii="Arial Narrow" w:hAnsi="Arial Narrow"/>
        </w:rPr>
        <w:t xml:space="preserve"> todos os poderes para averiguação de quaisquer contestações que se façam ao texto </w:t>
      </w:r>
      <w:proofErr w:type="spellStart"/>
      <w:r w:rsidR="004300A5" w:rsidRPr="007C1791">
        <w:rPr>
          <w:rFonts w:ascii="Arial Narrow" w:hAnsi="Arial Narrow"/>
        </w:rPr>
        <w:t>editalício</w:t>
      </w:r>
      <w:proofErr w:type="spellEnd"/>
      <w:r w:rsidR="004300A5" w:rsidRPr="007C1791">
        <w:rPr>
          <w:rFonts w:ascii="Arial Narrow" w:hAnsi="Arial Narrow"/>
        </w:rPr>
        <w:t>, decidindo-se sobre cada caso, conforme pertinentes.</w:t>
      </w:r>
    </w:p>
    <w:p w:rsidR="00C14E67" w:rsidRPr="007C1791" w:rsidRDefault="00C14E67" w:rsidP="00B61974">
      <w:pPr>
        <w:pStyle w:val="PargrafodaLista"/>
        <w:overflowPunct w:val="0"/>
        <w:autoSpaceDE w:val="0"/>
        <w:autoSpaceDN w:val="0"/>
        <w:adjustRightInd w:val="0"/>
        <w:ind w:left="0"/>
        <w:jc w:val="both"/>
        <w:textAlignment w:val="baseline"/>
        <w:rPr>
          <w:rFonts w:ascii="Arial Narrow" w:hAnsi="Arial Narrow"/>
          <w:lang w:eastAsia="ar-SA"/>
        </w:rPr>
      </w:pPr>
    </w:p>
    <w:p w:rsidR="004300A5" w:rsidRPr="007C1791" w:rsidRDefault="008326A2"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8" w:name="_Hlk528693383"/>
      <w:r w:rsidRPr="007C1791">
        <w:rPr>
          <w:rFonts w:ascii="Arial Narrow" w:eastAsiaTheme="minorHAnsi" w:hAnsi="Arial Narrow" w:cs="Arial"/>
          <w:lang w:eastAsia="en-US"/>
        </w:rPr>
        <w:t>4.2.3.</w:t>
      </w:r>
      <w:r w:rsidRPr="007C1791">
        <w:rPr>
          <w:rFonts w:ascii="Arial Narrow" w:eastAsiaTheme="minorHAnsi" w:hAnsi="Arial Narrow" w:cs="Arial"/>
          <w:lang w:eastAsia="en-US"/>
        </w:rPr>
        <w:tab/>
      </w:r>
      <w:r w:rsidR="004300A5" w:rsidRPr="007C1791">
        <w:rPr>
          <w:rFonts w:ascii="Arial Narrow" w:eastAsiaTheme="minorHAnsi" w:hAnsi="Arial Narrow" w:cs="Arial"/>
          <w:lang w:eastAsia="en-US"/>
        </w:rPr>
        <w:t>Decairá do direito de impugnar ou questionar os termos do Edital e seus anexos, aquele que, tendo-o aceito sem objeção</w:t>
      </w:r>
      <w:r w:rsidR="00A00480" w:rsidRPr="007C1791">
        <w:rPr>
          <w:rFonts w:ascii="Arial Narrow" w:eastAsiaTheme="minorHAnsi" w:hAnsi="Arial Narrow" w:cs="Arial"/>
          <w:lang w:eastAsia="en-US"/>
        </w:rPr>
        <w:t>,</w:t>
      </w:r>
      <w:r w:rsidR="004300A5" w:rsidRPr="007C1791">
        <w:rPr>
          <w:rFonts w:ascii="Arial Narrow" w:eastAsiaTheme="minorHAnsi" w:hAnsi="Arial Narrow" w:cs="Arial"/>
          <w:lang w:eastAsia="en-US"/>
        </w:rPr>
        <w:t xml:space="preserve"> venha a apontar na data da </w:t>
      </w:r>
      <w:r w:rsidR="004300A5" w:rsidRPr="007C1791">
        <w:rPr>
          <w:rFonts w:ascii="Arial Narrow" w:hAnsi="Arial Narrow"/>
        </w:rPr>
        <w:t xml:space="preserve">sessão pública de </w:t>
      </w:r>
      <w:r w:rsidR="004300A5" w:rsidRPr="007C1791">
        <w:rPr>
          <w:rFonts w:ascii="Arial Narrow" w:hAnsi="Arial Narrow"/>
          <w:lang w:eastAsia="ar-SA"/>
        </w:rPr>
        <w:t>abertura da presente licitação</w:t>
      </w:r>
      <w:r w:rsidR="004300A5" w:rsidRPr="007C1791">
        <w:rPr>
          <w:rFonts w:ascii="Arial Narrow" w:eastAsiaTheme="minorHAnsi" w:hAnsi="Arial Narrow" w:cs="Arial"/>
          <w:lang w:eastAsia="en-US"/>
        </w:rPr>
        <w:t xml:space="preserve"> </w:t>
      </w:r>
      <w:r w:rsidR="004300A5" w:rsidRPr="007C1791">
        <w:rPr>
          <w:rFonts w:ascii="Arial Narrow" w:hAnsi="Arial Narrow" w:cs="Arial"/>
          <w:snapToGrid w:val="0"/>
        </w:rPr>
        <w:t>ou a posteriori</w:t>
      </w:r>
      <w:r w:rsidR="004300A5" w:rsidRPr="007C1791">
        <w:rPr>
          <w:rFonts w:ascii="Arial Narrow" w:eastAsiaTheme="minorHAnsi" w:hAnsi="Arial Narrow" w:cs="Arial"/>
          <w:lang w:eastAsia="en-US"/>
        </w:rPr>
        <w:t xml:space="preserve">, falhas </w:t>
      </w:r>
      <w:r w:rsidR="004E03B5" w:rsidRPr="007C1791">
        <w:rPr>
          <w:rFonts w:ascii="Arial Narrow" w:eastAsiaTheme="minorHAnsi" w:hAnsi="Arial Narrow" w:cs="Arial"/>
          <w:lang w:eastAsia="en-US"/>
        </w:rPr>
        <w:t>e/</w:t>
      </w:r>
      <w:r w:rsidR="004300A5" w:rsidRPr="007C1791">
        <w:rPr>
          <w:rFonts w:ascii="Arial Narrow" w:eastAsiaTheme="minorHAnsi" w:hAnsi="Arial Narrow" w:cs="Arial"/>
          <w:lang w:eastAsia="en-US"/>
        </w:rPr>
        <w:t>ou irregularidades não registradas anteriormente, hipótese em que tal comunicação não terá efeito de recurso e dada por intempestiva</w:t>
      </w:r>
      <w:bookmarkEnd w:id="18"/>
      <w:r w:rsidR="004300A5" w:rsidRPr="007C1791">
        <w:rPr>
          <w:rFonts w:ascii="Arial Narrow" w:eastAsiaTheme="minorHAnsi" w:hAnsi="Arial Narrow" w:cs="Arial"/>
          <w:lang w:eastAsia="en-US"/>
        </w:rPr>
        <w:t>.</w:t>
      </w:r>
    </w:p>
    <w:p w:rsidR="00BF3C83" w:rsidRPr="007C1791" w:rsidRDefault="00BF3C83" w:rsidP="00B61974">
      <w:pPr>
        <w:rPr>
          <w:rFonts w:ascii="Arial Narrow" w:hAnsi="Arial Narrow"/>
          <w:lang w:eastAsia="ar-SA"/>
        </w:rPr>
      </w:pPr>
    </w:p>
    <w:p w:rsidR="004300A5" w:rsidRPr="007C1791" w:rsidRDefault="008326A2"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9" w:name="_Hlk528452502"/>
      <w:r w:rsidRPr="007C1791">
        <w:rPr>
          <w:rFonts w:ascii="Arial Narrow" w:eastAsiaTheme="minorHAnsi" w:hAnsi="Arial Narrow" w:cs="Arial"/>
          <w:lang w:eastAsia="en-US"/>
        </w:rPr>
        <w:t>4.2.</w:t>
      </w:r>
      <w:r w:rsidR="00C64A21" w:rsidRPr="007C1791">
        <w:rPr>
          <w:rFonts w:ascii="Arial Narrow" w:eastAsiaTheme="minorHAnsi" w:hAnsi="Arial Narrow" w:cs="Arial"/>
          <w:lang w:eastAsia="en-US"/>
        </w:rPr>
        <w:t>4</w:t>
      </w:r>
      <w:r w:rsidRPr="007C1791">
        <w:rPr>
          <w:rFonts w:ascii="Arial Narrow" w:eastAsiaTheme="minorHAnsi" w:hAnsi="Arial Narrow" w:cs="Arial"/>
          <w:lang w:eastAsia="en-US"/>
        </w:rPr>
        <w:t>.</w:t>
      </w:r>
      <w:r w:rsidRPr="007C1791">
        <w:rPr>
          <w:rFonts w:ascii="Arial Narrow" w:eastAsiaTheme="minorHAnsi" w:hAnsi="Arial Narrow" w:cs="Arial"/>
          <w:lang w:eastAsia="en-US"/>
        </w:rPr>
        <w:tab/>
      </w:r>
      <w:r w:rsidR="004300A5" w:rsidRPr="007C1791">
        <w:rPr>
          <w:rFonts w:ascii="Arial Narrow" w:eastAsiaTheme="minorHAnsi" w:hAnsi="Arial Narrow" w:cs="Arial"/>
          <w:lang w:eastAsia="en-US"/>
        </w:rPr>
        <w:t>Tomar-se-á por base, para efeito de contagem d</w:t>
      </w:r>
      <w:r w:rsidR="00E7618E" w:rsidRPr="007C1791">
        <w:rPr>
          <w:rFonts w:ascii="Arial Narrow" w:eastAsiaTheme="minorHAnsi" w:hAnsi="Arial Narrow" w:cs="Arial"/>
          <w:lang w:eastAsia="en-US"/>
        </w:rPr>
        <w:t>os</w:t>
      </w:r>
      <w:r w:rsidR="004300A5" w:rsidRPr="007C1791">
        <w:rPr>
          <w:rFonts w:ascii="Arial Narrow" w:eastAsiaTheme="minorHAnsi" w:hAnsi="Arial Narrow" w:cs="Arial"/>
          <w:lang w:eastAsia="en-US"/>
        </w:rPr>
        <w:t xml:space="preserve"> prazos, a exclusão da data fixada no preâmbulo deste Edital, e a inclusão da data do vencimento para o recebimento das </w:t>
      </w:r>
      <w:r w:rsidR="004300A5" w:rsidRPr="007C1791">
        <w:rPr>
          <w:rFonts w:ascii="Arial Narrow" w:hAnsi="Arial Narrow"/>
        </w:rPr>
        <w:t>impugnações e/ou os esclarecimentos</w:t>
      </w:r>
      <w:bookmarkEnd w:id="19"/>
      <w:r w:rsidR="004300A5" w:rsidRPr="007C1791">
        <w:rPr>
          <w:rFonts w:ascii="Arial Narrow" w:eastAsiaTheme="minorHAnsi" w:hAnsi="Arial Narrow" w:cs="Arial"/>
          <w:lang w:eastAsia="en-US"/>
        </w:rPr>
        <w:t>.</w:t>
      </w:r>
    </w:p>
    <w:p w:rsidR="0020488D" w:rsidRPr="007C1791" w:rsidRDefault="0020488D" w:rsidP="00B61974">
      <w:pPr>
        <w:rPr>
          <w:rFonts w:ascii="Arial Narrow" w:hAnsi="Arial Narrow"/>
        </w:rPr>
      </w:pPr>
    </w:p>
    <w:p w:rsidR="00B32CA4" w:rsidRPr="007C1791" w:rsidRDefault="00837144" w:rsidP="00B61974">
      <w:pPr>
        <w:pStyle w:val="PargrafodaLista"/>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cs="Arial"/>
          <w:b/>
          <w:bCs/>
        </w:rPr>
        <w:t>DOS ENVELOPES E FORMA DE APRESENTAÇÃO</w:t>
      </w:r>
    </w:p>
    <w:p w:rsidR="00B32CA4" w:rsidRPr="007C1791" w:rsidRDefault="00B32CA4" w:rsidP="00B61974">
      <w:pPr>
        <w:overflowPunct w:val="0"/>
        <w:autoSpaceDE w:val="0"/>
        <w:autoSpaceDN w:val="0"/>
        <w:adjustRightInd w:val="0"/>
        <w:jc w:val="both"/>
        <w:textAlignment w:val="baseline"/>
        <w:rPr>
          <w:rFonts w:ascii="Arial Narrow" w:hAnsi="Arial Narrow"/>
          <w:lang w:eastAsia="ar-SA"/>
        </w:rPr>
      </w:pPr>
    </w:p>
    <w:p w:rsidR="00671829" w:rsidRPr="007C1791" w:rsidRDefault="00671829" w:rsidP="00B61974">
      <w:pPr>
        <w:pStyle w:val="PargrafodaLista"/>
        <w:numPr>
          <w:ilvl w:val="1"/>
          <w:numId w:val="34"/>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lastRenderedPageBreak/>
        <w:t xml:space="preserve">A proposta de preços, assim como, os documentos para habilitação, deverão ser apresentados separadamente, em 02 (dois) envelopes distintos, todos fechados, lacrados e indevassáveis, </w:t>
      </w:r>
      <w:r w:rsidRPr="007C1791">
        <w:rPr>
          <w:rFonts w:ascii="Arial Narrow" w:hAnsi="Arial Narrow" w:cs="Arial"/>
        </w:rPr>
        <w:t xml:space="preserve">os quais deverão ser identificados </w:t>
      </w:r>
      <w:r w:rsidRPr="007C1791">
        <w:rPr>
          <w:rFonts w:ascii="Arial Narrow" w:hAnsi="Arial Narrow"/>
        </w:rPr>
        <w:t>em sua parte externa,</w:t>
      </w:r>
      <w:r w:rsidRPr="007C1791">
        <w:rPr>
          <w:rFonts w:ascii="Arial Narrow" w:hAnsi="Arial Narrow" w:cs="Arial"/>
        </w:rPr>
        <w:t xml:space="preserve"> com as informações abaixo previstas e na seguinte forma:</w:t>
      </w:r>
      <w:r w:rsidRPr="007C1791">
        <w:rPr>
          <w:rFonts w:ascii="Arial Narrow" w:hAnsi="Arial Narrow"/>
        </w:rPr>
        <w:t xml:space="preserve"> </w:t>
      </w:r>
    </w:p>
    <w:p w:rsidR="00671829" w:rsidRPr="007C1791" w:rsidRDefault="00671829" w:rsidP="00B61974">
      <w:pPr>
        <w:pStyle w:val="Cabealh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Narrow" w:hAnsi="Arial Narrow" w:cs="Tahoma"/>
          <w:b/>
          <w:sz w:val="24"/>
          <w:szCs w:val="24"/>
        </w:rPr>
      </w:pPr>
      <w:r w:rsidRPr="007C1791">
        <w:rPr>
          <w:rFonts w:ascii="Arial Narrow" w:hAnsi="Arial Narrow" w:cs="Tahoma"/>
          <w:b/>
          <w:sz w:val="24"/>
          <w:szCs w:val="24"/>
        </w:rPr>
        <w:t>ENVELOPE I</w:t>
      </w:r>
    </w:p>
    <w:p w:rsidR="00671829" w:rsidRPr="007C1791" w:rsidRDefault="00671829" w:rsidP="00B61974">
      <w:pPr>
        <w:pStyle w:val="Cabealh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Narrow" w:hAnsi="Arial Narrow" w:cs="Tahoma"/>
          <w:sz w:val="24"/>
          <w:szCs w:val="24"/>
        </w:rPr>
      </w:pPr>
      <w:r w:rsidRPr="007C1791">
        <w:rPr>
          <w:rFonts w:ascii="Arial Narrow" w:hAnsi="Arial Narrow" w:cs="Tahoma"/>
          <w:sz w:val="24"/>
          <w:szCs w:val="24"/>
        </w:rPr>
        <w:t>AO MUNICÍPIO DE RIBAS DO RIO PARDO-MS</w:t>
      </w:r>
    </w:p>
    <w:p w:rsidR="00671829" w:rsidRPr="007C1791" w:rsidRDefault="00671829" w:rsidP="00B61974">
      <w:pPr>
        <w:pStyle w:val="Cabealh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Narrow" w:hAnsi="Arial Narrow" w:cs="Tahoma"/>
          <w:sz w:val="24"/>
          <w:szCs w:val="24"/>
        </w:rPr>
      </w:pPr>
      <w:r w:rsidRPr="007C1791">
        <w:rPr>
          <w:rFonts w:ascii="Arial Narrow" w:hAnsi="Arial Narrow" w:cs="Tahoma"/>
          <w:sz w:val="24"/>
          <w:szCs w:val="24"/>
        </w:rPr>
        <w:t>PREGÃO PRESENCIAL Nº ____/202</w:t>
      </w:r>
      <w:r w:rsidR="00844C65" w:rsidRPr="007C1791">
        <w:rPr>
          <w:rFonts w:ascii="Arial Narrow" w:hAnsi="Arial Narrow" w:cs="Tahoma"/>
          <w:sz w:val="24"/>
          <w:szCs w:val="24"/>
        </w:rPr>
        <w:t>__</w:t>
      </w:r>
    </w:p>
    <w:p w:rsidR="00671829" w:rsidRPr="007C1791" w:rsidRDefault="00671829" w:rsidP="00B61974">
      <w:pPr>
        <w:pStyle w:val="Cabealh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Narrow" w:hAnsi="Arial Narrow" w:cs="Tahoma"/>
          <w:sz w:val="24"/>
          <w:szCs w:val="24"/>
        </w:rPr>
      </w:pPr>
      <w:r w:rsidRPr="007C1791">
        <w:rPr>
          <w:rFonts w:ascii="Arial Narrow" w:hAnsi="Arial Narrow" w:cs="Tahoma"/>
          <w:sz w:val="24"/>
          <w:szCs w:val="24"/>
        </w:rPr>
        <w:t>ENVELOPE PROPOSTA</w:t>
      </w:r>
    </w:p>
    <w:p w:rsidR="00126FC8" w:rsidRPr="007C1791" w:rsidRDefault="00126FC8"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cs="Arial"/>
          <w:bCs/>
        </w:rPr>
      </w:pPr>
      <w:r w:rsidRPr="007C1791">
        <w:rPr>
          <w:rFonts w:ascii="Arial Narrow" w:hAnsi="Arial Narrow" w:cs="Arial"/>
          <w:bCs/>
        </w:rPr>
        <w:t>DADOS COMPLETOS DO PROPONENTE (CNPJ, RAZÃO SOCIAL, ENDEREÇO, TELEFONE)</w:t>
      </w:r>
    </w:p>
    <w:p w:rsidR="00671829" w:rsidRPr="007C1791" w:rsidRDefault="00671829" w:rsidP="00B61974">
      <w:pPr>
        <w:pStyle w:val="Cabealho"/>
        <w:tabs>
          <w:tab w:val="clear" w:pos="4252"/>
          <w:tab w:val="clear" w:pos="8504"/>
        </w:tabs>
        <w:jc w:val="center"/>
        <w:rPr>
          <w:rFonts w:ascii="Arial Narrow" w:hAnsi="Arial Narrow" w:cs="Tahoma"/>
          <w:b/>
          <w:sz w:val="24"/>
          <w:szCs w:val="24"/>
        </w:rPr>
      </w:pPr>
    </w:p>
    <w:p w:rsidR="00671829" w:rsidRPr="007C1791" w:rsidRDefault="00671829" w:rsidP="00B61974">
      <w:pPr>
        <w:pStyle w:val="Cabealh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Narrow" w:hAnsi="Arial Narrow" w:cs="Tahoma"/>
          <w:b/>
          <w:sz w:val="24"/>
          <w:szCs w:val="24"/>
        </w:rPr>
      </w:pPr>
      <w:r w:rsidRPr="007C1791">
        <w:rPr>
          <w:rFonts w:ascii="Arial Narrow" w:hAnsi="Arial Narrow" w:cs="Tahoma"/>
          <w:b/>
          <w:sz w:val="24"/>
          <w:szCs w:val="24"/>
        </w:rPr>
        <w:t>ENVELOPE II</w:t>
      </w:r>
    </w:p>
    <w:p w:rsidR="00671829" w:rsidRPr="007C1791" w:rsidRDefault="00671829" w:rsidP="00B61974">
      <w:pPr>
        <w:pStyle w:val="Cabealh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Narrow" w:hAnsi="Arial Narrow" w:cs="Tahoma"/>
          <w:sz w:val="24"/>
          <w:szCs w:val="24"/>
        </w:rPr>
      </w:pPr>
      <w:r w:rsidRPr="007C1791">
        <w:rPr>
          <w:rFonts w:ascii="Arial Narrow" w:hAnsi="Arial Narrow" w:cs="Tahoma"/>
          <w:sz w:val="24"/>
          <w:szCs w:val="24"/>
        </w:rPr>
        <w:t>AO MUNICÍPIO DE RIBAS DO RIO PARDO-MS</w:t>
      </w:r>
    </w:p>
    <w:p w:rsidR="00671829" w:rsidRPr="007C1791" w:rsidRDefault="00671829" w:rsidP="00B61974">
      <w:pPr>
        <w:pStyle w:val="Cabealh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Narrow" w:hAnsi="Arial Narrow" w:cs="Tahoma"/>
          <w:sz w:val="24"/>
          <w:szCs w:val="24"/>
        </w:rPr>
      </w:pPr>
      <w:r w:rsidRPr="007C1791">
        <w:rPr>
          <w:rFonts w:ascii="Arial Narrow" w:hAnsi="Arial Narrow" w:cs="Tahoma"/>
          <w:sz w:val="24"/>
          <w:szCs w:val="24"/>
        </w:rPr>
        <w:t>PREGÃO PRESENCIAL Nº</w:t>
      </w:r>
      <w:r w:rsidR="00FE3D61" w:rsidRPr="007C1791">
        <w:rPr>
          <w:rFonts w:ascii="Arial Narrow" w:hAnsi="Arial Narrow" w:cs="Tahoma"/>
          <w:sz w:val="24"/>
          <w:szCs w:val="24"/>
        </w:rPr>
        <w:t xml:space="preserve"> </w:t>
      </w:r>
      <w:r w:rsidRPr="007C1791">
        <w:rPr>
          <w:rFonts w:ascii="Arial Narrow" w:hAnsi="Arial Narrow" w:cs="Tahoma"/>
          <w:sz w:val="24"/>
          <w:szCs w:val="24"/>
        </w:rPr>
        <w:t>_____/202</w:t>
      </w:r>
      <w:r w:rsidR="00844C65" w:rsidRPr="007C1791">
        <w:rPr>
          <w:rFonts w:ascii="Arial Narrow" w:hAnsi="Arial Narrow" w:cs="Tahoma"/>
          <w:sz w:val="24"/>
          <w:szCs w:val="24"/>
        </w:rPr>
        <w:t>__</w:t>
      </w:r>
    </w:p>
    <w:p w:rsidR="00671829" w:rsidRPr="007C1791" w:rsidRDefault="00671829" w:rsidP="00B61974">
      <w:pPr>
        <w:pStyle w:val="Cabealh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Narrow" w:hAnsi="Arial Narrow" w:cs="Tahoma"/>
          <w:sz w:val="24"/>
          <w:szCs w:val="24"/>
        </w:rPr>
      </w:pPr>
      <w:r w:rsidRPr="007C1791">
        <w:rPr>
          <w:rFonts w:ascii="Arial Narrow" w:hAnsi="Arial Narrow" w:cs="Tahoma"/>
          <w:sz w:val="24"/>
          <w:szCs w:val="24"/>
        </w:rPr>
        <w:t>ENVELOPE DOCUMENTAÇÃO</w:t>
      </w:r>
    </w:p>
    <w:p w:rsidR="00126FC8" w:rsidRPr="007C1791" w:rsidRDefault="00126FC8"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cs="Arial"/>
          <w:bCs/>
        </w:rPr>
      </w:pPr>
      <w:r w:rsidRPr="007C1791">
        <w:rPr>
          <w:rFonts w:ascii="Arial Narrow" w:hAnsi="Arial Narrow" w:cs="Arial"/>
          <w:bCs/>
        </w:rPr>
        <w:t>DADOS COMPLETOS DO PROPONENTE (CNPJ, RAZÃO SOCIAL, ENDEREÇO, TELEFONE)</w:t>
      </w:r>
    </w:p>
    <w:p w:rsidR="00671829" w:rsidRPr="007C1791" w:rsidRDefault="00671829" w:rsidP="00B61974">
      <w:pPr>
        <w:autoSpaceDE w:val="0"/>
        <w:autoSpaceDN w:val="0"/>
        <w:adjustRightInd w:val="0"/>
        <w:jc w:val="both"/>
        <w:rPr>
          <w:rFonts w:ascii="Arial Narrow" w:hAnsi="Arial Narrow" w:cs="Arial"/>
          <w:b/>
        </w:rPr>
      </w:pPr>
    </w:p>
    <w:p w:rsidR="00671829" w:rsidRPr="007C1791" w:rsidRDefault="00671829" w:rsidP="00B61974">
      <w:pPr>
        <w:pStyle w:val="PargrafodaLista"/>
        <w:numPr>
          <w:ilvl w:val="1"/>
          <w:numId w:val="34"/>
        </w:numPr>
        <w:autoSpaceDE w:val="0"/>
        <w:autoSpaceDN w:val="0"/>
        <w:adjustRightInd w:val="0"/>
        <w:ind w:left="0" w:firstLine="0"/>
        <w:jc w:val="both"/>
        <w:rPr>
          <w:rFonts w:ascii="Arial Narrow" w:hAnsi="Arial Narrow"/>
        </w:rPr>
      </w:pPr>
      <w:r w:rsidRPr="007C1791">
        <w:rPr>
          <w:rFonts w:ascii="Arial Narrow" w:hAnsi="Arial Narrow"/>
        </w:rPr>
        <w:t>A ausência e/ou incorreção da redação constante na parte externa dos envelopes, não constituirá motivo bastante, quer, para a inabilitação ou desclassificação da licitante, que poderá retificá-los no momento de sua apresentação.</w:t>
      </w:r>
    </w:p>
    <w:p w:rsidR="00671829" w:rsidRPr="007C1791" w:rsidRDefault="00671829" w:rsidP="00B61974">
      <w:pPr>
        <w:pStyle w:val="PargrafodaLista"/>
        <w:autoSpaceDE w:val="0"/>
        <w:autoSpaceDN w:val="0"/>
        <w:adjustRightInd w:val="0"/>
        <w:ind w:left="0"/>
        <w:jc w:val="both"/>
        <w:rPr>
          <w:rFonts w:ascii="Arial Narrow" w:hAnsi="Arial Narrow"/>
        </w:rPr>
      </w:pPr>
    </w:p>
    <w:p w:rsidR="00671829" w:rsidRPr="007C1791" w:rsidRDefault="00671829" w:rsidP="00B61974">
      <w:pPr>
        <w:pStyle w:val="PargrafodaLista"/>
        <w:numPr>
          <w:ilvl w:val="1"/>
          <w:numId w:val="34"/>
        </w:numPr>
        <w:autoSpaceDE w:val="0"/>
        <w:autoSpaceDN w:val="0"/>
        <w:adjustRightInd w:val="0"/>
        <w:ind w:left="0" w:firstLine="0"/>
        <w:jc w:val="both"/>
        <w:rPr>
          <w:rFonts w:ascii="Arial Narrow" w:hAnsi="Arial Narrow"/>
        </w:rPr>
      </w:pPr>
      <w:r w:rsidRPr="007C1791">
        <w:rPr>
          <w:rFonts w:ascii="Arial Narrow" w:hAnsi="Arial Narrow"/>
        </w:rPr>
        <w:t xml:space="preserve">Caso eventualmente ocorra à abertura dos </w:t>
      </w:r>
      <w:r w:rsidRPr="007C1791">
        <w:rPr>
          <w:rFonts w:ascii="Arial Narrow" w:hAnsi="Arial Narrow" w:cs="Arial"/>
        </w:rPr>
        <w:t>invólucros</w:t>
      </w:r>
      <w:r w:rsidRPr="007C1791">
        <w:rPr>
          <w:rFonts w:ascii="Arial Narrow" w:hAnsi="Arial Narrow"/>
        </w:rPr>
        <w:t>, de forma inversa, ou mesmo, de forma equívoca, ao estabelecido no Edital, será aquele lacrado novamente e restituído, sem análise de seu conteúdo e sem prejuízo dos demais atos legais.</w:t>
      </w:r>
    </w:p>
    <w:p w:rsidR="00671829" w:rsidRPr="007C1791" w:rsidRDefault="00671829" w:rsidP="00B61974">
      <w:pPr>
        <w:pStyle w:val="PargrafodaLista"/>
        <w:autoSpaceDE w:val="0"/>
        <w:autoSpaceDN w:val="0"/>
        <w:adjustRightInd w:val="0"/>
        <w:ind w:left="0"/>
        <w:jc w:val="both"/>
        <w:rPr>
          <w:rFonts w:ascii="Arial Narrow" w:hAnsi="Arial Narrow"/>
        </w:rPr>
      </w:pPr>
    </w:p>
    <w:p w:rsidR="00B77F3D" w:rsidRPr="007C1791" w:rsidRDefault="00B77F3D" w:rsidP="00B61974">
      <w:pPr>
        <w:pStyle w:val="PargrafodaLista"/>
        <w:numPr>
          <w:ilvl w:val="1"/>
          <w:numId w:val="34"/>
        </w:numPr>
        <w:overflowPunct w:val="0"/>
        <w:autoSpaceDE w:val="0"/>
        <w:autoSpaceDN w:val="0"/>
        <w:adjustRightInd w:val="0"/>
        <w:ind w:left="0" w:firstLine="0"/>
        <w:jc w:val="both"/>
        <w:textAlignment w:val="baseline"/>
        <w:rPr>
          <w:rFonts w:ascii="Arial Narrow" w:hAnsi="Arial Narrow"/>
          <w:bCs/>
        </w:rPr>
      </w:pPr>
      <w:bookmarkStart w:id="20" w:name="_Hlk2436533"/>
      <w:bookmarkStart w:id="21" w:name="_Hlk528461048"/>
      <w:r w:rsidRPr="007C1791">
        <w:rPr>
          <w:rFonts w:ascii="Arial Narrow" w:hAnsi="Arial Narrow" w:cs="Arial"/>
        </w:rPr>
        <w:t>Os documentos exigidos n</w:t>
      </w:r>
      <w:r w:rsidR="00C1097F" w:rsidRPr="007C1791">
        <w:rPr>
          <w:rFonts w:ascii="Arial Narrow" w:hAnsi="Arial Narrow" w:cs="Arial"/>
        </w:rPr>
        <w:t>esta licitação</w:t>
      </w:r>
      <w:r w:rsidRPr="007C1791">
        <w:rPr>
          <w:rFonts w:ascii="Arial Narrow" w:hAnsi="Arial Narrow"/>
        </w:rPr>
        <w:t>,</w:t>
      </w:r>
      <w:r w:rsidRPr="007C1791">
        <w:rPr>
          <w:rFonts w:ascii="Arial Narrow" w:hAnsi="Arial Narrow" w:cs="Arial"/>
        </w:rPr>
        <w:t xml:space="preserve"> deverão ser apresentados em </w:t>
      </w:r>
      <w:r w:rsidRPr="007C1791">
        <w:rPr>
          <w:rFonts w:ascii="Arial Narrow" w:hAnsi="Arial Narrow" w:cs="Arial"/>
          <w:u w:val="single"/>
        </w:rPr>
        <w:t>01 (uma) única via</w:t>
      </w:r>
      <w:r w:rsidRPr="007C1791">
        <w:rPr>
          <w:rFonts w:ascii="Arial Narrow" w:hAnsi="Arial Narrow" w:cs="Arial"/>
        </w:rPr>
        <w:t>,</w:t>
      </w:r>
      <w:r w:rsidRPr="007C1791">
        <w:rPr>
          <w:rFonts w:ascii="Arial Narrow" w:hAnsi="Arial Narrow"/>
        </w:rPr>
        <w:t xml:space="preserve"> legível, </w:t>
      </w:r>
      <w:r w:rsidRPr="007C1791">
        <w:rPr>
          <w:rFonts w:ascii="Arial Narrow" w:hAnsi="Arial Narrow" w:cs="Arial"/>
        </w:rPr>
        <w:t>em original ou</w:t>
      </w:r>
      <w:r w:rsidRPr="007C1791">
        <w:rPr>
          <w:rFonts w:ascii="Arial Narrow" w:hAnsi="Arial Narrow"/>
        </w:rPr>
        <w:t xml:space="preserve"> autenticados por qualquer meio oficial, quais sejam, Tabelião de Notas, Autenticação Digital (Lei Federal nº 8.935/1994), Selo de Desburocratização e Simplificação (Lei Federal nº 13.726/2018), ou ainda</w:t>
      </w:r>
      <w:r w:rsidRPr="007C1791">
        <w:rPr>
          <w:rFonts w:ascii="Arial Narrow" w:hAnsi="Arial Narrow"/>
          <w:bCs/>
        </w:rPr>
        <w:t>, publicado na imprensa oficial brasileira</w:t>
      </w:r>
      <w:r w:rsidRPr="007C1791">
        <w:rPr>
          <w:rFonts w:ascii="Arial Narrow" w:hAnsi="Arial Narrow"/>
        </w:rPr>
        <w:t xml:space="preserve">, conforme legislação vigente, </w:t>
      </w:r>
      <w:r w:rsidRPr="007C1791">
        <w:rPr>
          <w:rFonts w:ascii="Arial Narrow" w:hAnsi="Arial Narrow" w:cs="Arial"/>
        </w:rPr>
        <w:t>salvo aqueles com disposições em contrário</w:t>
      </w:r>
      <w:bookmarkEnd w:id="20"/>
      <w:r w:rsidRPr="007C1791">
        <w:rPr>
          <w:rFonts w:ascii="Arial Narrow" w:hAnsi="Arial Narrow" w:cs="Arial"/>
        </w:rPr>
        <w:t>.</w:t>
      </w:r>
    </w:p>
    <w:p w:rsidR="00671829" w:rsidRPr="007C1791" w:rsidRDefault="00671829" w:rsidP="00B61974">
      <w:pPr>
        <w:rPr>
          <w:rFonts w:ascii="Arial Narrow" w:hAnsi="Arial Narrow"/>
          <w:bCs/>
          <w:lang w:eastAsia="ar-SA"/>
        </w:rPr>
      </w:pPr>
    </w:p>
    <w:p w:rsidR="00126FC8" w:rsidRPr="007C1791" w:rsidRDefault="00126FC8" w:rsidP="00B61974">
      <w:pPr>
        <w:jc w:val="both"/>
        <w:rPr>
          <w:rFonts w:ascii="Arial Narrow" w:hAnsi="Arial Narrow"/>
          <w:bCs/>
          <w:lang w:eastAsia="ar-SA"/>
        </w:rPr>
      </w:pPr>
      <w:r w:rsidRPr="007C1791">
        <w:rPr>
          <w:rFonts w:ascii="Arial Narrow" w:hAnsi="Arial Narrow"/>
          <w:bCs/>
          <w:lang w:eastAsia="ar-SA"/>
        </w:rPr>
        <w:t>5.4.1</w:t>
      </w:r>
      <w:r w:rsidRPr="007C1791">
        <w:rPr>
          <w:rFonts w:ascii="Arial Narrow" w:hAnsi="Arial Narrow"/>
          <w:bCs/>
          <w:lang w:eastAsia="ar-SA"/>
        </w:rPr>
        <w:tab/>
      </w:r>
      <w:bookmarkStart w:id="22" w:name="_Hlk2436627"/>
      <w:r w:rsidRPr="007C1791">
        <w:rPr>
          <w:rFonts w:ascii="Arial Narrow" w:hAnsi="Arial Narrow"/>
        </w:rPr>
        <w:t>Em caráter excepcional, a cópia reprográfica não-autenticada (fotocópia), poderá ser certificada por servidor público, da COORDENADORIA DE LICITAÇÃO</w:t>
      </w:r>
      <w:r w:rsidR="001C7029" w:rsidRPr="007C1791">
        <w:rPr>
          <w:rFonts w:ascii="Arial Narrow" w:hAnsi="Arial Narrow"/>
        </w:rPr>
        <w:t xml:space="preserve"> do município de Ribas do Rio Pardo-MS</w:t>
      </w:r>
      <w:r w:rsidRPr="007C1791">
        <w:rPr>
          <w:rFonts w:ascii="Arial Narrow" w:hAnsi="Arial Narrow"/>
        </w:rPr>
        <w:t>, mediante a comparação entre o original e a sua reprografia, para conferência e atestação da autenticidade. (art. 32, da Lei nº 8.666/1993)</w:t>
      </w:r>
      <w:bookmarkEnd w:id="22"/>
    </w:p>
    <w:p w:rsidR="00126FC8" w:rsidRPr="007C1791" w:rsidRDefault="00126FC8" w:rsidP="00B61974">
      <w:pPr>
        <w:rPr>
          <w:rFonts w:ascii="Arial Narrow" w:hAnsi="Arial Narrow"/>
          <w:bCs/>
          <w:lang w:eastAsia="ar-SA"/>
        </w:rPr>
      </w:pPr>
    </w:p>
    <w:p w:rsidR="00E272E2" w:rsidRPr="007C1791" w:rsidRDefault="00E272E2" w:rsidP="00B61974">
      <w:pPr>
        <w:jc w:val="both"/>
        <w:rPr>
          <w:rFonts w:ascii="Arial Narrow" w:hAnsi="Arial Narrow"/>
          <w:bCs/>
          <w:lang w:eastAsia="ar-SA"/>
        </w:rPr>
      </w:pPr>
      <w:r w:rsidRPr="007C1791">
        <w:rPr>
          <w:rFonts w:ascii="Arial Narrow" w:hAnsi="Arial Narrow"/>
        </w:rPr>
        <w:t>5.4.1.1.</w:t>
      </w:r>
      <w:r w:rsidRPr="007C1791">
        <w:rPr>
          <w:rFonts w:ascii="Arial Narrow" w:hAnsi="Arial Narrow"/>
        </w:rPr>
        <w:tab/>
        <w:t>A autenticação realizada por servidor da COORDENADORIA DE LICITAÇÃO</w:t>
      </w:r>
      <w:r w:rsidR="00046076" w:rsidRPr="007C1791">
        <w:rPr>
          <w:rFonts w:ascii="Arial Narrow" w:hAnsi="Arial Narrow"/>
        </w:rPr>
        <w:t xml:space="preserve"> do município de Ribas do Rio Pardo - MS</w:t>
      </w:r>
      <w:r w:rsidRPr="007C1791">
        <w:rPr>
          <w:rFonts w:ascii="Arial Narrow" w:hAnsi="Arial Narrow"/>
        </w:rPr>
        <w:t xml:space="preserve">, deverá ser providenciada, preferencialmente, com antecedência de no mínimo </w:t>
      </w:r>
      <w:r w:rsidRPr="007C1791">
        <w:rPr>
          <w:rFonts w:ascii="Arial Narrow" w:hAnsi="Arial Narrow"/>
          <w:b/>
          <w:u w:val="single"/>
        </w:rPr>
        <w:t>48h (quarenta e oito horas)</w:t>
      </w:r>
      <w:r w:rsidRPr="007C1791">
        <w:rPr>
          <w:rFonts w:ascii="Arial Narrow" w:hAnsi="Arial Narrow"/>
        </w:rPr>
        <w:t>, imediatamente anteriores à data</w:t>
      </w:r>
      <w:r w:rsidRPr="007C1791">
        <w:rPr>
          <w:rFonts w:ascii="Arial Narrow" w:eastAsia="Century Gothic" w:hAnsi="Arial Narrow" w:cs="Arial"/>
          <w:bCs/>
        </w:rPr>
        <w:t xml:space="preserve"> de sua apresentação</w:t>
      </w:r>
      <w:r w:rsidRPr="007C1791">
        <w:rPr>
          <w:rFonts w:ascii="Arial Narrow" w:hAnsi="Arial Narrow"/>
        </w:rPr>
        <w:t xml:space="preserve">, limitada </w:t>
      </w:r>
      <w:r w:rsidRPr="007C1791">
        <w:rPr>
          <w:rFonts w:ascii="Arial Narrow" w:hAnsi="Arial Narrow"/>
        </w:rPr>
        <w:lastRenderedPageBreak/>
        <w:t>única e exclusivamente, para fins de documentação da referida licitação, cabendo ao órgão reservar-se o direito de negar provimento, de forma a inibir praxe abusiva ou demasiada, ou mesmo, de nenhum interesse do processo, ressalvado os casos por iniciativa da própria Administração.</w:t>
      </w:r>
    </w:p>
    <w:p w:rsidR="00E272E2" w:rsidRPr="007C1791" w:rsidRDefault="00E272E2" w:rsidP="00B61974">
      <w:pPr>
        <w:rPr>
          <w:rFonts w:ascii="Arial Narrow" w:hAnsi="Arial Narrow"/>
          <w:bCs/>
          <w:lang w:eastAsia="ar-SA"/>
        </w:rPr>
      </w:pPr>
    </w:p>
    <w:p w:rsidR="00671829" w:rsidRPr="007C1791" w:rsidRDefault="00671829" w:rsidP="00B61974">
      <w:pPr>
        <w:pStyle w:val="PargrafodaLista"/>
        <w:numPr>
          <w:ilvl w:val="1"/>
          <w:numId w:val="34"/>
        </w:numPr>
        <w:overflowPunct w:val="0"/>
        <w:autoSpaceDE w:val="0"/>
        <w:autoSpaceDN w:val="0"/>
        <w:adjustRightInd w:val="0"/>
        <w:ind w:left="0" w:firstLine="0"/>
        <w:jc w:val="both"/>
        <w:textAlignment w:val="baseline"/>
        <w:rPr>
          <w:rFonts w:ascii="Arial Narrow" w:hAnsi="Arial Narrow"/>
          <w:bCs/>
        </w:rPr>
      </w:pPr>
      <w:bookmarkStart w:id="23" w:name="_Hlk2436739"/>
      <w:r w:rsidRPr="007C1791">
        <w:rPr>
          <w:rFonts w:ascii="Arial Narrow" w:hAnsi="Arial Narrow"/>
        </w:rPr>
        <w:t xml:space="preserve">O Pregoeiro poderá, a qualquer tempo, </w:t>
      </w:r>
      <w:r w:rsidRPr="007C1791">
        <w:rPr>
          <w:rFonts w:ascii="Arial Narrow" w:eastAsia="Century Gothic" w:hAnsi="Arial Narrow" w:cs="Arial"/>
          <w:bCs/>
        </w:rPr>
        <w:t>solicitar os originais de qualquer documento, para confrontação à</w:t>
      </w:r>
      <w:r w:rsidRPr="007C1791">
        <w:rPr>
          <w:rFonts w:ascii="Arial Narrow" w:hAnsi="Arial Narrow"/>
          <w:bCs/>
        </w:rPr>
        <w:t>s reprografias</w:t>
      </w:r>
      <w:r w:rsidRPr="007C1791">
        <w:rPr>
          <w:rFonts w:ascii="Arial Narrow" w:hAnsi="Arial Narrow"/>
        </w:rPr>
        <w:t xml:space="preserve"> apresentadas pela licitante, caso julgue necessário</w:t>
      </w:r>
      <w:bookmarkEnd w:id="23"/>
      <w:r w:rsidRPr="007C1791">
        <w:rPr>
          <w:rFonts w:ascii="Arial Narrow" w:hAnsi="Arial Narrow"/>
          <w:bCs/>
        </w:rPr>
        <w:t>.</w:t>
      </w:r>
    </w:p>
    <w:p w:rsidR="00671829" w:rsidRPr="007C1791" w:rsidRDefault="00671829" w:rsidP="00B61974">
      <w:pPr>
        <w:rPr>
          <w:rFonts w:ascii="Arial Narrow" w:hAnsi="Arial Narrow"/>
          <w:bCs/>
          <w:lang w:eastAsia="ar-SA"/>
        </w:rPr>
      </w:pPr>
    </w:p>
    <w:p w:rsidR="00671829" w:rsidRPr="007C1791" w:rsidRDefault="00671829" w:rsidP="00B61974">
      <w:pPr>
        <w:autoSpaceDE w:val="0"/>
        <w:autoSpaceDN w:val="0"/>
        <w:adjustRightInd w:val="0"/>
        <w:jc w:val="both"/>
        <w:rPr>
          <w:rFonts w:ascii="Arial Narrow" w:hAnsi="Arial Narrow" w:cs="Arial"/>
        </w:rPr>
      </w:pPr>
      <w:r w:rsidRPr="007C1791">
        <w:rPr>
          <w:rFonts w:ascii="Arial Narrow" w:hAnsi="Arial Narrow" w:cs="Arial"/>
        </w:rPr>
        <w:t xml:space="preserve">5.6. Conceder-se-á vistas e rubricas, ao pregoeiro, Equipe de Apoio e representantes das licitantes, em todos os envelopes de proposta e habilitação, assim como documentação </w:t>
      </w:r>
      <w:r w:rsidR="00844C65" w:rsidRPr="007C1791">
        <w:rPr>
          <w:rFonts w:ascii="Arial Narrow" w:hAnsi="Arial Narrow" w:cs="Arial"/>
        </w:rPr>
        <w:t xml:space="preserve">do credenciamento, </w:t>
      </w:r>
      <w:r w:rsidRPr="007C1791">
        <w:rPr>
          <w:rFonts w:ascii="Arial Narrow" w:hAnsi="Arial Narrow" w:cs="Arial"/>
        </w:rPr>
        <w:t>da proposta e de habilitação.</w:t>
      </w:r>
    </w:p>
    <w:bookmarkEnd w:id="21"/>
    <w:p w:rsidR="00065068" w:rsidRPr="007C1791" w:rsidRDefault="00065068" w:rsidP="00B61974">
      <w:pPr>
        <w:autoSpaceDE w:val="0"/>
        <w:autoSpaceDN w:val="0"/>
        <w:adjustRightInd w:val="0"/>
        <w:jc w:val="both"/>
        <w:rPr>
          <w:rFonts w:ascii="Arial Narrow" w:hAnsi="Arial Narrow" w:cs="Arial"/>
        </w:rPr>
      </w:pPr>
    </w:p>
    <w:p w:rsidR="00846B6C" w:rsidRPr="007C1791" w:rsidRDefault="00671829" w:rsidP="00B61974">
      <w:pPr>
        <w:autoSpaceDE w:val="0"/>
        <w:autoSpaceDN w:val="0"/>
        <w:adjustRightInd w:val="0"/>
        <w:jc w:val="both"/>
        <w:rPr>
          <w:rFonts w:ascii="Arial Narrow" w:hAnsi="Arial Narrow" w:cs="Arial"/>
        </w:rPr>
      </w:pPr>
      <w:proofErr w:type="gramStart"/>
      <w:r w:rsidRPr="007C1791">
        <w:rPr>
          <w:rFonts w:ascii="Arial Narrow" w:hAnsi="Arial Narrow" w:cs="Arial"/>
        </w:rPr>
        <w:t>5.6.1.</w:t>
      </w:r>
      <w:bookmarkStart w:id="24" w:name="_Hlk2521949"/>
      <w:proofErr w:type="gramEnd"/>
      <w:r w:rsidR="00846B6C" w:rsidRPr="007C1791">
        <w:rPr>
          <w:rFonts w:ascii="Arial Narrow" w:hAnsi="Arial Narrow"/>
        </w:rPr>
        <w:t xml:space="preserve">Casual da conveniência do andamento dos trabalhos, o pregoeiro poderá nomear comissão composta por representantes das licitantes presentes, </w:t>
      </w:r>
      <w:r w:rsidR="00846B6C" w:rsidRPr="007C1791">
        <w:rPr>
          <w:rFonts w:ascii="Arial Narrow" w:hAnsi="Arial Narrow" w:cs="Arial"/>
        </w:rPr>
        <w:t>para proceder vistos nas documentações do certame, sendo facultativo aos demais</w:t>
      </w:r>
      <w:r w:rsidR="00846B6C" w:rsidRPr="007C1791">
        <w:rPr>
          <w:rFonts w:ascii="Arial Narrow" w:hAnsi="Arial Narrow"/>
        </w:rPr>
        <w:t>, via de regra, composta por 03 (três) membros titulares, única e exclusivamente, para representá-los à rubricar a documentação confiada ao certame, durante as reuniões e/ou sessões realizadas,</w:t>
      </w:r>
      <w:bookmarkEnd w:id="24"/>
      <w:r w:rsidR="00846B6C" w:rsidRPr="007C1791">
        <w:rPr>
          <w:rFonts w:ascii="Arial Narrow" w:hAnsi="Arial Narrow"/>
        </w:rPr>
        <w:t xml:space="preserve"> visando tão somente a celeridade processual administrativa.</w:t>
      </w:r>
    </w:p>
    <w:p w:rsidR="00846B6C" w:rsidRPr="007C1791" w:rsidRDefault="00846B6C" w:rsidP="00B61974">
      <w:pPr>
        <w:autoSpaceDE w:val="0"/>
        <w:autoSpaceDN w:val="0"/>
        <w:adjustRightInd w:val="0"/>
        <w:jc w:val="both"/>
        <w:rPr>
          <w:rFonts w:ascii="Arial Narrow" w:hAnsi="Arial Narrow" w:cs="Arial"/>
        </w:rPr>
      </w:pPr>
    </w:p>
    <w:p w:rsidR="00671829" w:rsidRPr="007C1791" w:rsidRDefault="00671829" w:rsidP="00B61974">
      <w:pPr>
        <w:jc w:val="both"/>
        <w:rPr>
          <w:rFonts w:ascii="Arial Narrow" w:hAnsi="Arial Narrow" w:cs="Arial"/>
        </w:rPr>
      </w:pPr>
      <w:r w:rsidRPr="007C1791">
        <w:rPr>
          <w:rFonts w:ascii="Arial Narrow" w:hAnsi="Arial Narrow" w:cs="Arial"/>
        </w:rPr>
        <w:t>5.7. A participação na licitação importa total e restrita submissão dos proponentes às condições deste Edital.</w:t>
      </w:r>
    </w:p>
    <w:p w:rsidR="00065068" w:rsidRPr="007C1791" w:rsidRDefault="00065068" w:rsidP="00B61974">
      <w:pPr>
        <w:pStyle w:val="Cabealho"/>
        <w:tabs>
          <w:tab w:val="clear" w:pos="4252"/>
          <w:tab w:val="clear" w:pos="8504"/>
        </w:tabs>
        <w:jc w:val="both"/>
        <w:rPr>
          <w:rFonts w:ascii="Arial Narrow" w:hAnsi="Arial Narrow" w:cs="Tahoma"/>
          <w:sz w:val="24"/>
          <w:szCs w:val="24"/>
        </w:rPr>
      </w:pPr>
    </w:p>
    <w:p w:rsidR="00671829" w:rsidRPr="007C1791" w:rsidRDefault="00671829" w:rsidP="00B61974">
      <w:pPr>
        <w:pStyle w:val="PargrafodaLista"/>
        <w:ind w:left="0"/>
        <w:jc w:val="both"/>
        <w:rPr>
          <w:rFonts w:ascii="Arial Narrow" w:hAnsi="Arial Narrow"/>
        </w:rPr>
      </w:pPr>
      <w:r w:rsidRPr="007C1791">
        <w:rPr>
          <w:rFonts w:ascii="Arial Narrow" w:hAnsi="Arial Narrow"/>
        </w:rPr>
        <w:t>5.8</w:t>
      </w:r>
      <w:r w:rsidRPr="007C1791">
        <w:rPr>
          <w:rFonts w:ascii="Arial Narrow" w:hAnsi="Arial Narrow"/>
        </w:rPr>
        <w:tab/>
        <w:t>A licitante responsabilizar-se-á pela fidelidade e legitimidade das informações e dos documentos apresentados, em qualquer fase da licitação, assumindo todo o ônus pela preparação e elaboração de sua proposta, assim como, aqueles necessários à sua habilitação, não cabendo quaisquer tipos de ressarcimentos, independentemente do resultado do certame.</w:t>
      </w:r>
    </w:p>
    <w:p w:rsidR="00671829" w:rsidRPr="007C1791" w:rsidRDefault="00671829" w:rsidP="00B61974">
      <w:pPr>
        <w:pStyle w:val="PargrafodaLista"/>
        <w:ind w:left="0"/>
        <w:jc w:val="both"/>
        <w:rPr>
          <w:rFonts w:ascii="Arial Narrow" w:hAnsi="Arial Narrow"/>
        </w:rPr>
      </w:pPr>
    </w:p>
    <w:p w:rsidR="00671829" w:rsidRPr="007C1791" w:rsidRDefault="00844C65" w:rsidP="00B61974">
      <w:pPr>
        <w:pStyle w:val="PargrafodaLista"/>
        <w:ind w:left="0"/>
        <w:jc w:val="both"/>
        <w:rPr>
          <w:rFonts w:ascii="Arial Narrow" w:hAnsi="Arial Narrow"/>
        </w:rPr>
      </w:pPr>
      <w:bookmarkStart w:id="25" w:name="_Hlk2504121"/>
      <w:bookmarkStart w:id="26" w:name="_Hlk2658690"/>
      <w:r w:rsidRPr="007C1791">
        <w:rPr>
          <w:rFonts w:ascii="Arial Narrow" w:hAnsi="Arial Narrow"/>
        </w:rPr>
        <w:t>5.</w:t>
      </w:r>
      <w:r w:rsidR="001B1947" w:rsidRPr="007C1791">
        <w:rPr>
          <w:rFonts w:ascii="Arial Narrow" w:hAnsi="Arial Narrow"/>
        </w:rPr>
        <w:t>9</w:t>
      </w:r>
      <w:r w:rsidRPr="007C1791">
        <w:rPr>
          <w:rFonts w:ascii="Arial Narrow" w:hAnsi="Arial Narrow"/>
        </w:rPr>
        <w:t>.</w:t>
      </w:r>
      <w:r w:rsidRPr="007C1791">
        <w:rPr>
          <w:rFonts w:ascii="Arial Narrow" w:hAnsi="Arial Narrow"/>
        </w:rPr>
        <w:tab/>
        <w:t xml:space="preserve">DO </w:t>
      </w:r>
      <w:bookmarkStart w:id="27" w:name="_Hlk2658683"/>
      <w:r w:rsidRPr="007C1791">
        <w:rPr>
          <w:rFonts w:ascii="Arial Narrow" w:hAnsi="Arial Narrow"/>
        </w:rPr>
        <w:t>ENVIO DE ENVELOPES</w:t>
      </w:r>
      <w:bookmarkEnd w:id="27"/>
      <w:r w:rsidRPr="007C1791">
        <w:rPr>
          <w:rFonts w:ascii="Arial Narrow" w:hAnsi="Arial Narrow"/>
        </w:rPr>
        <w:t>, POR LICITANTE AUSENTE À SESSÃO PÚBLICA DE ABERTURA</w:t>
      </w:r>
      <w:bookmarkEnd w:id="25"/>
      <w:r w:rsidRPr="007C1791">
        <w:rPr>
          <w:rFonts w:ascii="Arial Narrow" w:hAnsi="Arial Narrow"/>
        </w:rPr>
        <w:t>:</w:t>
      </w:r>
      <w:bookmarkEnd w:id="26"/>
    </w:p>
    <w:p w:rsidR="00E004A2" w:rsidRPr="007C1791" w:rsidRDefault="00E004A2" w:rsidP="00B61974">
      <w:pPr>
        <w:pStyle w:val="PargrafodaLista"/>
        <w:ind w:left="0"/>
        <w:jc w:val="both"/>
        <w:rPr>
          <w:rFonts w:ascii="Arial Narrow" w:hAnsi="Arial Narrow"/>
        </w:rPr>
      </w:pPr>
    </w:p>
    <w:p w:rsidR="00203AB3" w:rsidRPr="007C1791" w:rsidRDefault="00203AB3" w:rsidP="00B61974">
      <w:pPr>
        <w:pStyle w:val="PargrafodaLista"/>
        <w:ind w:left="0"/>
        <w:jc w:val="both"/>
        <w:rPr>
          <w:rFonts w:ascii="Arial Narrow" w:hAnsi="Arial Narrow"/>
        </w:rPr>
      </w:pPr>
    </w:p>
    <w:p w:rsidR="00A40D2A" w:rsidRPr="007C1791" w:rsidRDefault="00A40D2A" w:rsidP="00B61974">
      <w:pPr>
        <w:pStyle w:val="PargrafodaLista"/>
        <w:ind w:left="0"/>
        <w:jc w:val="both"/>
        <w:rPr>
          <w:rFonts w:ascii="Arial Narrow" w:hAnsi="Arial Narrow"/>
        </w:rPr>
      </w:pPr>
      <w:bookmarkStart w:id="28" w:name="_Hlk2434515"/>
      <w:r w:rsidRPr="007C1791">
        <w:rPr>
          <w:rFonts w:ascii="Arial Narrow" w:hAnsi="Arial Narrow"/>
        </w:rPr>
        <w:t>5.</w:t>
      </w:r>
      <w:r w:rsidR="001B1947" w:rsidRPr="007C1791">
        <w:rPr>
          <w:rFonts w:ascii="Arial Narrow" w:hAnsi="Arial Narrow"/>
        </w:rPr>
        <w:t>9</w:t>
      </w:r>
      <w:r w:rsidRPr="007C1791">
        <w:rPr>
          <w:rFonts w:ascii="Arial Narrow" w:hAnsi="Arial Narrow"/>
        </w:rPr>
        <w:t>.1</w:t>
      </w:r>
      <w:r w:rsidRPr="007C1791">
        <w:rPr>
          <w:rFonts w:ascii="Arial Narrow" w:hAnsi="Arial Narrow"/>
        </w:rPr>
        <w:tab/>
        <w:t>As licitantes interessadas em participar enviando apenas as documentações nas condições deste edital, sem a presença do interessado, deverão encaminhá-las com antecedência razoável, devidamente identificados, aos cuidados da Coordenadoria de Licitações, à sede da Prefeitura Municipal de Ribas do Rio Pardo-MS, situada na Rua Conceição do Rio Pardo n. 1725, Centro, Ribas do Rio Pardo – MS, CEP 79180-000, contendo no mínimo as seguintes informações</w:t>
      </w:r>
      <w:bookmarkEnd w:id="28"/>
      <w:r w:rsidRPr="007C1791">
        <w:rPr>
          <w:rFonts w:ascii="Arial Narrow" w:hAnsi="Arial Narrow"/>
        </w:rPr>
        <w:t>:</w:t>
      </w:r>
    </w:p>
    <w:p w:rsidR="00065068" w:rsidRPr="007C1791" w:rsidRDefault="00065068" w:rsidP="00B61974">
      <w:pPr>
        <w:pStyle w:val="PargrafodaLista"/>
        <w:ind w:left="0"/>
        <w:jc w:val="both"/>
        <w:rPr>
          <w:rFonts w:ascii="Arial Narrow" w:hAnsi="Arial Narrow"/>
        </w:rPr>
      </w:pPr>
    </w:p>
    <w:p w:rsidR="00671829" w:rsidRPr="007C1791" w:rsidRDefault="00671829" w:rsidP="00B61974">
      <w:pPr>
        <w:pBdr>
          <w:top w:val="single" w:sz="4" w:space="1" w:color="auto"/>
          <w:left w:val="single" w:sz="4" w:space="0" w:color="auto"/>
          <w:bottom w:val="single" w:sz="4" w:space="1" w:color="auto"/>
          <w:right w:val="single" w:sz="4" w:space="4" w:color="auto"/>
        </w:pBdr>
        <w:overflowPunct w:val="0"/>
        <w:autoSpaceDE w:val="0"/>
        <w:autoSpaceDN w:val="0"/>
        <w:adjustRightInd w:val="0"/>
        <w:jc w:val="both"/>
        <w:textAlignment w:val="baseline"/>
        <w:rPr>
          <w:rFonts w:ascii="Arial Narrow" w:hAnsi="Arial Narrow" w:cs="Arial"/>
          <w:bCs/>
        </w:rPr>
      </w:pPr>
      <w:r w:rsidRPr="007C1791">
        <w:rPr>
          <w:rFonts w:ascii="Arial Narrow" w:hAnsi="Arial Narrow" w:cs="Arial"/>
          <w:bCs/>
        </w:rPr>
        <w:t>A/C COORDENADORIA DE LICITAÇÕES</w:t>
      </w:r>
    </w:p>
    <w:p w:rsidR="00671829" w:rsidRPr="007C1791" w:rsidRDefault="00671829" w:rsidP="00B61974">
      <w:pPr>
        <w:pBdr>
          <w:top w:val="single" w:sz="4" w:space="1" w:color="auto"/>
          <w:left w:val="single" w:sz="4" w:space="0" w:color="auto"/>
          <w:bottom w:val="single" w:sz="4" w:space="1" w:color="auto"/>
          <w:right w:val="single" w:sz="4" w:space="4" w:color="auto"/>
        </w:pBdr>
        <w:overflowPunct w:val="0"/>
        <w:autoSpaceDE w:val="0"/>
        <w:autoSpaceDN w:val="0"/>
        <w:adjustRightInd w:val="0"/>
        <w:jc w:val="both"/>
        <w:textAlignment w:val="baseline"/>
        <w:rPr>
          <w:rFonts w:ascii="Arial Narrow" w:hAnsi="Arial Narrow" w:cs="Arial"/>
          <w:bCs/>
        </w:rPr>
      </w:pPr>
      <w:r w:rsidRPr="007C1791">
        <w:rPr>
          <w:rFonts w:ascii="Arial Narrow" w:hAnsi="Arial Narrow" w:cs="Arial"/>
          <w:bCs/>
        </w:rPr>
        <w:t xml:space="preserve">PREFEITURA MUNICIPAL DE </w:t>
      </w:r>
      <w:r w:rsidRPr="007C1791">
        <w:rPr>
          <w:rFonts w:ascii="Arial Narrow" w:hAnsi="Arial Narrow"/>
        </w:rPr>
        <w:t>RIBAS DO RIO PARDO</w:t>
      </w:r>
      <w:r w:rsidRPr="007C1791">
        <w:rPr>
          <w:rFonts w:ascii="Arial Narrow" w:hAnsi="Arial Narrow" w:cs="Arial"/>
          <w:bCs/>
        </w:rPr>
        <w:t xml:space="preserve"> -MS</w:t>
      </w:r>
    </w:p>
    <w:p w:rsidR="00671829" w:rsidRPr="007C1791" w:rsidRDefault="00671829" w:rsidP="00B61974">
      <w:pPr>
        <w:pBdr>
          <w:top w:val="single" w:sz="4" w:space="1" w:color="auto"/>
          <w:left w:val="single" w:sz="4" w:space="0" w:color="auto"/>
          <w:bottom w:val="single" w:sz="4" w:space="1" w:color="auto"/>
          <w:right w:val="single" w:sz="4" w:space="4" w:color="auto"/>
        </w:pBdr>
        <w:overflowPunct w:val="0"/>
        <w:autoSpaceDE w:val="0"/>
        <w:autoSpaceDN w:val="0"/>
        <w:adjustRightInd w:val="0"/>
        <w:jc w:val="both"/>
        <w:textAlignment w:val="baseline"/>
        <w:rPr>
          <w:rFonts w:ascii="Arial Narrow" w:hAnsi="Arial Narrow"/>
          <w:lang w:eastAsia="ar-SA"/>
        </w:rPr>
      </w:pPr>
      <w:r w:rsidRPr="007C1791">
        <w:rPr>
          <w:rFonts w:ascii="Arial Narrow" w:hAnsi="Arial Narrow"/>
          <w:bCs/>
          <w:lang w:eastAsia="ar-SA"/>
        </w:rPr>
        <w:t>PREGÃO PRESENCIAL Nº ____/20___</w:t>
      </w:r>
    </w:p>
    <w:p w:rsidR="00671829" w:rsidRPr="007C1791" w:rsidRDefault="00671829" w:rsidP="00B61974">
      <w:pPr>
        <w:pBdr>
          <w:top w:val="single" w:sz="4" w:space="1" w:color="auto"/>
          <w:left w:val="single" w:sz="4" w:space="0" w:color="auto"/>
          <w:bottom w:val="single" w:sz="4" w:space="1" w:color="auto"/>
          <w:right w:val="single" w:sz="4" w:space="4" w:color="auto"/>
        </w:pBdr>
        <w:overflowPunct w:val="0"/>
        <w:autoSpaceDE w:val="0"/>
        <w:autoSpaceDN w:val="0"/>
        <w:adjustRightInd w:val="0"/>
        <w:jc w:val="both"/>
        <w:textAlignment w:val="baseline"/>
        <w:rPr>
          <w:rFonts w:ascii="Arial Narrow" w:hAnsi="Arial Narrow" w:cs="Arial"/>
          <w:bCs/>
        </w:rPr>
      </w:pPr>
      <w:r w:rsidRPr="007C1791">
        <w:rPr>
          <w:rFonts w:ascii="Arial Narrow" w:hAnsi="Arial Narrow" w:cs="Arial"/>
          <w:bCs/>
        </w:rPr>
        <w:lastRenderedPageBreak/>
        <w:t>DATA DE ABERTURA ___/___/20___ HORÁRIO ____</w:t>
      </w:r>
      <w:proofErr w:type="spellStart"/>
      <w:r w:rsidRPr="007C1791">
        <w:rPr>
          <w:rFonts w:ascii="Arial Narrow" w:hAnsi="Arial Narrow" w:cs="Arial"/>
        </w:rPr>
        <w:t>h___min</w:t>
      </w:r>
      <w:proofErr w:type="spellEnd"/>
    </w:p>
    <w:p w:rsidR="00671829" w:rsidRPr="007C1791" w:rsidRDefault="00671829" w:rsidP="00B61974">
      <w:pPr>
        <w:pBdr>
          <w:top w:val="single" w:sz="4" w:space="1" w:color="auto"/>
          <w:left w:val="single" w:sz="4" w:space="0" w:color="auto"/>
          <w:bottom w:val="single" w:sz="4" w:space="1" w:color="auto"/>
          <w:right w:val="single" w:sz="4" w:space="4" w:color="auto"/>
        </w:pBdr>
        <w:overflowPunct w:val="0"/>
        <w:autoSpaceDE w:val="0"/>
        <w:autoSpaceDN w:val="0"/>
        <w:adjustRightInd w:val="0"/>
        <w:jc w:val="both"/>
        <w:textAlignment w:val="baseline"/>
        <w:rPr>
          <w:rFonts w:ascii="Arial Narrow" w:hAnsi="Arial Narrow" w:cs="Arial"/>
          <w:bCs/>
        </w:rPr>
      </w:pPr>
      <w:r w:rsidRPr="007C1791">
        <w:rPr>
          <w:rFonts w:ascii="Arial Narrow" w:hAnsi="Arial Narrow" w:cs="Arial"/>
          <w:bCs/>
        </w:rPr>
        <w:t>DADOS COMPLETOS DO PROPONENTE (CNPJ, RAZÃO SOCIAL, ENDEREÇO, TELEFONE)</w:t>
      </w:r>
    </w:p>
    <w:p w:rsidR="00671829" w:rsidRPr="007C1791" w:rsidRDefault="00671829" w:rsidP="00B61974">
      <w:pPr>
        <w:jc w:val="both"/>
        <w:rPr>
          <w:rFonts w:ascii="Arial Narrow" w:hAnsi="Arial Narrow"/>
        </w:rPr>
      </w:pPr>
      <w:bookmarkStart w:id="29" w:name="_Hlk2434527"/>
    </w:p>
    <w:p w:rsidR="00671829" w:rsidRPr="007C1791" w:rsidRDefault="00671829" w:rsidP="00B61974">
      <w:pPr>
        <w:pStyle w:val="PargrafodaLista"/>
        <w:ind w:left="0"/>
        <w:jc w:val="both"/>
        <w:rPr>
          <w:rFonts w:ascii="Arial Narrow" w:hAnsi="Arial Narrow"/>
        </w:rPr>
      </w:pPr>
      <w:r w:rsidRPr="007C1791">
        <w:rPr>
          <w:rFonts w:ascii="Arial Narrow" w:hAnsi="Arial Narrow"/>
        </w:rPr>
        <w:t>5.</w:t>
      </w:r>
      <w:r w:rsidR="001B1947" w:rsidRPr="007C1791">
        <w:rPr>
          <w:rFonts w:ascii="Arial Narrow" w:hAnsi="Arial Narrow"/>
        </w:rPr>
        <w:t>9</w:t>
      </w:r>
      <w:r w:rsidRPr="007C1791">
        <w:rPr>
          <w:rFonts w:ascii="Arial Narrow" w:hAnsi="Arial Narrow"/>
        </w:rPr>
        <w:t>.2</w:t>
      </w:r>
      <w:r w:rsidRPr="007C1791">
        <w:rPr>
          <w:rFonts w:ascii="Arial Narrow" w:hAnsi="Arial Narrow"/>
        </w:rPr>
        <w:tab/>
        <w:t>É de inteira responsabilidade da licitante interessada, os envelopes que forem remetidos via postal, ou mesmo, qualquer outro meio de envio</w:t>
      </w:r>
      <w:bookmarkEnd w:id="29"/>
      <w:r w:rsidRPr="007C1791">
        <w:rPr>
          <w:rFonts w:ascii="Arial Narrow" w:hAnsi="Arial Narrow"/>
        </w:rPr>
        <w:t>.</w:t>
      </w:r>
    </w:p>
    <w:p w:rsidR="00671829" w:rsidRPr="007C1791" w:rsidRDefault="00671829" w:rsidP="00B61974">
      <w:pPr>
        <w:jc w:val="both"/>
        <w:rPr>
          <w:rFonts w:ascii="Arial Narrow" w:hAnsi="Arial Narrow"/>
        </w:rPr>
      </w:pPr>
    </w:p>
    <w:p w:rsidR="00671829" w:rsidRPr="007C1791" w:rsidRDefault="00671829" w:rsidP="00B61974">
      <w:pPr>
        <w:pStyle w:val="PargrafodaLista"/>
        <w:ind w:left="0"/>
        <w:jc w:val="both"/>
        <w:rPr>
          <w:rFonts w:ascii="Arial Narrow" w:hAnsi="Arial Narrow"/>
        </w:rPr>
      </w:pPr>
      <w:bookmarkStart w:id="30" w:name="_Hlk528483571"/>
      <w:r w:rsidRPr="007C1791">
        <w:rPr>
          <w:rFonts w:ascii="Arial Narrow" w:hAnsi="Arial Narrow"/>
        </w:rPr>
        <w:t>5.</w:t>
      </w:r>
      <w:r w:rsidR="001B1947" w:rsidRPr="007C1791">
        <w:rPr>
          <w:rFonts w:ascii="Arial Narrow" w:hAnsi="Arial Narrow"/>
        </w:rPr>
        <w:t>9</w:t>
      </w:r>
      <w:r w:rsidRPr="007C1791">
        <w:rPr>
          <w:rFonts w:ascii="Arial Narrow" w:hAnsi="Arial Narrow"/>
        </w:rPr>
        <w:t>.3</w:t>
      </w:r>
      <w:r w:rsidRPr="007C1791">
        <w:rPr>
          <w:rFonts w:ascii="Arial Narrow" w:hAnsi="Arial Narrow"/>
        </w:rPr>
        <w:tab/>
        <w:t>O envio antecipado dos envelopes, sem a presença do interessado, impedirá a licitante de se manifestar nas fases do procedimento licitatório, decaindo do direito de fazer qualquer reclamação e/ou alegação sobre os atos praticados, ressalvando-se o direito recursal</w:t>
      </w:r>
      <w:bookmarkEnd w:id="30"/>
      <w:r w:rsidRPr="007C1791">
        <w:rPr>
          <w:rFonts w:ascii="Arial Narrow" w:hAnsi="Arial Narrow"/>
        </w:rPr>
        <w:t>, na forma da Lei.</w:t>
      </w:r>
    </w:p>
    <w:p w:rsidR="003556CB" w:rsidRPr="007C1791" w:rsidRDefault="003556CB" w:rsidP="00B61974">
      <w:pPr>
        <w:overflowPunct w:val="0"/>
        <w:autoSpaceDE w:val="0"/>
        <w:autoSpaceDN w:val="0"/>
        <w:adjustRightInd w:val="0"/>
        <w:jc w:val="both"/>
        <w:textAlignment w:val="baseline"/>
        <w:rPr>
          <w:rFonts w:ascii="Arial Narrow" w:hAnsi="Arial Narrow"/>
          <w:b/>
          <w:bCs/>
          <w:lang w:eastAsia="ar-SA"/>
        </w:rPr>
      </w:pPr>
    </w:p>
    <w:p w:rsidR="00B32CA4" w:rsidRPr="007C1791" w:rsidRDefault="00007695" w:rsidP="00B61974">
      <w:pPr>
        <w:pStyle w:val="PargrafodaLista"/>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rPr>
        <w:t>DO CREDENCIAMENTO E DA REPRESENTAÇÃO</w:t>
      </w:r>
    </w:p>
    <w:p w:rsidR="00B32CA4" w:rsidRPr="007C1791" w:rsidRDefault="00B32CA4" w:rsidP="00B61974">
      <w:pPr>
        <w:widowControl w:val="0"/>
        <w:jc w:val="both"/>
        <w:rPr>
          <w:rFonts w:ascii="Arial Narrow" w:hAnsi="Arial Narrow"/>
          <w:b/>
        </w:rPr>
      </w:pPr>
    </w:p>
    <w:p w:rsidR="00B32CA4" w:rsidRPr="007C1791" w:rsidRDefault="0063026D" w:rsidP="00B61974">
      <w:pPr>
        <w:pStyle w:val="Corpodetexto2"/>
        <w:widowControl w:val="0"/>
        <w:numPr>
          <w:ilvl w:val="1"/>
          <w:numId w:val="34"/>
        </w:numPr>
        <w:tabs>
          <w:tab w:val="left" w:pos="567"/>
        </w:tabs>
        <w:ind w:left="0" w:firstLine="0"/>
        <w:rPr>
          <w:rFonts w:ascii="Arial Narrow" w:hAnsi="Arial Narrow" w:cs="Times New Roman"/>
          <w:b w:val="0"/>
          <w:bCs w:val="0"/>
        </w:rPr>
      </w:pPr>
      <w:r w:rsidRPr="007C1791">
        <w:rPr>
          <w:rFonts w:ascii="Arial Narrow" w:hAnsi="Arial Narrow"/>
          <w:b w:val="0"/>
          <w:bCs w:val="0"/>
        </w:rPr>
        <w:t xml:space="preserve">Para fins de credenciamento os interessados na participação do presente certame, deverão apresentar-se munidos de documentação oficial que o habilite a responder em nome da licitante, (nas condições do subitem 5.4 </w:t>
      </w:r>
      <w:r w:rsidR="00F12ED3" w:rsidRPr="007C1791">
        <w:rPr>
          <w:rFonts w:ascii="Arial Narrow" w:hAnsi="Arial Narrow"/>
          <w:b w:val="0"/>
          <w:bCs w:val="0"/>
        </w:rPr>
        <w:t xml:space="preserve">ao 5.4.1.1 </w:t>
      </w:r>
      <w:r w:rsidRPr="007C1791">
        <w:rPr>
          <w:rFonts w:ascii="Arial Narrow" w:hAnsi="Arial Narrow"/>
          <w:b w:val="0"/>
          <w:bCs w:val="0"/>
        </w:rPr>
        <w:t>deste) o qual</w:t>
      </w:r>
      <w:r w:rsidRPr="007C1791">
        <w:rPr>
          <w:rFonts w:ascii="Arial Narrow" w:hAnsi="Arial Narrow"/>
          <w:b w:val="0"/>
        </w:rPr>
        <w:t xml:space="preserve">, </w:t>
      </w:r>
      <w:proofErr w:type="spellStart"/>
      <w:r w:rsidRPr="007C1791">
        <w:rPr>
          <w:rFonts w:ascii="Arial Narrow" w:hAnsi="Arial Narrow"/>
          <w:b w:val="0"/>
        </w:rPr>
        <w:t>fazer-se-á</w:t>
      </w:r>
      <w:proofErr w:type="spellEnd"/>
      <w:r w:rsidRPr="007C1791">
        <w:rPr>
          <w:rFonts w:ascii="Arial Narrow" w:hAnsi="Arial Narrow"/>
          <w:b w:val="0"/>
        </w:rPr>
        <w:t xml:space="preserve"> mediante a apresentação de</w:t>
      </w:r>
      <w:r w:rsidR="0091565E" w:rsidRPr="007C1791">
        <w:rPr>
          <w:rFonts w:ascii="Arial Narrow" w:hAnsi="Arial Narrow"/>
          <w:b w:val="0"/>
        </w:rPr>
        <w:t>:</w:t>
      </w:r>
    </w:p>
    <w:p w:rsidR="000403BE" w:rsidRPr="007C1791" w:rsidRDefault="000403BE" w:rsidP="00B61974">
      <w:pPr>
        <w:pStyle w:val="Corpodetexto2"/>
        <w:widowControl w:val="0"/>
        <w:ind w:left="0"/>
        <w:rPr>
          <w:rFonts w:ascii="Arial Narrow" w:hAnsi="Arial Narrow"/>
          <w:b w:val="0"/>
          <w:bCs w:val="0"/>
        </w:rPr>
      </w:pPr>
    </w:p>
    <w:p w:rsidR="00AF1737" w:rsidRPr="007C1791" w:rsidRDefault="00AF1737" w:rsidP="00B61974">
      <w:pPr>
        <w:pStyle w:val="Corpodetexto"/>
        <w:widowControl w:val="0"/>
        <w:numPr>
          <w:ilvl w:val="0"/>
          <w:numId w:val="7"/>
        </w:numPr>
        <w:ind w:left="0" w:firstLine="0"/>
        <w:rPr>
          <w:rFonts w:ascii="Arial Narrow" w:hAnsi="Arial Narrow"/>
          <w:bCs/>
          <w:color w:val="auto"/>
        </w:rPr>
      </w:pPr>
      <w:bookmarkStart w:id="31" w:name="_Hlk2437559"/>
      <w:proofErr w:type="gramStart"/>
      <w:r w:rsidRPr="007C1791">
        <w:rPr>
          <w:rFonts w:ascii="Arial Narrow" w:hAnsi="Arial Narrow"/>
          <w:b/>
          <w:bCs/>
          <w:color w:val="auto"/>
          <w:u w:val="single"/>
        </w:rPr>
        <w:t>declaração</w:t>
      </w:r>
      <w:proofErr w:type="gramEnd"/>
      <w:r w:rsidRPr="007C1791">
        <w:rPr>
          <w:rFonts w:ascii="Arial Narrow" w:hAnsi="Arial Narrow"/>
          <w:b/>
          <w:bCs/>
          <w:color w:val="auto"/>
          <w:u w:val="single"/>
        </w:rPr>
        <w:t xml:space="preserve"> de pleno atendimento aos requisitos de habilitação</w:t>
      </w:r>
      <w:r w:rsidRPr="007C1791">
        <w:rPr>
          <w:rFonts w:ascii="Arial Narrow" w:hAnsi="Arial Narrow"/>
          <w:bCs/>
          <w:color w:val="auto"/>
        </w:rPr>
        <w:t xml:space="preserve"> (A</w:t>
      </w:r>
      <w:r w:rsidRPr="007C1791">
        <w:rPr>
          <w:rFonts w:ascii="Arial Narrow" w:hAnsi="Arial Narrow"/>
          <w:color w:val="auto"/>
        </w:rPr>
        <w:t xml:space="preserve">NEXO </w:t>
      </w:r>
      <w:r w:rsidR="00F52851" w:rsidRPr="007C1791">
        <w:rPr>
          <w:rFonts w:ascii="Arial Narrow" w:hAnsi="Arial Narrow"/>
          <w:color w:val="auto"/>
        </w:rPr>
        <w:t>I</w:t>
      </w:r>
      <w:r w:rsidRPr="007C1791">
        <w:rPr>
          <w:rFonts w:ascii="Arial Narrow" w:hAnsi="Arial Narrow"/>
          <w:color w:val="auto"/>
        </w:rPr>
        <w:t>I</w:t>
      </w:r>
      <w:r w:rsidR="006C0FDC" w:rsidRPr="007C1791">
        <w:rPr>
          <w:rFonts w:ascii="Arial Narrow" w:hAnsi="Arial Narrow"/>
          <w:color w:val="auto"/>
        </w:rPr>
        <w:t>I</w:t>
      </w:r>
      <w:r w:rsidRPr="007C1791">
        <w:rPr>
          <w:rFonts w:ascii="Arial Narrow" w:hAnsi="Arial Narrow"/>
          <w:color w:val="auto"/>
        </w:rPr>
        <w:t>),</w:t>
      </w:r>
      <w:r w:rsidR="0063610C" w:rsidRPr="007C1791">
        <w:rPr>
          <w:rFonts w:ascii="Arial Narrow" w:hAnsi="Arial Narrow"/>
          <w:color w:val="auto"/>
        </w:rPr>
        <w:t xml:space="preserve"> </w:t>
      </w:r>
      <w:r w:rsidR="000D4A73" w:rsidRPr="007C1791">
        <w:rPr>
          <w:rFonts w:ascii="Arial Narrow" w:hAnsi="Arial Narrow"/>
          <w:color w:val="auto"/>
        </w:rPr>
        <w:t xml:space="preserve">verificada </w:t>
      </w:r>
      <w:r w:rsidR="0063610C" w:rsidRPr="007C1791">
        <w:rPr>
          <w:rFonts w:ascii="Arial Narrow" w:hAnsi="Arial Narrow"/>
          <w:color w:val="auto"/>
        </w:rPr>
        <w:t xml:space="preserve">a conformidade da proposta com os requisitos estabelecidos no instrumento convocatório, bem como, </w:t>
      </w:r>
      <w:r w:rsidR="001523C6" w:rsidRPr="007C1791">
        <w:rPr>
          <w:rFonts w:ascii="Arial Narrow" w:hAnsi="Arial Narrow"/>
          <w:color w:val="auto"/>
        </w:rPr>
        <w:t xml:space="preserve">também, </w:t>
      </w:r>
      <w:r w:rsidRPr="007C1791">
        <w:rPr>
          <w:rFonts w:ascii="Arial Narrow" w:hAnsi="Arial Narrow"/>
          <w:color w:val="auto"/>
          <w:lang w:eastAsia="ar-SA"/>
        </w:rPr>
        <w:t>ciência da obrigatoriedade de declarar ocorrências posteriores;</w:t>
      </w:r>
      <w:r w:rsidR="006605E0" w:rsidRPr="007C1791">
        <w:rPr>
          <w:rFonts w:ascii="Arial Narrow" w:hAnsi="Arial Narrow"/>
          <w:color w:val="auto"/>
          <w:lang w:eastAsia="ar-SA"/>
        </w:rPr>
        <w:t xml:space="preserve">  (art. 4°, inciso VII, da Lei 10.520/2002)</w:t>
      </w:r>
    </w:p>
    <w:p w:rsidR="003A1F06" w:rsidRPr="007C1791" w:rsidRDefault="003A1F06" w:rsidP="00B61974">
      <w:pPr>
        <w:pStyle w:val="Corpodetexto"/>
        <w:widowControl w:val="0"/>
        <w:rPr>
          <w:rFonts w:ascii="Arial Narrow" w:hAnsi="Arial Narrow"/>
          <w:bCs/>
          <w:color w:val="auto"/>
        </w:rPr>
      </w:pPr>
    </w:p>
    <w:p w:rsidR="0035294B" w:rsidRPr="007C1791" w:rsidRDefault="00FF2C41" w:rsidP="00B61974">
      <w:pPr>
        <w:pStyle w:val="Corpodetexto"/>
        <w:widowControl w:val="0"/>
        <w:numPr>
          <w:ilvl w:val="0"/>
          <w:numId w:val="7"/>
        </w:numPr>
        <w:ind w:left="0" w:firstLine="0"/>
        <w:rPr>
          <w:rFonts w:ascii="Arial Narrow" w:hAnsi="Arial Narrow"/>
          <w:bCs/>
          <w:color w:val="auto"/>
        </w:rPr>
      </w:pPr>
      <w:r w:rsidRPr="007C1791">
        <w:rPr>
          <w:rFonts w:ascii="Arial Narrow" w:hAnsi="Arial Narrow"/>
          <w:b/>
          <w:color w:val="auto"/>
          <w:u w:val="single"/>
        </w:rPr>
        <w:t>documento oficial de identificação pessoal</w:t>
      </w:r>
      <w:r w:rsidR="00C51452" w:rsidRPr="007C1791">
        <w:rPr>
          <w:rFonts w:ascii="Arial Narrow" w:hAnsi="Arial Narrow"/>
          <w:color w:val="auto"/>
        </w:rPr>
        <w:t xml:space="preserve">: </w:t>
      </w:r>
      <w:r w:rsidR="0035294B" w:rsidRPr="007C1791">
        <w:rPr>
          <w:rFonts w:ascii="Arial Narrow" w:hAnsi="Arial Narrow"/>
          <w:color w:val="auto"/>
        </w:rPr>
        <w:t>registro de identidade (RG), carteira nacional de habilitação (CNH)</w:t>
      </w:r>
      <w:r w:rsidR="004763FB" w:rsidRPr="007C1791">
        <w:rPr>
          <w:rFonts w:ascii="Arial Narrow" w:hAnsi="Arial Narrow"/>
          <w:color w:val="auto"/>
        </w:rPr>
        <w:t xml:space="preserve"> </w:t>
      </w:r>
      <w:r w:rsidRPr="007C1791">
        <w:rPr>
          <w:rFonts w:ascii="Arial Narrow" w:hAnsi="Arial Narrow"/>
          <w:color w:val="auto"/>
        </w:rPr>
        <w:t>e/ou qualquer outro documento equivalente</w:t>
      </w:r>
      <w:r w:rsidR="0035294B" w:rsidRPr="007C1791">
        <w:rPr>
          <w:rFonts w:ascii="Arial Narrow" w:hAnsi="Arial Narrow"/>
          <w:color w:val="auto"/>
        </w:rPr>
        <w:t>, do representante</w:t>
      </w:r>
      <w:r w:rsidR="00F20AB0" w:rsidRPr="007C1791">
        <w:rPr>
          <w:rFonts w:ascii="Arial Narrow" w:hAnsi="Arial Narrow"/>
          <w:color w:val="auto"/>
        </w:rPr>
        <w:t xml:space="preserve"> apto ao credenciamento</w:t>
      </w:r>
      <w:bookmarkEnd w:id="31"/>
      <w:r w:rsidR="009E19CD" w:rsidRPr="007C1791">
        <w:rPr>
          <w:rFonts w:ascii="Arial Narrow" w:hAnsi="Arial Narrow"/>
          <w:color w:val="auto"/>
        </w:rPr>
        <w:t>, quando elegível</w:t>
      </w:r>
      <w:r w:rsidR="0035294B" w:rsidRPr="007C1791">
        <w:rPr>
          <w:rFonts w:ascii="Arial Narrow" w:hAnsi="Arial Narrow"/>
          <w:color w:val="auto"/>
        </w:rPr>
        <w:t>;</w:t>
      </w:r>
    </w:p>
    <w:p w:rsidR="00C23EC9" w:rsidRPr="007C1791" w:rsidRDefault="00C23EC9" w:rsidP="00B61974">
      <w:pPr>
        <w:pStyle w:val="Corpodetexto"/>
        <w:widowControl w:val="0"/>
        <w:rPr>
          <w:rFonts w:ascii="Arial Narrow" w:hAnsi="Arial Narrow"/>
          <w:bCs/>
          <w:color w:val="auto"/>
        </w:rPr>
      </w:pPr>
    </w:p>
    <w:p w:rsidR="00FF2C41" w:rsidRPr="007C1791" w:rsidRDefault="006D7B23" w:rsidP="00B61974">
      <w:pPr>
        <w:pStyle w:val="Corpodetexto"/>
        <w:widowControl w:val="0"/>
        <w:numPr>
          <w:ilvl w:val="0"/>
          <w:numId w:val="7"/>
        </w:numPr>
        <w:ind w:left="0" w:firstLine="0"/>
        <w:rPr>
          <w:rFonts w:ascii="Arial Narrow" w:hAnsi="Arial Narrow"/>
          <w:bCs/>
          <w:color w:val="auto"/>
        </w:rPr>
      </w:pPr>
      <w:bookmarkStart w:id="32" w:name="_Hlk2504753"/>
      <w:r w:rsidRPr="007C1791">
        <w:rPr>
          <w:rFonts w:ascii="Arial Narrow" w:hAnsi="Arial Narrow"/>
          <w:b/>
          <w:color w:val="auto"/>
          <w:u w:val="single"/>
        </w:rPr>
        <w:t>comprovação de poderes</w:t>
      </w:r>
      <w:r w:rsidR="00D364C1" w:rsidRPr="007C1791">
        <w:rPr>
          <w:rFonts w:ascii="Arial Narrow" w:hAnsi="Arial Narrow"/>
          <w:b/>
          <w:color w:val="auto"/>
          <w:u w:val="single"/>
        </w:rPr>
        <w:t xml:space="preserve"> legais</w:t>
      </w:r>
      <w:r w:rsidR="00D65A19" w:rsidRPr="007C1791">
        <w:rPr>
          <w:rFonts w:ascii="Arial Narrow" w:hAnsi="Arial Narrow"/>
          <w:b/>
          <w:color w:val="auto"/>
          <w:u w:val="single"/>
        </w:rPr>
        <w:t xml:space="preserve"> para </w:t>
      </w:r>
      <w:r w:rsidR="00591072" w:rsidRPr="007C1791">
        <w:rPr>
          <w:rFonts w:ascii="Arial Narrow" w:hAnsi="Arial Narrow"/>
          <w:b/>
          <w:color w:val="auto"/>
          <w:u w:val="single"/>
        </w:rPr>
        <w:t>representação</w:t>
      </w:r>
      <w:r w:rsidR="00925429" w:rsidRPr="007C1791">
        <w:rPr>
          <w:rFonts w:ascii="Arial Narrow" w:hAnsi="Arial Narrow"/>
          <w:b/>
          <w:color w:val="auto"/>
          <w:u w:val="single"/>
        </w:rPr>
        <w:t xml:space="preserve"> da licitante</w:t>
      </w:r>
      <w:bookmarkEnd w:id="32"/>
      <w:r w:rsidR="00F20AB0" w:rsidRPr="007C1791">
        <w:rPr>
          <w:rFonts w:ascii="Arial Narrow" w:hAnsi="Arial Narrow"/>
          <w:color w:val="auto"/>
        </w:rPr>
        <w:t>:</w:t>
      </w:r>
    </w:p>
    <w:p w:rsidR="00F20AB0" w:rsidRPr="007C1791" w:rsidRDefault="00F20AB0" w:rsidP="00B61974">
      <w:pPr>
        <w:rPr>
          <w:rFonts w:ascii="Arial Narrow" w:hAnsi="Arial Narrow"/>
        </w:rPr>
      </w:pPr>
    </w:p>
    <w:p w:rsidR="00F20AB0" w:rsidRPr="007C1791" w:rsidRDefault="00DA60D6" w:rsidP="00B61974">
      <w:pPr>
        <w:pStyle w:val="PargrafodaLista"/>
        <w:widowControl w:val="0"/>
        <w:ind w:left="0"/>
        <w:jc w:val="both"/>
        <w:rPr>
          <w:rFonts w:ascii="Arial Narrow" w:hAnsi="Arial Narrow"/>
        </w:rPr>
      </w:pPr>
      <w:r w:rsidRPr="007C1791">
        <w:rPr>
          <w:rFonts w:ascii="Arial Narrow" w:hAnsi="Arial Narrow"/>
          <w:b/>
        </w:rPr>
        <w:t xml:space="preserve">I - </w:t>
      </w:r>
      <w:r w:rsidR="00F20AB0" w:rsidRPr="007C1791">
        <w:rPr>
          <w:rFonts w:ascii="Arial Narrow" w:hAnsi="Arial Narrow"/>
          <w:b/>
        </w:rPr>
        <w:t>tratando-se de representante legal</w:t>
      </w:r>
      <w:r w:rsidR="00F20AB0" w:rsidRPr="007C1791">
        <w:rPr>
          <w:rFonts w:ascii="Arial Narrow" w:hAnsi="Arial Narrow"/>
        </w:rPr>
        <w:t>: ato constitutivo ou estatuto em vigor</w:t>
      </w:r>
      <w:r w:rsidR="00AF1737" w:rsidRPr="007C1791">
        <w:rPr>
          <w:rFonts w:ascii="Arial Narrow" w:hAnsi="Arial Narrow"/>
        </w:rPr>
        <w:t>,</w:t>
      </w:r>
      <w:r w:rsidR="00F20AB0" w:rsidRPr="007C1791">
        <w:rPr>
          <w:rFonts w:ascii="Arial Narrow" w:hAnsi="Arial Narrow"/>
        </w:rPr>
        <w:t xml:space="preserve"> </w:t>
      </w:r>
      <w:r w:rsidR="00AF1737" w:rsidRPr="007C1791">
        <w:rPr>
          <w:rFonts w:ascii="Arial Narrow" w:hAnsi="Arial Narrow"/>
        </w:rPr>
        <w:t>ou</w:t>
      </w:r>
      <w:r w:rsidR="00F20AB0" w:rsidRPr="007C1791">
        <w:rPr>
          <w:rFonts w:ascii="Arial Narrow" w:hAnsi="Arial Narrow"/>
        </w:rPr>
        <w:t xml:space="preserve"> última alteração subsequente, devidamente registrado na Junta Comercial (sede da licitante)</w:t>
      </w:r>
      <w:r w:rsidR="007230A1" w:rsidRPr="007C1791">
        <w:rPr>
          <w:rFonts w:ascii="Arial Narrow" w:hAnsi="Arial Narrow"/>
        </w:rPr>
        <w:t xml:space="preserve"> ou equivalente</w:t>
      </w:r>
      <w:r w:rsidR="00F20AB0" w:rsidRPr="007C1791">
        <w:rPr>
          <w:rFonts w:ascii="Arial Narrow" w:hAnsi="Arial Narrow"/>
        </w:rPr>
        <w:t>, no qual estejam expressos poderes para exercer direitos e assumir obrigações em decorrência de tal investidura;</w:t>
      </w:r>
    </w:p>
    <w:p w:rsidR="00F26B1E" w:rsidRPr="007C1791" w:rsidRDefault="00F26B1E" w:rsidP="00B61974">
      <w:pPr>
        <w:widowControl w:val="0"/>
        <w:jc w:val="both"/>
        <w:rPr>
          <w:rFonts w:ascii="Arial Narrow" w:hAnsi="Arial Narrow"/>
        </w:rPr>
      </w:pPr>
    </w:p>
    <w:p w:rsidR="00F20AB0" w:rsidRPr="007C1791" w:rsidRDefault="00DA60D6" w:rsidP="00B61974">
      <w:pPr>
        <w:pStyle w:val="PargrafodaLista"/>
        <w:widowControl w:val="0"/>
        <w:ind w:left="0"/>
        <w:jc w:val="both"/>
        <w:rPr>
          <w:rFonts w:ascii="Arial Narrow" w:hAnsi="Arial Narrow"/>
        </w:rPr>
      </w:pPr>
      <w:r w:rsidRPr="007C1791">
        <w:rPr>
          <w:rFonts w:ascii="Arial Narrow" w:hAnsi="Arial Narrow"/>
          <w:b/>
        </w:rPr>
        <w:t xml:space="preserve">II - </w:t>
      </w:r>
      <w:r w:rsidR="00F20AB0" w:rsidRPr="007C1791">
        <w:rPr>
          <w:rFonts w:ascii="Arial Narrow" w:hAnsi="Arial Narrow"/>
          <w:b/>
        </w:rPr>
        <w:t xml:space="preserve">tratando-se de </w:t>
      </w:r>
      <w:r w:rsidR="0046378E" w:rsidRPr="007C1791">
        <w:rPr>
          <w:rFonts w:ascii="Arial Narrow" w:hAnsi="Arial Narrow"/>
          <w:b/>
        </w:rPr>
        <w:t xml:space="preserve">representante </w:t>
      </w:r>
      <w:r w:rsidR="00044322" w:rsidRPr="007C1791">
        <w:rPr>
          <w:rFonts w:ascii="Arial Narrow" w:hAnsi="Arial Narrow"/>
          <w:b/>
        </w:rPr>
        <w:t>outorgado</w:t>
      </w:r>
      <w:r w:rsidR="00F20AB0" w:rsidRPr="007C1791">
        <w:rPr>
          <w:rFonts w:ascii="Arial Narrow" w:hAnsi="Arial Narrow"/>
        </w:rPr>
        <w:t>:</w:t>
      </w:r>
      <w:r w:rsidR="00D65A19" w:rsidRPr="007C1791">
        <w:rPr>
          <w:rFonts w:ascii="Arial Narrow" w:hAnsi="Arial Narrow"/>
        </w:rPr>
        <w:t xml:space="preserve"> </w:t>
      </w:r>
      <w:r w:rsidR="00F20AB0" w:rsidRPr="007C1791">
        <w:rPr>
          <w:rFonts w:ascii="Arial Narrow" w:hAnsi="Arial Narrow"/>
        </w:rPr>
        <w:t xml:space="preserve">instrumento </w:t>
      </w:r>
      <w:r w:rsidR="00D65A19" w:rsidRPr="007C1791">
        <w:rPr>
          <w:rFonts w:ascii="Arial Narrow" w:hAnsi="Arial Narrow"/>
        </w:rPr>
        <w:t>“</w:t>
      </w:r>
      <w:r w:rsidR="00F20AB0" w:rsidRPr="007C1791">
        <w:rPr>
          <w:rFonts w:ascii="Arial Narrow" w:hAnsi="Arial Narrow"/>
        </w:rPr>
        <w:t>público</w:t>
      </w:r>
      <w:r w:rsidR="00AF1737" w:rsidRPr="007C1791">
        <w:rPr>
          <w:rFonts w:ascii="Arial Narrow" w:hAnsi="Arial Narrow"/>
        </w:rPr>
        <w:t>”</w:t>
      </w:r>
      <w:r w:rsidR="00F20AB0" w:rsidRPr="007C1791">
        <w:rPr>
          <w:rFonts w:ascii="Arial Narrow" w:hAnsi="Arial Narrow"/>
        </w:rPr>
        <w:t xml:space="preserve"> </w:t>
      </w:r>
      <w:r w:rsidR="00D65A19" w:rsidRPr="007C1791">
        <w:rPr>
          <w:rFonts w:ascii="Arial Narrow" w:hAnsi="Arial Narrow"/>
        </w:rPr>
        <w:t xml:space="preserve">ou </w:t>
      </w:r>
      <w:r w:rsidR="00AF1737" w:rsidRPr="007C1791">
        <w:rPr>
          <w:rFonts w:ascii="Arial Narrow" w:hAnsi="Arial Narrow"/>
        </w:rPr>
        <w:t>“</w:t>
      </w:r>
      <w:r w:rsidR="00F20AB0" w:rsidRPr="007C1791">
        <w:rPr>
          <w:rFonts w:ascii="Arial Narrow" w:hAnsi="Arial Narrow"/>
        </w:rPr>
        <w:t>particular”</w:t>
      </w:r>
      <w:r w:rsidR="00D65A19" w:rsidRPr="007C1791">
        <w:rPr>
          <w:rFonts w:ascii="Arial Narrow" w:hAnsi="Arial Narrow"/>
        </w:rPr>
        <w:t xml:space="preserve"> de procuração</w:t>
      </w:r>
      <w:r w:rsidR="00F20AB0" w:rsidRPr="007C1791">
        <w:rPr>
          <w:rFonts w:ascii="Arial Narrow" w:hAnsi="Arial Narrow"/>
        </w:rPr>
        <w:t>,</w:t>
      </w:r>
      <w:r w:rsidR="00D65A19" w:rsidRPr="007C1791">
        <w:rPr>
          <w:rFonts w:ascii="Arial Narrow" w:hAnsi="Arial Narrow"/>
        </w:rPr>
        <w:t xml:space="preserve"> </w:t>
      </w:r>
      <w:r w:rsidR="00D65A19" w:rsidRPr="007C1791">
        <w:rPr>
          <w:rFonts w:ascii="Arial Narrow" w:hAnsi="Arial Narrow"/>
          <w:bCs/>
        </w:rPr>
        <w:t>que comprove os poderes do mandante para a outorga,</w:t>
      </w:r>
      <w:r w:rsidR="00F20AB0" w:rsidRPr="007C1791">
        <w:rPr>
          <w:rFonts w:ascii="Arial Narrow" w:hAnsi="Arial Narrow"/>
        </w:rPr>
        <w:t xml:space="preserve"> com competência expressa</w:t>
      </w:r>
      <w:r w:rsidR="00B66E04" w:rsidRPr="007C1791">
        <w:rPr>
          <w:rFonts w:ascii="Arial Narrow" w:hAnsi="Arial Narrow"/>
        </w:rPr>
        <w:t xml:space="preserve"> </w:t>
      </w:r>
      <w:r w:rsidR="00F20AB0" w:rsidRPr="007C1791">
        <w:rPr>
          <w:rFonts w:ascii="Arial Narrow" w:hAnsi="Arial Narrow" w:cs="Arial"/>
        </w:rPr>
        <w:t>que lhe confere poderes</w:t>
      </w:r>
      <w:r w:rsidR="00F20AB0" w:rsidRPr="007C1791">
        <w:rPr>
          <w:rFonts w:ascii="Arial Narrow" w:hAnsi="Arial Narrow"/>
        </w:rPr>
        <w:t xml:space="preserve"> para praticar todos os atos pertinentes</w:t>
      </w:r>
      <w:r w:rsidR="00B66E04" w:rsidRPr="007C1791">
        <w:rPr>
          <w:rFonts w:ascii="Arial Narrow" w:hAnsi="Arial Narrow"/>
        </w:rPr>
        <w:t xml:space="preserve"> ao certame</w:t>
      </w:r>
      <w:r w:rsidR="004A170A" w:rsidRPr="007C1791">
        <w:rPr>
          <w:rFonts w:ascii="Arial Narrow" w:hAnsi="Arial Narrow"/>
        </w:rPr>
        <w:t xml:space="preserve">, em decorrência de tal investidura, </w:t>
      </w:r>
      <w:proofErr w:type="gramStart"/>
      <w:r w:rsidR="003E1012" w:rsidRPr="007C1791">
        <w:rPr>
          <w:rFonts w:ascii="Arial Narrow" w:hAnsi="Arial Narrow"/>
        </w:rPr>
        <w:t>à</w:t>
      </w:r>
      <w:proofErr w:type="gramEnd"/>
      <w:r w:rsidR="003E1012" w:rsidRPr="007C1791">
        <w:rPr>
          <w:rFonts w:ascii="Arial Narrow" w:hAnsi="Arial Narrow"/>
        </w:rPr>
        <w:t xml:space="preserve"> título</w:t>
      </w:r>
      <w:r w:rsidR="00F20AB0" w:rsidRPr="007C1791">
        <w:rPr>
          <w:rFonts w:ascii="Arial Narrow" w:hAnsi="Arial Narrow"/>
        </w:rPr>
        <w:t xml:space="preserve"> da outorgante</w:t>
      </w:r>
      <w:r w:rsidR="00C1127D" w:rsidRPr="007C1791">
        <w:rPr>
          <w:rFonts w:ascii="Arial Narrow" w:hAnsi="Arial Narrow"/>
        </w:rPr>
        <w:t>.</w:t>
      </w:r>
      <w:r w:rsidR="00B65E28" w:rsidRPr="007C1791">
        <w:rPr>
          <w:rFonts w:ascii="Arial Narrow" w:hAnsi="Arial Narrow"/>
        </w:rPr>
        <w:t xml:space="preserve"> </w:t>
      </w:r>
      <w:r w:rsidR="00B65E28" w:rsidRPr="007C1791">
        <w:rPr>
          <w:rFonts w:ascii="Arial Narrow" w:eastAsia="Century Gothic" w:hAnsi="Arial Narrow" w:cs="Arial"/>
          <w:bCs/>
        </w:rPr>
        <w:t xml:space="preserve">Entende-se para fins deste Edital, documentação </w:t>
      </w:r>
      <w:bookmarkStart w:id="33" w:name="_Hlk2438106"/>
      <w:r w:rsidR="00B65E28" w:rsidRPr="007C1791">
        <w:rPr>
          <w:rFonts w:ascii="Arial Narrow" w:eastAsia="Century Gothic" w:hAnsi="Arial Narrow" w:cs="Arial"/>
          <w:bCs/>
        </w:rPr>
        <w:t>comprobatória</w:t>
      </w:r>
      <w:bookmarkEnd w:id="33"/>
      <w:r w:rsidR="00B65E28" w:rsidRPr="007C1791">
        <w:rPr>
          <w:rFonts w:ascii="Arial Narrow" w:eastAsia="Century Gothic" w:hAnsi="Arial Narrow" w:cs="Arial"/>
          <w:bCs/>
        </w:rPr>
        <w:t>, nos casos de:</w:t>
      </w:r>
    </w:p>
    <w:p w:rsidR="00F26B1E" w:rsidRPr="007C1791" w:rsidRDefault="00F26B1E" w:rsidP="00B61974">
      <w:pPr>
        <w:widowControl w:val="0"/>
        <w:jc w:val="both"/>
        <w:rPr>
          <w:rFonts w:ascii="Arial Narrow" w:hAnsi="Arial Narrow"/>
        </w:rPr>
      </w:pPr>
    </w:p>
    <w:p w:rsidR="00844C65" w:rsidRPr="007C1791" w:rsidRDefault="00844C65" w:rsidP="00B61974">
      <w:pPr>
        <w:pStyle w:val="PargrafodaLista"/>
        <w:widowControl w:val="0"/>
        <w:numPr>
          <w:ilvl w:val="0"/>
          <w:numId w:val="35"/>
        </w:numPr>
        <w:ind w:left="0" w:firstLine="0"/>
        <w:jc w:val="both"/>
        <w:rPr>
          <w:rFonts w:ascii="Arial Narrow" w:hAnsi="Arial Narrow"/>
        </w:rPr>
      </w:pPr>
      <w:r w:rsidRPr="007C1791">
        <w:rPr>
          <w:rFonts w:ascii="Arial Narrow" w:hAnsi="Arial Narrow"/>
          <w:u w:val="single"/>
        </w:rPr>
        <w:t>Instrumento Público</w:t>
      </w:r>
      <w:r w:rsidRPr="007C1791">
        <w:rPr>
          <w:rFonts w:ascii="Arial Narrow" w:hAnsi="Arial Narrow"/>
        </w:rPr>
        <w:t xml:space="preserve"> </w:t>
      </w:r>
      <w:r w:rsidRPr="007C1791">
        <w:rPr>
          <w:rFonts w:ascii="Arial Narrow" w:eastAsia="Century Gothic" w:hAnsi="Arial Narrow" w:cs="Arial"/>
          <w:bCs/>
        </w:rPr>
        <w:t>–</w:t>
      </w:r>
      <w:r w:rsidRPr="007C1791">
        <w:rPr>
          <w:rFonts w:ascii="Arial Narrow" w:hAnsi="Arial Narrow"/>
        </w:rPr>
        <w:t xml:space="preserve"> documento oficial.</w:t>
      </w:r>
    </w:p>
    <w:p w:rsidR="00844C65" w:rsidRPr="007C1791" w:rsidRDefault="00844C65" w:rsidP="00B61974">
      <w:pPr>
        <w:widowControl w:val="0"/>
        <w:jc w:val="both"/>
        <w:rPr>
          <w:rFonts w:ascii="Arial Narrow" w:hAnsi="Arial Narrow"/>
        </w:rPr>
      </w:pPr>
    </w:p>
    <w:p w:rsidR="00844C65" w:rsidRPr="007C1791" w:rsidRDefault="00844C65" w:rsidP="00B61974">
      <w:pPr>
        <w:pStyle w:val="PargrafodaLista"/>
        <w:widowControl w:val="0"/>
        <w:numPr>
          <w:ilvl w:val="0"/>
          <w:numId w:val="35"/>
        </w:numPr>
        <w:ind w:left="0" w:firstLine="0"/>
        <w:jc w:val="both"/>
        <w:rPr>
          <w:rFonts w:ascii="Arial Narrow" w:eastAsia="Century Gothic" w:hAnsi="Arial Narrow" w:cs="Arial"/>
        </w:rPr>
      </w:pPr>
      <w:r w:rsidRPr="007C1791">
        <w:rPr>
          <w:rFonts w:ascii="Arial Narrow" w:hAnsi="Arial Narrow"/>
          <w:u w:val="single"/>
        </w:rPr>
        <w:t>Instrumento Particular</w:t>
      </w:r>
      <w:r w:rsidRPr="007C1791">
        <w:rPr>
          <w:rFonts w:ascii="Arial Narrow" w:hAnsi="Arial Narrow"/>
        </w:rPr>
        <w:t xml:space="preserve"> </w:t>
      </w:r>
      <w:r w:rsidRPr="007C1791">
        <w:rPr>
          <w:rFonts w:ascii="Arial Narrow" w:eastAsia="Century Gothic" w:hAnsi="Arial Narrow" w:cs="Arial"/>
          <w:bCs/>
        </w:rPr>
        <w:t xml:space="preserve">– </w:t>
      </w:r>
      <w:r w:rsidRPr="007C1791">
        <w:rPr>
          <w:rFonts w:ascii="Arial Narrow" w:hAnsi="Arial Narrow"/>
        </w:rPr>
        <w:t>documento específico expedido pel</w:t>
      </w:r>
      <w:r w:rsidRPr="007C1791">
        <w:rPr>
          <w:rFonts w:ascii="Arial Narrow" w:eastAsia="Century Gothic" w:hAnsi="Arial Narrow" w:cs="Arial"/>
        </w:rPr>
        <w:t>a outorgante, conforme modelo TERMO DE CREDENCIAMENTO</w:t>
      </w:r>
      <w:r w:rsidRPr="007C1791">
        <w:rPr>
          <w:rFonts w:ascii="Arial Narrow" w:hAnsi="Arial Narrow"/>
          <w:lang w:eastAsia="ar-SA"/>
        </w:rPr>
        <w:t xml:space="preserve"> (ANEXO IV) </w:t>
      </w:r>
      <w:r w:rsidRPr="007C1791">
        <w:rPr>
          <w:rFonts w:ascii="Arial Narrow" w:hAnsi="Arial Narrow"/>
        </w:rPr>
        <w:t xml:space="preserve">ou equivalente, </w:t>
      </w:r>
      <w:r w:rsidRPr="007C1791">
        <w:rPr>
          <w:rFonts w:ascii="Arial Narrow" w:eastAsia="Century Gothic" w:hAnsi="Arial Narrow" w:cs="Arial"/>
          <w:u w:val="single"/>
        </w:rPr>
        <w:t>com firma reconhecida</w:t>
      </w:r>
      <w:r w:rsidRPr="007C1791">
        <w:rPr>
          <w:rFonts w:ascii="Arial Narrow" w:eastAsia="Century Gothic" w:hAnsi="Arial Narrow" w:cs="Arial"/>
        </w:rPr>
        <w:t>.</w:t>
      </w:r>
    </w:p>
    <w:p w:rsidR="00844C65" w:rsidRPr="007C1791" w:rsidRDefault="00844C65" w:rsidP="00B61974">
      <w:pPr>
        <w:widowControl w:val="0"/>
        <w:jc w:val="both"/>
        <w:rPr>
          <w:rFonts w:ascii="Arial Narrow" w:hAnsi="Arial Narrow"/>
        </w:rPr>
      </w:pPr>
    </w:p>
    <w:p w:rsidR="00F26B1E" w:rsidRPr="007C1791" w:rsidRDefault="00F26B1E" w:rsidP="00B61974">
      <w:pPr>
        <w:pStyle w:val="PargrafodaLista"/>
        <w:widowControl w:val="0"/>
        <w:numPr>
          <w:ilvl w:val="0"/>
          <w:numId w:val="7"/>
        </w:numPr>
        <w:ind w:left="0" w:firstLine="0"/>
        <w:jc w:val="both"/>
        <w:rPr>
          <w:rFonts w:ascii="Arial Narrow" w:hAnsi="Arial Narrow"/>
        </w:rPr>
      </w:pPr>
      <w:r w:rsidRPr="007C1791">
        <w:rPr>
          <w:rFonts w:ascii="Arial Narrow" w:hAnsi="Arial Narrow"/>
          <w:b/>
          <w:u w:val="single"/>
        </w:rPr>
        <w:t>comprovação de enquadramento de porte empresarial</w:t>
      </w:r>
      <w:r w:rsidRPr="007C1791">
        <w:rPr>
          <w:rFonts w:ascii="Arial Narrow" w:hAnsi="Arial Narrow"/>
          <w:b/>
          <w:u w:val="single"/>
          <w:lang w:bidi="en-US"/>
        </w:rPr>
        <w:t xml:space="preserve"> (MEI/ME/EPP)</w:t>
      </w:r>
      <w:r w:rsidRPr="007C1791">
        <w:rPr>
          <w:rFonts w:ascii="Arial Narrow" w:hAnsi="Arial Narrow"/>
          <w:snapToGrid w:val="0"/>
        </w:rPr>
        <w:t xml:space="preserve">, objetivando os </w:t>
      </w:r>
      <w:r w:rsidRPr="007C1791">
        <w:rPr>
          <w:rFonts w:ascii="Arial Narrow" w:hAnsi="Arial Narrow"/>
        </w:rPr>
        <w:t>benefícios da Lei Complementar n</w:t>
      </w:r>
      <w:r w:rsidRPr="007C1791">
        <w:rPr>
          <w:rFonts w:ascii="Arial Narrow" w:hAnsi="Arial Narrow"/>
        </w:rPr>
        <w:sym w:font="Symbol" w:char="F0B0"/>
      </w:r>
      <w:r w:rsidRPr="007C1791">
        <w:rPr>
          <w:rFonts w:ascii="Arial Narrow" w:hAnsi="Arial Narrow"/>
        </w:rPr>
        <w:t xml:space="preserve"> 123/2006,</w:t>
      </w:r>
      <w:r w:rsidRPr="007C1791">
        <w:rPr>
          <w:rFonts w:ascii="Arial Narrow" w:hAnsi="Arial Narrow"/>
          <w:snapToGrid w:val="0"/>
        </w:rPr>
        <w:t xml:space="preserve"> observadas as condições </w:t>
      </w:r>
      <w:r w:rsidRPr="007C1791">
        <w:rPr>
          <w:rFonts w:ascii="Arial Narrow" w:hAnsi="Arial Narrow"/>
          <w:lang w:bidi="en-US"/>
        </w:rPr>
        <w:t>fixadas no subitem 3.1.</w:t>
      </w:r>
      <w:r w:rsidR="00362AB2" w:rsidRPr="007C1791">
        <w:rPr>
          <w:rFonts w:ascii="Arial Narrow" w:hAnsi="Arial Narrow"/>
          <w:lang w:bidi="en-US"/>
        </w:rPr>
        <w:t>1</w:t>
      </w:r>
      <w:r w:rsidRPr="007C1791">
        <w:rPr>
          <w:rFonts w:ascii="Arial Narrow" w:hAnsi="Arial Narrow"/>
          <w:lang w:bidi="en-US"/>
        </w:rPr>
        <w:t xml:space="preserve"> do Edital, quando for o caso</w:t>
      </w:r>
      <w:r w:rsidRPr="007C1791">
        <w:rPr>
          <w:rFonts w:ascii="Arial Narrow" w:hAnsi="Arial Narrow"/>
        </w:rPr>
        <w:t>.</w:t>
      </w:r>
    </w:p>
    <w:p w:rsidR="00AF1737" w:rsidRPr="007C1791" w:rsidRDefault="00AF1737" w:rsidP="00B61974">
      <w:pPr>
        <w:tabs>
          <w:tab w:val="left" w:pos="567"/>
          <w:tab w:val="left" w:pos="1134"/>
        </w:tabs>
        <w:rPr>
          <w:rFonts w:ascii="Arial Narrow" w:hAnsi="Arial Narrow"/>
        </w:rPr>
      </w:pPr>
    </w:p>
    <w:p w:rsidR="00F26B1E" w:rsidRPr="007C1791" w:rsidRDefault="00745906" w:rsidP="00B61974">
      <w:pPr>
        <w:pStyle w:val="PargrafodaLista"/>
        <w:widowControl w:val="0"/>
        <w:ind w:left="0"/>
        <w:jc w:val="both"/>
        <w:rPr>
          <w:rFonts w:ascii="Arial Narrow" w:hAnsi="Arial Narrow"/>
        </w:rPr>
      </w:pPr>
      <w:r w:rsidRPr="007C1791">
        <w:rPr>
          <w:rFonts w:ascii="Arial Narrow" w:hAnsi="Arial Narrow"/>
        </w:rPr>
        <w:t xml:space="preserve">I - </w:t>
      </w:r>
      <w:r w:rsidR="00F26B1E" w:rsidRPr="007C1791">
        <w:rPr>
          <w:rFonts w:ascii="Arial Narrow" w:hAnsi="Arial Narrow"/>
        </w:rPr>
        <w:t>a responsabilidade pela comprovação de enquadramento das empresas e equiparações</w:t>
      </w:r>
      <w:proofErr w:type="gramStart"/>
      <w:r w:rsidR="00F26B1E" w:rsidRPr="007C1791">
        <w:rPr>
          <w:rFonts w:ascii="Arial Narrow" w:hAnsi="Arial Narrow"/>
        </w:rPr>
        <w:t>, compete</w:t>
      </w:r>
      <w:proofErr w:type="gramEnd"/>
      <w:r w:rsidR="00F26B1E" w:rsidRPr="007C1791">
        <w:rPr>
          <w:rFonts w:ascii="Arial Narrow" w:hAnsi="Arial Narrow"/>
        </w:rPr>
        <w:t xml:space="preserve"> única e exclusivamente à licitante, concedidas por seus sócios, proprietários, dirigentes e/ou administradores, os quais se sujeitam a todas as consequências legais que possam advir de um enquadramento falso, errôneo ou duvidoso;</w:t>
      </w:r>
    </w:p>
    <w:p w:rsidR="00F26B1E" w:rsidRPr="007C1791" w:rsidRDefault="00F26B1E" w:rsidP="00B61974">
      <w:pPr>
        <w:widowControl w:val="0"/>
        <w:jc w:val="both"/>
        <w:rPr>
          <w:rFonts w:ascii="Arial Narrow" w:hAnsi="Arial Narrow"/>
        </w:rPr>
      </w:pPr>
    </w:p>
    <w:p w:rsidR="00F26B1E" w:rsidRPr="007C1791" w:rsidRDefault="00745906" w:rsidP="00B61974">
      <w:pPr>
        <w:pStyle w:val="PargrafodaLista"/>
        <w:widowControl w:val="0"/>
        <w:ind w:left="0"/>
        <w:jc w:val="both"/>
        <w:rPr>
          <w:rFonts w:ascii="Arial Narrow" w:hAnsi="Arial Narrow"/>
        </w:rPr>
      </w:pPr>
      <w:r w:rsidRPr="007C1791">
        <w:rPr>
          <w:rFonts w:ascii="Arial Narrow" w:hAnsi="Arial Narrow"/>
        </w:rPr>
        <w:t xml:space="preserve">II - </w:t>
      </w:r>
      <w:r w:rsidR="00F26B1E" w:rsidRPr="007C1791">
        <w:rPr>
          <w:rFonts w:ascii="Arial Narrow" w:hAnsi="Arial Narrow"/>
        </w:rPr>
        <w:t>a falsidade da declaração prestada</w:t>
      </w:r>
      <w:proofErr w:type="gramStart"/>
      <w:r w:rsidR="00F26B1E" w:rsidRPr="007C1791">
        <w:rPr>
          <w:rFonts w:ascii="Arial Narrow" w:hAnsi="Arial Narrow"/>
        </w:rPr>
        <w:t>, caracteriza-se</w:t>
      </w:r>
      <w:proofErr w:type="gramEnd"/>
      <w:r w:rsidR="00F26B1E" w:rsidRPr="007C1791">
        <w:rPr>
          <w:rFonts w:ascii="Arial Narrow" w:hAnsi="Arial Narrow"/>
        </w:rPr>
        <w:t xml:space="preserve"> como crime previsto no art. 299 do Código Penal, sem prejuízo do ajuste em outras figuras penais e das sanções previstas na legislação em vigor</w:t>
      </w:r>
      <w:r w:rsidR="00F26B1E" w:rsidRPr="007C1791">
        <w:rPr>
          <w:rFonts w:ascii="Arial Narrow" w:eastAsia="Century Gothic" w:hAnsi="Arial Narrow" w:cs="Arial"/>
          <w:bCs/>
        </w:rPr>
        <w:t>;</w:t>
      </w:r>
    </w:p>
    <w:p w:rsidR="00F26B1E" w:rsidRPr="007C1791" w:rsidRDefault="00F26B1E" w:rsidP="00B61974">
      <w:pPr>
        <w:rPr>
          <w:rFonts w:ascii="Arial Narrow" w:hAnsi="Arial Narrow"/>
        </w:rPr>
      </w:pPr>
    </w:p>
    <w:p w:rsidR="00F26B1E" w:rsidRPr="007C1791" w:rsidRDefault="00745906" w:rsidP="00B61974">
      <w:pPr>
        <w:pStyle w:val="PargrafodaLista"/>
        <w:widowControl w:val="0"/>
        <w:ind w:left="0"/>
        <w:jc w:val="both"/>
        <w:rPr>
          <w:rFonts w:ascii="Arial Narrow" w:hAnsi="Arial Narrow"/>
        </w:rPr>
      </w:pPr>
      <w:bookmarkStart w:id="34" w:name="_Hlk2438964"/>
      <w:r w:rsidRPr="007C1791">
        <w:rPr>
          <w:rFonts w:ascii="Arial Narrow" w:hAnsi="Arial Narrow"/>
        </w:rPr>
        <w:t xml:space="preserve">III - </w:t>
      </w:r>
      <w:r w:rsidR="00F26B1E" w:rsidRPr="007C1791">
        <w:rPr>
          <w:rFonts w:ascii="Arial Narrow" w:hAnsi="Arial Narrow"/>
        </w:rPr>
        <w:t>a não</w:t>
      </w:r>
      <w:r w:rsidR="00FE3D61" w:rsidRPr="007C1791">
        <w:rPr>
          <w:rFonts w:ascii="Arial Narrow" w:hAnsi="Arial Narrow"/>
        </w:rPr>
        <w:t xml:space="preserve"> </w:t>
      </w:r>
      <w:r w:rsidR="00F26B1E" w:rsidRPr="007C1791">
        <w:rPr>
          <w:rFonts w:ascii="Arial Narrow" w:hAnsi="Arial Narrow"/>
        </w:rPr>
        <w:t>comprovação de enquadramento, ou ainda, o descumprimento da Lei</w:t>
      </w:r>
      <w:r w:rsidR="009722B3" w:rsidRPr="007C1791">
        <w:rPr>
          <w:rFonts w:ascii="Arial Narrow" w:hAnsi="Arial Narrow"/>
        </w:rPr>
        <w:t xml:space="preserve"> ou do Edital</w:t>
      </w:r>
      <w:r w:rsidR="00F26B1E" w:rsidRPr="007C1791">
        <w:rPr>
          <w:rFonts w:ascii="Arial Narrow" w:hAnsi="Arial Narrow"/>
        </w:rPr>
        <w:t xml:space="preserve">, sem prejuízo das sanções cabíveis, constituirá renúncia expressa e consciente da licitante, desobrigando a Administração </w:t>
      </w:r>
      <w:proofErr w:type="gramStart"/>
      <w:r w:rsidR="00F26B1E" w:rsidRPr="007C1791">
        <w:rPr>
          <w:rFonts w:ascii="Arial Narrow" w:hAnsi="Arial Narrow"/>
        </w:rPr>
        <w:t>à</w:t>
      </w:r>
      <w:proofErr w:type="gramEnd"/>
      <w:r w:rsidR="00F26B1E" w:rsidRPr="007C1791">
        <w:rPr>
          <w:rFonts w:ascii="Arial Narrow" w:hAnsi="Arial Narrow"/>
        </w:rPr>
        <w:t xml:space="preserve"> conceder os benefícios da Lei Complementar n</w:t>
      </w:r>
      <w:r w:rsidR="00F26B1E" w:rsidRPr="007C1791">
        <w:rPr>
          <w:rFonts w:ascii="Arial Narrow" w:hAnsi="Arial Narrow"/>
        </w:rPr>
        <w:sym w:font="Symbol" w:char="F0B0"/>
      </w:r>
      <w:r w:rsidR="00F26B1E" w:rsidRPr="007C1791">
        <w:rPr>
          <w:rFonts w:ascii="Arial Narrow" w:hAnsi="Arial Narrow"/>
        </w:rPr>
        <w:t xml:space="preserve"> 123/2006, aplicáveis ao presente certame</w:t>
      </w:r>
      <w:bookmarkEnd w:id="34"/>
      <w:r w:rsidR="00F26B1E" w:rsidRPr="007C1791">
        <w:rPr>
          <w:rFonts w:ascii="Arial Narrow" w:hAnsi="Arial Narrow"/>
        </w:rPr>
        <w:t xml:space="preserve">, assim entendido não ter a  </w:t>
      </w:r>
      <w:r w:rsidR="00F26B1E" w:rsidRPr="007C1791">
        <w:rPr>
          <w:rFonts w:ascii="Arial Narrow" w:hAnsi="Arial Narrow"/>
          <w:snapToGrid w:val="0"/>
        </w:rPr>
        <w:t>Microempresa (ME), Empresa de Pequeno Porte (EPP) ou</w:t>
      </w:r>
      <w:r w:rsidR="00F26B1E" w:rsidRPr="007C1791">
        <w:rPr>
          <w:rFonts w:ascii="Arial Narrow" w:hAnsi="Arial Narrow"/>
        </w:rPr>
        <w:t xml:space="preserve"> </w:t>
      </w:r>
      <w:r w:rsidR="00F26B1E" w:rsidRPr="007C1791">
        <w:rPr>
          <w:rFonts w:ascii="Arial Narrow" w:hAnsi="Arial Narrow"/>
          <w:lang w:bidi="en-US"/>
        </w:rPr>
        <w:t xml:space="preserve">Microempreendedor Individual (MEI), devidamente </w:t>
      </w:r>
      <w:r w:rsidR="00F26B1E" w:rsidRPr="007C1791">
        <w:rPr>
          <w:rFonts w:ascii="Arial Narrow" w:hAnsi="Arial Narrow"/>
        </w:rPr>
        <w:t>comprovado o seu enquadramento de porte empresarial.</w:t>
      </w:r>
    </w:p>
    <w:p w:rsidR="00F26B1E" w:rsidRPr="007C1791" w:rsidRDefault="00F26B1E" w:rsidP="00B61974">
      <w:pPr>
        <w:rPr>
          <w:rFonts w:ascii="Arial Narrow" w:hAnsi="Arial Narrow"/>
        </w:rPr>
      </w:pPr>
    </w:p>
    <w:p w:rsidR="00FD2464" w:rsidRPr="007C1791" w:rsidRDefault="00FD2464"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bCs w:val="0"/>
        </w:rPr>
        <w:t>A falta, incorreção ou invalidade do(s) documento(s) mencionado(s) na alínea “b”</w:t>
      </w:r>
      <w:r w:rsidR="002A0CA0" w:rsidRPr="007C1791">
        <w:rPr>
          <w:rFonts w:ascii="Arial Narrow" w:hAnsi="Arial Narrow"/>
          <w:b w:val="0"/>
          <w:bCs w:val="0"/>
        </w:rPr>
        <w:t xml:space="preserve"> ou “c”</w:t>
      </w:r>
      <w:r w:rsidRPr="007C1791">
        <w:rPr>
          <w:rFonts w:ascii="Arial Narrow" w:hAnsi="Arial Narrow"/>
          <w:b w:val="0"/>
          <w:bCs w:val="0"/>
        </w:rPr>
        <w:t>, do subitem 6.</w:t>
      </w:r>
      <w:r w:rsidR="002A0CA0" w:rsidRPr="007C1791">
        <w:rPr>
          <w:rFonts w:ascii="Arial Narrow" w:hAnsi="Arial Narrow"/>
          <w:b w:val="0"/>
          <w:bCs w:val="0"/>
        </w:rPr>
        <w:t>1</w:t>
      </w:r>
      <w:r w:rsidRPr="007C1791">
        <w:rPr>
          <w:rFonts w:ascii="Arial Narrow" w:hAnsi="Arial Narrow"/>
          <w:b w:val="0"/>
          <w:bCs w:val="0"/>
        </w:rPr>
        <w:t xml:space="preserve"> do Edital, não implicará na exclusão da </w:t>
      </w:r>
      <w:r w:rsidR="00C1127D" w:rsidRPr="007C1791">
        <w:rPr>
          <w:rFonts w:ascii="Arial Narrow" w:hAnsi="Arial Narrow"/>
          <w:b w:val="0"/>
          <w:bCs w:val="0"/>
        </w:rPr>
        <w:t>licitante</w:t>
      </w:r>
      <w:r w:rsidRPr="007C1791">
        <w:rPr>
          <w:rFonts w:ascii="Arial Narrow" w:hAnsi="Arial Narrow"/>
          <w:b w:val="0"/>
          <w:bCs w:val="0"/>
        </w:rPr>
        <w:t xml:space="preserve"> em participar do certame, </w:t>
      </w:r>
      <w:r w:rsidRPr="007C1791">
        <w:rPr>
          <w:rFonts w:ascii="Arial Narrow" w:hAnsi="Arial Narrow"/>
          <w:b w:val="0"/>
        </w:rPr>
        <w:t xml:space="preserve">mas impedirá o representante de se </w:t>
      </w:r>
      <w:r w:rsidR="002A0CA0" w:rsidRPr="007C1791">
        <w:rPr>
          <w:rFonts w:ascii="Arial Narrow" w:hAnsi="Arial Narrow"/>
          <w:b w:val="0"/>
        </w:rPr>
        <w:t xml:space="preserve">credenciar e se </w:t>
      </w:r>
      <w:r w:rsidRPr="007C1791">
        <w:rPr>
          <w:rFonts w:ascii="Arial Narrow" w:hAnsi="Arial Narrow"/>
          <w:b w:val="0"/>
        </w:rPr>
        <w:t>manifestar contra as decisões tomadas pel</w:t>
      </w:r>
      <w:r w:rsidR="00CA582A" w:rsidRPr="007C1791">
        <w:rPr>
          <w:rFonts w:ascii="Arial Narrow" w:hAnsi="Arial Narrow"/>
          <w:b w:val="0"/>
        </w:rPr>
        <w:t>o</w:t>
      </w:r>
      <w:r w:rsidRPr="007C1791">
        <w:rPr>
          <w:rFonts w:ascii="Arial Narrow" w:hAnsi="Arial Narrow"/>
          <w:b w:val="0"/>
        </w:rPr>
        <w:t xml:space="preserve"> </w:t>
      </w:r>
      <w:r w:rsidR="00CA582A" w:rsidRPr="007C1791">
        <w:rPr>
          <w:rFonts w:ascii="Arial Narrow" w:hAnsi="Arial Narrow"/>
          <w:b w:val="0"/>
        </w:rPr>
        <w:t>Pregoeiro</w:t>
      </w:r>
      <w:r w:rsidRPr="007C1791">
        <w:rPr>
          <w:rFonts w:ascii="Arial Narrow" w:hAnsi="Arial Narrow"/>
          <w:b w:val="0"/>
        </w:rPr>
        <w:t>, assim como, nas demais fases do procedimento licitatório</w:t>
      </w:r>
      <w:r w:rsidR="007D34D8" w:rsidRPr="007C1791">
        <w:rPr>
          <w:rFonts w:ascii="Arial Narrow" w:hAnsi="Arial Narrow"/>
          <w:b w:val="0"/>
        </w:rPr>
        <w:t>, ressalvando-se o direito recursal</w:t>
      </w:r>
      <w:r w:rsidR="00731581" w:rsidRPr="007C1791">
        <w:rPr>
          <w:rFonts w:ascii="Arial Narrow" w:hAnsi="Arial Narrow"/>
          <w:b w:val="0"/>
        </w:rPr>
        <w:t>, na forma da Lei</w:t>
      </w:r>
      <w:r w:rsidRPr="007C1791">
        <w:rPr>
          <w:rFonts w:ascii="Arial Narrow" w:hAnsi="Arial Narrow"/>
          <w:b w:val="0"/>
          <w:bCs w:val="0"/>
        </w:rPr>
        <w:t>.</w:t>
      </w:r>
    </w:p>
    <w:p w:rsidR="00D2142F" w:rsidRPr="007C1791" w:rsidRDefault="00D2142F" w:rsidP="00B61974">
      <w:pPr>
        <w:pStyle w:val="Corpodetexto2"/>
        <w:widowControl w:val="0"/>
        <w:ind w:left="0"/>
        <w:rPr>
          <w:rFonts w:ascii="Arial Narrow" w:hAnsi="Arial Narrow"/>
          <w:b w:val="0"/>
          <w:bCs w:val="0"/>
        </w:rPr>
      </w:pPr>
    </w:p>
    <w:p w:rsidR="00FD2464" w:rsidRPr="007C1791" w:rsidRDefault="00FD2464"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bCs w:val="0"/>
        </w:rPr>
        <w:t>A falta, incorreção ou invalidade do(s) documento(s) mencionado(s) na alínea “</w:t>
      </w:r>
      <w:r w:rsidR="002A0CA0" w:rsidRPr="007C1791">
        <w:rPr>
          <w:rFonts w:ascii="Arial Narrow" w:hAnsi="Arial Narrow"/>
          <w:b w:val="0"/>
          <w:bCs w:val="0"/>
        </w:rPr>
        <w:t>d</w:t>
      </w:r>
      <w:r w:rsidRPr="007C1791">
        <w:rPr>
          <w:rFonts w:ascii="Arial Narrow" w:hAnsi="Arial Narrow"/>
          <w:b w:val="0"/>
          <w:bCs w:val="0"/>
        </w:rPr>
        <w:t>”, do subitem 6.</w:t>
      </w:r>
      <w:r w:rsidR="002A0CA0" w:rsidRPr="007C1791">
        <w:rPr>
          <w:rFonts w:ascii="Arial Narrow" w:hAnsi="Arial Narrow"/>
          <w:b w:val="0"/>
          <w:bCs w:val="0"/>
        </w:rPr>
        <w:t>1</w:t>
      </w:r>
      <w:r w:rsidRPr="007C1791">
        <w:rPr>
          <w:rFonts w:ascii="Arial Narrow" w:hAnsi="Arial Narrow"/>
          <w:b w:val="0"/>
          <w:bCs w:val="0"/>
        </w:rPr>
        <w:t xml:space="preserve"> do Edital, não implicará na exclusão da </w:t>
      </w:r>
      <w:r w:rsidR="00C1127D" w:rsidRPr="007C1791">
        <w:rPr>
          <w:rFonts w:ascii="Arial Narrow" w:hAnsi="Arial Narrow"/>
          <w:b w:val="0"/>
          <w:bCs w:val="0"/>
        </w:rPr>
        <w:t>licitante</w:t>
      </w:r>
      <w:r w:rsidRPr="007C1791">
        <w:rPr>
          <w:rFonts w:ascii="Arial Narrow" w:hAnsi="Arial Narrow"/>
          <w:b w:val="0"/>
          <w:bCs w:val="0"/>
        </w:rPr>
        <w:t xml:space="preserve"> em participar do certame, mas a impedirá </w:t>
      </w:r>
      <w:r w:rsidRPr="007C1791">
        <w:rPr>
          <w:rFonts w:ascii="Arial Narrow" w:hAnsi="Arial Narrow"/>
          <w:b w:val="0"/>
        </w:rPr>
        <w:t>que seja usufruído dos benefícios da Lei Complementar nº 123/2006</w:t>
      </w:r>
      <w:bookmarkStart w:id="35" w:name="_Hlk2438801"/>
      <w:r w:rsidR="00C1127D" w:rsidRPr="007C1791">
        <w:rPr>
          <w:rFonts w:ascii="Arial Narrow" w:hAnsi="Arial Narrow"/>
          <w:b w:val="0"/>
        </w:rPr>
        <w:t xml:space="preserve">, decaindo </w:t>
      </w:r>
      <w:r w:rsidR="00124914" w:rsidRPr="007C1791">
        <w:rPr>
          <w:rFonts w:ascii="Arial Narrow" w:hAnsi="Arial Narrow"/>
          <w:b w:val="0"/>
        </w:rPr>
        <w:t xml:space="preserve">sumariamente </w:t>
      </w:r>
      <w:r w:rsidR="00C1127D" w:rsidRPr="007C1791">
        <w:rPr>
          <w:rFonts w:ascii="Arial Narrow" w:hAnsi="Arial Narrow"/>
          <w:b w:val="0"/>
        </w:rPr>
        <w:t>do referido direito</w:t>
      </w:r>
      <w:bookmarkEnd w:id="35"/>
      <w:r w:rsidRPr="007C1791">
        <w:rPr>
          <w:rFonts w:ascii="Arial Narrow" w:hAnsi="Arial Narrow"/>
          <w:b w:val="0"/>
        </w:rPr>
        <w:t>.</w:t>
      </w:r>
    </w:p>
    <w:p w:rsidR="009722B3" w:rsidRPr="007C1791" w:rsidRDefault="009722B3" w:rsidP="00B61974">
      <w:pPr>
        <w:rPr>
          <w:rFonts w:ascii="Arial Narrow" w:hAnsi="Arial Narrow"/>
          <w:b/>
          <w:bCs/>
        </w:rPr>
      </w:pPr>
    </w:p>
    <w:p w:rsidR="00FD2464" w:rsidRPr="007C1791" w:rsidRDefault="00FD2464"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bCs w:val="0"/>
        </w:rPr>
        <w:t xml:space="preserve">Verificadas as credenciais de todos os interessados presentes, será declarada iniciada a sessão pública de </w:t>
      </w:r>
      <w:r w:rsidRPr="007C1791">
        <w:rPr>
          <w:rFonts w:ascii="Arial Narrow" w:hAnsi="Arial Narrow"/>
          <w:b w:val="0"/>
        </w:rPr>
        <w:t>abertura da presente licitação, casual do primeiro envelope, de forma aleatória</w:t>
      </w:r>
      <w:r w:rsidRPr="007C1791">
        <w:rPr>
          <w:rFonts w:ascii="Arial Narrow" w:hAnsi="Arial Narrow"/>
          <w:b w:val="0"/>
          <w:bCs w:val="0"/>
        </w:rPr>
        <w:t xml:space="preserve">, não sendo aceito a partir desse momento, a admissão de novos interessados, </w:t>
      </w:r>
      <w:r w:rsidRPr="007C1791">
        <w:rPr>
          <w:rFonts w:ascii="Arial Narrow" w:hAnsi="Arial Narrow"/>
          <w:b w:val="0"/>
        </w:rPr>
        <w:t>retardatários,</w:t>
      </w:r>
      <w:r w:rsidRPr="007C1791">
        <w:rPr>
          <w:rFonts w:ascii="Arial Narrow" w:hAnsi="Arial Narrow"/>
          <w:b w:val="0"/>
          <w:bCs w:val="0"/>
        </w:rPr>
        <w:t xml:space="preserve"> ou ainda, a inclusão de qualquer documento ou informação que deveria constar originalmente da documentação de cada fase do procedimento licitatório.</w:t>
      </w:r>
    </w:p>
    <w:p w:rsidR="009722B3" w:rsidRPr="007C1791" w:rsidRDefault="009722B3" w:rsidP="00B61974">
      <w:pPr>
        <w:pStyle w:val="Corpodetexto2"/>
        <w:widowControl w:val="0"/>
        <w:ind w:left="0"/>
        <w:rPr>
          <w:rFonts w:ascii="Arial Narrow" w:hAnsi="Arial Narrow"/>
          <w:b w:val="0"/>
          <w:bCs w:val="0"/>
        </w:rPr>
      </w:pPr>
    </w:p>
    <w:p w:rsidR="00FD2464" w:rsidRPr="007C1791" w:rsidRDefault="00FD2464"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bCs w:val="0"/>
        </w:rPr>
        <w:lastRenderedPageBreak/>
        <w:t xml:space="preserve">Será admitido apenas </w:t>
      </w:r>
      <w:r w:rsidRPr="007C1791">
        <w:rPr>
          <w:rFonts w:ascii="Arial Narrow" w:hAnsi="Arial Narrow"/>
          <w:bCs w:val="0"/>
          <w:u w:val="single"/>
        </w:rPr>
        <w:t>01 (um) representante por empresa</w:t>
      </w:r>
      <w:r w:rsidR="009D078F" w:rsidRPr="007C1791">
        <w:rPr>
          <w:rFonts w:ascii="Arial Narrow" w:hAnsi="Arial Narrow"/>
          <w:bCs w:val="0"/>
          <w:u w:val="single"/>
        </w:rPr>
        <w:t xml:space="preserve"> </w:t>
      </w:r>
      <w:r w:rsidRPr="007C1791">
        <w:rPr>
          <w:rFonts w:ascii="Arial Narrow" w:hAnsi="Arial Narrow"/>
          <w:bCs w:val="0"/>
          <w:u w:val="single"/>
        </w:rPr>
        <w:t>interessada</w:t>
      </w:r>
      <w:r w:rsidR="009D078F" w:rsidRPr="007C1791">
        <w:rPr>
          <w:rFonts w:ascii="Arial Narrow" w:hAnsi="Arial Narrow"/>
          <w:b w:val="0"/>
          <w:bCs w:val="0"/>
        </w:rPr>
        <w:t>,</w:t>
      </w:r>
      <w:r w:rsidRPr="007C1791">
        <w:rPr>
          <w:rFonts w:ascii="Arial Narrow" w:hAnsi="Arial Narrow"/>
          <w:b w:val="0"/>
          <w:bCs w:val="0"/>
        </w:rPr>
        <w:t xml:space="preserve"> sendo que</w:t>
      </w:r>
      <w:r w:rsidR="009D078F" w:rsidRPr="007C1791">
        <w:rPr>
          <w:rFonts w:ascii="Arial Narrow" w:hAnsi="Arial Narrow"/>
          <w:b w:val="0"/>
          <w:bCs w:val="0"/>
        </w:rPr>
        <w:t>,</w:t>
      </w:r>
      <w:r w:rsidRPr="007C1791">
        <w:rPr>
          <w:rFonts w:ascii="Arial Narrow" w:hAnsi="Arial Narrow"/>
          <w:b w:val="0"/>
          <w:bCs w:val="0"/>
        </w:rPr>
        <w:t xml:space="preserve"> cada </w:t>
      </w:r>
      <w:r w:rsidR="009D078F" w:rsidRPr="007C1791">
        <w:rPr>
          <w:rFonts w:ascii="Arial Narrow" w:hAnsi="Arial Narrow"/>
          <w:b w:val="0"/>
          <w:bCs w:val="0"/>
        </w:rPr>
        <w:t>representante</w:t>
      </w:r>
      <w:r w:rsidRPr="007C1791">
        <w:rPr>
          <w:rFonts w:ascii="Arial Narrow" w:hAnsi="Arial Narrow"/>
          <w:b w:val="0"/>
          <w:bCs w:val="0"/>
        </w:rPr>
        <w:t xml:space="preserve"> só poderá </w:t>
      </w:r>
      <w:r w:rsidR="009D078F" w:rsidRPr="007C1791">
        <w:rPr>
          <w:rFonts w:ascii="Arial Narrow" w:hAnsi="Arial Narrow"/>
          <w:b w:val="0"/>
          <w:bCs w:val="0"/>
        </w:rPr>
        <w:t>importar</w:t>
      </w:r>
      <w:r w:rsidRPr="007C1791">
        <w:rPr>
          <w:rFonts w:ascii="Arial Narrow" w:hAnsi="Arial Narrow"/>
          <w:b w:val="0"/>
          <w:bCs w:val="0"/>
        </w:rPr>
        <w:t xml:space="preserve"> apenas </w:t>
      </w:r>
      <w:r w:rsidR="009D078F" w:rsidRPr="007C1791">
        <w:rPr>
          <w:rFonts w:ascii="Arial Narrow" w:hAnsi="Arial Narrow"/>
          <w:b w:val="0"/>
          <w:bCs w:val="0"/>
        </w:rPr>
        <w:t xml:space="preserve">à </w:t>
      </w:r>
      <w:r w:rsidRPr="007C1791">
        <w:rPr>
          <w:rFonts w:ascii="Arial Narrow" w:hAnsi="Arial Narrow"/>
          <w:b w:val="0"/>
          <w:bCs w:val="0"/>
        </w:rPr>
        <w:t xml:space="preserve">uma única </w:t>
      </w:r>
      <w:r w:rsidR="009D078F" w:rsidRPr="007C1791">
        <w:rPr>
          <w:rFonts w:ascii="Arial Narrow" w:hAnsi="Arial Narrow"/>
          <w:b w:val="0"/>
          <w:bCs w:val="0"/>
        </w:rPr>
        <w:t>firma</w:t>
      </w:r>
      <w:r w:rsidRPr="007C1791">
        <w:rPr>
          <w:rFonts w:ascii="Arial Narrow" w:hAnsi="Arial Narrow"/>
          <w:b w:val="0"/>
          <w:bCs w:val="0"/>
        </w:rPr>
        <w:t xml:space="preserve"> </w:t>
      </w:r>
      <w:r w:rsidR="009D078F" w:rsidRPr="007C1791">
        <w:rPr>
          <w:rFonts w:ascii="Arial Narrow" w:hAnsi="Arial Narrow"/>
          <w:b w:val="0"/>
          <w:bCs w:val="0"/>
        </w:rPr>
        <w:t xml:space="preserve">credenciada </w:t>
      </w:r>
      <w:r w:rsidRPr="007C1791">
        <w:rPr>
          <w:rFonts w:ascii="Arial Narrow" w:hAnsi="Arial Narrow"/>
          <w:b w:val="0"/>
          <w:bCs w:val="0"/>
        </w:rPr>
        <w:t xml:space="preserve">para participação do presente certame, não cabendo em hipótese alguma, </w:t>
      </w:r>
      <w:r w:rsidR="009D078F" w:rsidRPr="007C1791">
        <w:rPr>
          <w:rFonts w:ascii="Arial Narrow" w:hAnsi="Arial Narrow"/>
          <w:b w:val="0"/>
          <w:bCs w:val="0"/>
        </w:rPr>
        <w:t xml:space="preserve">ou sob qualquer pretexto, </w:t>
      </w:r>
      <w:r w:rsidRPr="007C1791">
        <w:rPr>
          <w:rFonts w:ascii="Arial Narrow" w:hAnsi="Arial Narrow"/>
          <w:b w:val="0"/>
          <w:bCs w:val="0"/>
        </w:rPr>
        <w:t>representações múltiplas</w:t>
      </w:r>
      <w:r w:rsidR="009D078F" w:rsidRPr="007C1791">
        <w:rPr>
          <w:rFonts w:ascii="Arial Narrow" w:hAnsi="Arial Narrow"/>
          <w:b w:val="0"/>
          <w:bCs w:val="0"/>
        </w:rPr>
        <w:t xml:space="preserve"> ou afiliadas</w:t>
      </w:r>
      <w:r w:rsidRPr="007C1791">
        <w:rPr>
          <w:rFonts w:ascii="Arial Narrow" w:hAnsi="Arial Narrow"/>
          <w:b w:val="0"/>
          <w:bCs w:val="0"/>
        </w:rPr>
        <w:t>.</w:t>
      </w:r>
    </w:p>
    <w:p w:rsidR="008A584E" w:rsidRPr="007C1791" w:rsidRDefault="008A584E" w:rsidP="00B61974">
      <w:pPr>
        <w:rPr>
          <w:rFonts w:ascii="Arial Narrow" w:hAnsi="Arial Narrow"/>
          <w:bCs/>
        </w:rPr>
      </w:pPr>
    </w:p>
    <w:p w:rsidR="00346E23" w:rsidRPr="007C1791" w:rsidRDefault="00346E23" w:rsidP="00B61974">
      <w:pPr>
        <w:pStyle w:val="Corpodetexto2"/>
        <w:widowControl w:val="0"/>
        <w:ind w:left="0"/>
        <w:rPr>
          <w:rFonts w:ascii="Arial Narrow" w:hAnsi="Arial Narrow"/>
          <w:b w:val="0"/>
          <w:bCs w:val="0"/>
        </w:rPr>
      </w:pPr>
      <w:r w:rsidRPr="007C1791">
        <w:rPr>
          <w:rFonts w:ascii="Arial Narrow" w:hAnsi="Arial Narrow"/>
          <w:b w:val="0"/>
        </w:rPr>
        <w:t>6.5.1</w:t>
      </w:r>
      <w:r w:rsidRPr="007C1791">
        <w:rPr>
          <w:rFonts w:ascii="Arial Narrow" w:hAnsi="Arial Narrow"/>
          <w:b w:val="0"/>
        </w:rPr>
        <w:tab/>
        <w:t xml:space="preserve">O representante da licitante poderá ser substituído no decorrer do processo licitatório, devendo nesse caso ser apresentado toda a documentação nos termos deste edital. </w:t>
      </w:r>
    </w:p>
    <w:p w:rsidR="00346E23" w:rsidRPr="007C1791" w:rsidRDefault="00346E23" w:rsidP="00B61974">
      <w:pPr>
        <w:rPr>
          <w:rFonts w:ascii="Arial Narrow" w:hAnsi="Arial Narrow"/>
          <w:bCs/>
        </w:rPr>
      </w:pPr>
    </w:p>
    <w:p w:rsidR="00FD033A" w:rsidRPr="007C1791" w:rsidRDefault="00FD033A"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bCs w:val="0"/>
        </w:rPr>
        <w:t>Todos quantos particip</w:t>
      </w:r>
      <w:r w:rsidR="009501F2" w:rsidRPr="007C1791">
        <w:rPr>
          <w:rFonts w:ascii="Arial Narrow" w:hAnsi="Arial Narrow"/>
          <w:b w:val="0"/>
          <w:bCs w:val="0"/>
        </w:rPr>
        <w:t>ar</w:t>
      </w:r>
      <w:r w:rsidRPr="007C1791">
        <w:rPr>
          <w:rFonts w:ascii="Arial Narrow" w:hAnsi="Arial Narrow"/>
          <w:b w:val="0"/>
          <w:bCs w:val="0"/>
        </w:rPr>
        <w:t>em d</w:t>
      </w:r>
      <w:r w:rsidR="009501F2" w:rsidRPr="007C1791">
        <w:rPr>
          <w:rFonts w:ascii="Arial Narrow" w:hAnsi="Arial Narrow"/>
          <w:b w:val="0"/>
          <w:bCs w:val="0"/>
        </w:rPr>
        <w:t>e licitação</w:t>
      </w:r>
      <w:r w:rsidRPr="007C1791">
        <w:rPr>
          <w:rFonts w:ascii="Arial Narrow" w:hAnsi="Arial Narrow"/>
          <w:b w:val="0"/>
          <w:bCs w:val="0"/>
        </w:rPr>
        <w:t xml:space="preserve"> promovid</w:t>
      </w:r>
      <w:r w:rsidR="009501F2" w:rsidRPr="007C1791">
        <w:rPr>
          <w:rFonts w:ascii="Arial Narrow" w:hAnsi="Arial Narrow"/>
          <w:b w:val="0"/>
          <w:bCs w:val="0"/>
        </w:rPr>
        <w:t>a</w:t>
      </w:r>
      <w:r w:rsidRPr="007C1791">
        <w:rPr>
          <w:rFonts w:ascii="Arial Narrow" w:hAnsi="Arial Narrow"/>
          <w:b w:val="0"/>
          <w:bCs w:val="0"/>
        </w:rPr>
        <w:t xml:space="preserve"> </w:t>
      </w:r>
      <w:r w:rsidR="009501F2" w:rsidRPr="007C1791">
        <w:rPr>
          <w:rFonts w:ascii="Arial Narrow" w:hAnsi="Arial Narrow"/>
          <w:b w:val="0"/>
          <w:bCs w:val="0"/>
        </w:rPr>
        <w:t>pela Administração</w:t>
      </w:r>
      <w:r w:rsidR="007E4EE9" w:rsidRPr="007C1791">
        <w:rPr>
          <w:rFonts w:ascii="Arial Narrow" w:hAnsi="Arial Narrow"/>
          <w:b w:val="0"/>
          <w:bCs w:val="0"/>
        </w:rPr>
        <w:t>,</w:t>
      </w:r>
      <w:r w:rsidR="009501F2" w:rsidRPr="007C1791">
        <w:rPr>
          <w:rFonts w:ascii="Arial Narrow" w:hAnsi="Arial Narrow"/>
          <w:b w:val="0"/>
          <w:bCs w:val="0"/>
        </w:rPr>
        <w:t xml:space="preserve"> </w:t>
      </w:r>
      <w:r w:rsidRPr="007C1791">
        <w:rPr>
          <w:rFonts w:ascii="Arial Narrow" w:hAnsi="Arial Narrow"/>
          <w:b w:val="0"/>
          <w:bCs w:val="0"/>
        </w:rPr>
        <w:t xml:space="preserve">têm direito público subjetivo à fiel observância do pertinente procedimento estabelecido </w:t>
      </w:r>
      <w:r w:rsidR="009501F2" w:rsidRPr="007C1791">
        <w:rPr>
          <w:rFonts w:ascii="Arial Narrow" w:hAnsi="Arial Narrow"/>
          <w:b w:val="0"/>
          <w:bCs w:val="0"/>
        </w:rPr>
        <w:t>na Lei</w:t>
      </w:r>
      <w:r w:rsidRPr="007C1791">
        <w:rPr>
          <w:rFonts w:ascii="Arial Narrow" w:hAnsi="Arial Narrow"/>
          <w:b w:val="0"/>
          <w:bCs w:val="0"/>
        </w:rPr>
        <w:t>, podendo qualquer cidadão acompanhar o seu desenvolvimento, desde que não interfira de modo a perturbar ou impedir a realização dos trabalhos.</w:t>
      </w:r>
      <w:r w:rsidR="009501F2" w:rsidRPr="007C1791">
        <w:rPr>
          <w:rFonts w:ascii="Arial Narrow" w:hAnsi="Arial Narrow"/>
          <w:b w:val="0"/>
          <w:bCs w:val="0"/>
        </w:rPr>
        <w:t xml:space="preserve"> (art. 4º, da Lei nº 8.666/1993)</w:t>
      </w:r>
    </w:p>
    <w:p w:rsidR="003A1F06" w:rsidRPr="007C1791" w:rsidRDefault="003A1F06" w:rsidP="00B61974">
      <w:pPr>
        <w:pStyle w:val="Corpodetexto2"/>
        <w:widowControl w:val="0"/>
        <w:ind w:left="0"/>
        <w:rPr>
          <w:rFonts w:ascii="Arial Narrow" w:hAnsi="Arial Narrow"/>
          <w:b w:val="0"/>
          <w:bCs w:val="0"/>
        </w:rPr>
      </w:pPr>
      <w:bookmarkStart w:id="36" w:name="_Hlk2509654"/>
    </w:p>
    <w:p w:rsidR="00FF7563" w:rsidRPr="007C1791" w:rsidRDefault="00FF7563"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lang w:val="pt-PT"/>
        </w:rPr>
        <w:t>Não será aceita, em qualquer hipótese ou sob qualquer pretesto, a participação de licitantes retardatárias, a não ser como ouvinte.</w:t>
      </w:r>
    </w:p>
    <w:p w:rsidR="00FF7563" w:rsidRPr="007C1791" w:rsidRDefault="00FF7563" w:rsidP="00B61974">
      <w:pPr>
        <w:pStyle w:val="Corpodetexto2"/>
        <w:widowControl w:val="0"/>
        <w:ind w:left="0"/>
        <w:rPr>
          <w:rFonts w:ascii="Arial Narrow" w:hAnsi="Arial Narrow"/>
          <w:b w:val="0"/>
          <w:bCs w:val="0"/>
        </w:rPr>
      </w:pPr>
    </w:p>
    <w:bookmarkEnd w:id="36"/>
    <w:p w:rsidR="00BC7EC3" w:rsidRPr="007C1791" w:rsidRDefault="00EA4FAF"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rPr>
        <w:t xml:space="preserve">Só terão direito de usar a palavra, rubricar e ter acesso aos documentos dos envelopes de participação, aqueles que estiverem presentes às sessões públicas deste certame, o </w:t>
      </w:r>
      <w:r w:rsidRPr="007C1791">
        <w:rPr>
          <w:rFonts w:ascii="Arial Narrow" w:hAnsi="Arial Narrow"/>
          <w:b w:val="0"/>
          <w:bCs w:val="0"/>
        </w:rPr>
        <w:t xml:space="preserve">Pregoeiro e equipe de apoio, </w:t>
      </w:r>
      <w:r w:rsidRPr="007C1791">
        <w:rPr>
          <w:rFonts w:ascii="Arial Narrow" w:hAnsi="Arial Narrow"/>
          <w:b w:val="0"/>
          <w:snapToGrid w:val="0"/>
        </w:rPr>
        <w:t xml:space="preserve">servidor técnico, convidado conforme </w:t>
      </w:r>
      <w:r w:rsidRPr="007C1791">
        <w:rPr>
          <w:rFonts w:ascii="Arial Narrow" w:hAnsi="Arial Narrow"/>
          <w:b w:val="0"/>
          <w:bCs w:val="0"/>
        </w:rPr>
        <w:t>o caso,</w:t>
      </w:r>
      <w:proofErr w:type="gramStart"/>
      <w:r w:rsidRPr="007C1791">
        <w:rPr>
          <w:rFonts w:ascii="Arial Narrow" w:hAnsi="Arial Narrow"/>
          <w:b w:val="0"/>
          <w:bCs w:val="0"/>
        </w:rPr>
        <w:t xml:space="preserve"> </w:t>
      </w:r>
      <w:r w:rsidRPr="007C1791">
        <w:rPr>
          <w:rFonts w:ascii="Arial Narrow" w:hAnsi="Arial Narrow"/>
          <w:b w:val="0"/>
        </w:rPr>
        <w:t xml:space="preserve"> </w:t>
      </w:r>
      <w:proofErr w:type="gramEnd"/>
      <w:r w:rsidRPr="007C1791">
        <w:rPr>
          <w:rFonts w:ascii="Arial Narrow" w:hAnsi="Arial Narrow"/>
          <w:b w:val="0"/>
        </w:rPr>
        <w:t>assim como, também, representantes legais ou outorgados</w:t>
      </w:r>
      <w:r w:rsidR="00BC7EC3" w:rsidRPr="007C1791">
        <w:rPr>
          <w:rFonts w:ascii="Arial Narrow" w:hAnsi="Arial Narrow"/>
          <w:b w:val="0"/>
        </w:rPr>
        <w:t>.</w:t>
      </w:r>
    </w:p>
    <w:p w:rsidR="00D2142F" w:rsidRPr="007C1791" w:rsidRDefault="00D2142F" w:rsidP="00B61974">
      <w:pPr>
        <w:pStyle w:val="Corpodetexto2"/>
        <w:widowControl w:val="0"/>
        <w:ind w:left="0"/>
        <w:rPr>
          <w:rFonts w:ascii="Arial Narrow" w:hAnsi="Arial Narrow"/>
          <w:b w:val="0"/>
          <w:bCs w:val="0"/>
        </w:rPr>
      </w:pPr>
    </w:p>
    <w:p w:rsidR="00FD2464" w:rsidRPr="007C1791" w:rsidRDefault="00731581"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rPr>
        <w:t>O não</w:t>
      </w:r>
      <w:r w:rsidR="00FE3D61" w:rsidRPr="007C1791">
        <w:rPr>
          <w:rFonts w:ascii="Arial Narrow" w:hAnsi="Arial Narrow"/>
          <w:b w:val="0"/>
        </w:rPr>
        <w:t xml:space="preserve"> </w:t>
      </w:r>
      <w:r w:rsidRPr="007C1791">
        <w:rPr>
          <w:rFonts w:ascii="Arial Narrow" w:hAnsi="Arial Narrow"/>
          <w:b w:val="0"/>
        </w:rPr>
        <w:t xml:space="preserve">comparecimento de qualquer licitante </w:t>
      </w:r>
      <w:r w:rsidR="009478B8" w:rsidRPr="007C1791">
        <w:rPr>
          <w:rFonts w:ascii="Arial Narrow" w:hAnsi="Arial Narrow"/>
          <w:b w:val="0"/>
        </w:rPr>
        <w:t>e/</w:t>
      </w:r>
      <w:r w:rsidRPr="007C1791">
        <w:rPr>
          <w:rFonts w:ascii="Arial Narrow" w:hAnsi="Arial Narrow"/>
          <w:b w:val="0"/>
        </w:rPr>
        <w:t>ou representante</w:t>
      </w:r>
      <w:r w:rsidR="0033071F" w:rsidRPr="007C1791">
        <w:rPr>
          <w:rFonts w:ascii="Arial Narrow" w:hAnsi="Arial Narrow"/>
          <w:b w:val="0"/>
        </w:rPr>
        <w:t>,</w:t>
      </w:r>
      <w:r w:rsidRPr="007C1791">
        <w:rPr>
          <w:rFonts w:ascii="Arial Narrow" w:hAnsi="Arial Narrow"/>
          <w:b w:val="0"/>
        </w:rPr>
        <w:t xml:space="preserve"> às sessões públicas deste certame, não impedirá que elas se realizem, não cabendo </w:t>
      </w:r>
      <w:r w:rsidR="0033071F" w:rsidRPr="007C1791">
        <w:rPr>
          <w:rFonts w:ascii="Arial Narrow" w:hAnsi="Arial Narrow"/>
          <w:b w:val="0"/>
        </w:rPr>
        <w:t>ao</w:t>
      </w:r>
      <w:r w:rsidRPr="007C1791">
        <w:rPr>
          <w:rFonts w:ascii="Arial Narrow" w:hAnsi="Arial Narrow"/>
          <w:b w:val="0"/>
        </w:rPr>
        <w:t xml:space="preserve"> ausente</w:t>
      </w:r>
      <w:r w:rsidR="00A564BA" w:rsidRPr="007C1791">
        <w:rPr>
          <w:rFonts w:ascii="Arial Narrow" w:hAnsi="Arial Narrow"/>
          <w:b w:val="0"/>
        </w:rPr>
        <w:t>,</w:t>
      </w:r>
      <w:r w:rsidRPr="007C1791">
        <w:rPr>
          <w:rFonts w:ascii="Arial Narrow" w:hAnsi="Arial Narrow"/>
          <w:b w:val="0"/>
        </w:rPr>
        <w:t xml:space="preserve"> reclamação de qualquer natureza, ressalvando-se o direito recursal, na forma da Lei</w:t>
      </w:r>
      <w:r w:rsidR="00FD2464" w:rsidRPr="007C1791">
        <w:rPr>
          <w:rFonts w:ascii="Arial Narrow" w:hAnsi="Arial Narrow"/>
          <w:b w:val="0"/>
        </w:rPr>
        <w:t>.</w:t>
      </w:r>
    </w:p>
    <w:p w:rsidR="00FD2464" w:rsidRPr="007C1791" w:rsidRDefault="00FD2464" w:rsidP="00B61974">
      <w:pPr>
        <w:rPr>
          <w:rFonts w:ascii="Arial Narrow" w:hAnsi="Arial Narrow"/>
          <w:bCs/>
        </w:rPr>
      </w:pPr>
    </w:p>
    <w:p w:rsidR="00A4552E" w:rsidRPr="007C1791" w:rsidRDefault="00A4552E"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rPr>
        <w:t xml:space="preserve">Os documentos exigidos para o credenciamento, em especial, constantes dos </w:t>
      </w:r>
      <w:r w:rsidRPr="007C1791">
        <w:rPr>
          <w:rFonts w:ascii="Arial Narrow" w:hAnsi="Arial Narrow"/>
          <w:b w:val="0"/>
          <w:bCs w:val="0"/>
        </w:rPr>
        <w:t>ANEXOS II, III e IV do Edital,</w:t>
      </w:r>
      <w:r w:rsidRPr="007C1791">
        <w:rPr>
          <w:rFonts w:ascii="Arial Narrow" w:hAnsi="Arial Narrow"/>
          <w:b w:val="0"/>
        </w:rPr>
        <w:t xml:space="preserve"> deverão ser apresentados fora dos ENVELOPES N° 01 e 02, entregues diretamente ao Pregoeiro, no momento que for requisitado na sessão pública de abertura da presente licitação.</w:t>
      </w:r>
    </w:p>
    <w:p w:rsidR="002510D8" w:rsidRPr="007C1791" w:rsidRDefault="002510D8" w:rsidP="00B61974">
      <w:pPr>
        <w:pStyle w:val="Corpodetexto2"/>
        <w:widowControl w:val="0"/>
        <w:ind w:left="0"/>
        <w:rPr>
          <w:rFonts w:ascii="Arial Narrow" w:hAnsi="Arial Narrow"/>
          <w:b w:val="0"/>
          <w:bCs w:val="0"/>
        </w:rPr>
      </w:pPr>
    </w:p>
    <w:p w:rsidR="002510D8" w:rsidRPr="007C1791" w:rsidRDefault="002510D8"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rPr>
        <w:t>O representante legal da licitante que não se credenciar ficará impedido de participar da fase de lances verbais, de negociação de preços, de declarar a intenção de interpor recurso, de recorrer dos atos do pregoeiro, enfim, de representar a licitante durante a reunião de abertura dos envelopes “Proposta de Preços</w:t>
      </w:r>
      <w:proofErr w:type="gramStart"/>
      <w:r w:rsidRPr="007C1791">
        <w:rPr>
          <w:rFonts w:ascii="Arial Narrow" w:hAnsi="Arial Narrow"/>
          <w:b w:val="0"/>
        </w:rPr>
        <w:t>”</w:t>
      </w:r>
      <w:proofErr w:type="gramEnd"/>
      <w:r w:rsidRPr="007C1791">
        <w:rPr>
          <w:rFonts w:ascii="Arial Narrow" w:hAnsi="Arial Narrow"/>
          <w:b w:val="0"/>
        </w:rPr>
        <w:t>/“Documentos de Habilitação” relativos a este Pregão. Neste caso, a licitante ficará excluída da etapa de lances verbais e mantido o seu preço apresentado na proposta escrita, para efeito de ordenação das propostas e apuração do menor preço.</w:t>
      </w:r>
    </w:p>
    <w:p w:rsidR="002510D8" w:rsidRPr="007C1791" w:rsidRDefault="002510D8" w:rsidP="00B61974">
      <w:pPr>
        <w:pStyle w:val="Corpodetexto"/>
        <w:widowControl w:val="0"/>
        <w:tabs>
          <w:tab w:val="left" w:pos="900"/>
        </w:tabs>
        <w:suppressAutoHyphens/>
        <w:rPr>
          <w:rFonts w:ascii="Arial Narrow" w:hAnsi="Arial Narrow"/>
          <w:color w:val="auto"/>
        </w:rPr>
      </w:pPr>
    </w:p>
    <w:p w:rsidR="00B43871" w:rsidRPr="007C1791" w:rsidRDefault="00B43871" w:rsidP="00B61974">
      <w:pPr>
        <w:pStyle w:val="PargrafodaLista"/>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rPr>
        <w:t>DO CONTEÚDO DO ENVELOPE Nº 0</w:t>
      </w:r>
      <w:r w:rsidR="001A18F1" w:rsidRPr="007C1791">
        <w:rPr>
          <w:rFonts w:ascii="Arial Narrow" w:hAnsi="Arial Narrow"/>
          <w:b/>
        </w:rPr>
        <w:t>1</w:t>
      </w:r>
      <w:r w:rsidRPr="007C1791">
        <w:rPr>
          <w:rFonts w:ascii="Arial Narrow" w:hAnsi="Arial Narrow"/>
          <w:b/>
        </w:rPr>
        <w:t xml:space="preserve"> – PROPOSTA DE PREÇOS</w:t>
      </w:r>
    </w:p>
    <w:p w:rsidR="00B43871" w:rsidRPr="007C1791" w:rsidRDefault="00B43871" w:rsidP="00B61974">
      <w:pPr>
        <w:pStyle w:val="Rodap"/>
        <w:widowControl w:val="0"/>
        <w:jc w:val="both"/>
        <w:rPr>
          <w:rFonts w:ascii="Arial Narrow" w:hAnsi="Arial Narrow" w:cs="Times New Roman"/>
          <w:sz w:val="24"/>
          <w:szCs w:val="24"/>
        </w:rPr>
      </w:pPr>
    </w:p>
    <w:p w:rsidR="00082AC2" w:rsidRPr="007C1791" w:rsidRDefault="00082AC2" w:rsidP="00B61974">
      <w:pPr>
        <w:pStyle w:val="Corpodetexto2"/>
        <w:widowControl w:val="0"/>
        <w:ind w:left="0"/>
        <w:rPr>
          <w:rFonts w:ascii="Arial Narrow" w:hAnsi="Arial Narrow"/>
          <w:b w:val="0"/>
          <w:bCs w:val="0"/>
        </w:rPr>
      </w:pPr>
      <w:bookmarkStart w:id="37" w:name="_Hlk2472969"/>
      <w:r w:rsidRPr="007C1791">
        <w:rPr>
          <w:rFonts w:ascii="Arial Narrow" w:hAnsi="Arial Narrow"/>
          <w:b w:val="0"/>
        </w:rPr>
        <w:lastRenderedPageBreak/>
        <w:t>7.1.</w:t>
      </w:r>
      <w:r w:rsidRPr="007C1791">
        <w:rPr>
          <w:rFonts w:ascii="Arial Narrow" w:hAnsi="Arial Narrow"/>
          <w:b w:val="0"/>
        </w:rPr>
        <w:tab/>
        <w:t>A proposta deverá ser apresentada obrigatoriamente na forma impressa, em uma via original, devidamente assinada e rubricada</w:t>
      </w:r>
      <w:r w:rsidRPr="007C1791">
        <w:rPr>
          <w:rFonts w:ascii="Arial Narrow" w:hAnsi="Arial Narrow"/>
          <w:b w:val="0"/>
          <w:bCs w:val="0"/>
        </w:rPr>
        <w:t xml:space="preserve"> em </w:t>
      </w:r>
      <w:proofErr w:type="gramStart"/>
      <w:r w:rsidRPr="007C1791">
        <w:rPr>
          <w:rFonts w:ascii="Arial Narrow" w:hAnsi="Arial Narrow"/>
          <w:b w:val="0"/>
          <w:bCs w:val="0"/>
        </w:rPr>
        <w:t>todas as suas página</w:t>
      </w:r>
      <w:proofErr w:type="gramEnd"/>
      <w:r w:rsidRPr="007C1791">
        <w:rPr>
          <w:rFonts w:ascii="Arial Narrow" w:hAnsi="Arial Narrow"/>
          <w:b w:val="0"/>
          <w:bCs w:val="0"/>
        </w:rPr>
        <w:t xml:space="preserve">, </w:t>
      </w:r>
      <w:r w:rsidRPr="007C1791">
        <w:rPr>
          <w:rFonts w:ascii="Arial Narrow" w:hAnsi="Arial Narrow"/>
          <w:b w:val="0"/>
        </w:rPr>
        <w:t xml:space="preserve">em </w:t>
      </w:r>
      <w:r w:rsidRPr="007C1791">
        <w:rPr>
          <w:rFonts w:ascii="Arial Narrow" w:hAnsi="Arial Narrow"/>
          <w:b w:val="0"/>
          <w:bCs w:val="0"/>
        </w:rPr>
        <w:t xml:space="preserve">invólucro </w:t>
      </w:r>
      <w:r w:rsidRPr="007C1791">
        <w:rPr>
          <w:rFonts w:ascii="Arial Narrow" w:hAnsi="Arial Narrow"/>
          <w:b w:val="0"/>
        </w:rPr>
        <w:t>fechado, lacrado e indevassável</w:t>
      </w:r>
      <w:r w:rsidRPr="007C1791">
        <w:rPr>
          <w:rFonts w:ascii="Arial Narrow" w:hAnsi="Arial Narrow"/>
          <w:b w:val="0"/>
          <w:bCs w:val="0"/>
        </w:rPr>
        <w:t xml:space="preserve">, </w:t>
      </w:r>
      <w:r w:rsidRPr="007C1791">
        <w:rPr>
          <w:rFonts w:ascii="Arial Narrow" w:hAnsi="Arial Narrow"/>
          <w:b w:val="0"/>
        </w:rPr>
        <w:t xml:space="preserve">de acordo com o disposto neste Edital. Ser elaborada preferencialmente no </w:t>
      </w:r>
      <w:r w:rsidRPr="007C1791">
        <w:rPr>
          <w:rFonts w:ascii="Arial Narrow" w:hAnsi="Arial Narrow"/>
          <w:b w:val="0"/>
          <w:u w:val="single"/>
        </w:rPr>
        <w:t>Formulário de Proposta</w:t>
      </w:r>
      <w:r w:rsidRPr="007C1791">
        <w:rPr>
          <w:rFonts w:ascii="Arial Narrow" w:hAnsi="Arial Narrow"/>
          <w:b w:val="0"/>
        </w:rPr>
        <w:t xml:space="preserve"> </w:t>
      </w:r>
      <w:r w:rsidRPr="007C1791">
        <w:rPr>
          <w:rFonts w:ascii="Arial Narrow" w:hAnsi="Arial Narrow"/>
          <w:b w:val="0"/>
          <w:u w:val="single"/>
        </w:rPr>
        <w:t xml:space="preserve">Anexo </w:t>
      </w:r>
      <w:proofErr w:type="spellStart"/>
      <w:r w:rsidRPr="007C1791">
        <w:rPr>
          <w:rFonts w:ascii="Arial Narrow" w:hAnsi="Arial Narrow"/>
          <w:b w:val="0"/>
          <w:u w:val="single"/>
        </w:rPr>
        <w:t>I.spe:</w:t>
      </w:r>
      <w:proofErr w:type="spellEnd"/>
      <w:r w:rsidRPr="007C1791">
        <w:rPr>
          <w:rFonts w:ascii="Arial Narrow" w:hAnsi="Arial Narrow"/>
          <w:b w:val="0"/>
        </w:rPr>
        <w:t xml:space="preserve"> (o qual encontra-se disponibilizado juntamente com o edital no site do município - </w:t>
      </w:r>
      <w:hyperlink r:id="rId10" w:history="1">
        <w:r w:rsidRPr="007C1791">
          <w:rPr>
            <w:rStyle w:val="Hyperlink"/>
            <w:rFonts w:ascii="Arial Narrow" w:hAnsi="Arial Narrow"/>
            <w:b w:val="0"/>
            <w:color w:val="auto"/>
          </w:rPr>
          <w:t>http://www.ribasdoriopardo.ms.gov.br</w:t>
        </w:r>
      </w:hyperlink>
      <w:r w:rsidRPr="007C1791">
        <w:rPr>
          <w:rFonts w:ascii="Arial Narrow" w:hAnsi="Arial Narrow"/>
          <w:b w:val="0"/>
        </w:rPr>
        <w:t xml:space="preserve">), </w:t>
      </w:r>
      <w:r w:rsidR="00046076" w:rsidRPr="007C1791">
        <w:rPr>
          <w:rFonts w:ascii="Arial Narrow" w:hAnsi="Arial Narrow"/>
          <w:b w:val="0"/>
        </w:rPr>
        <w:t xml:space="preserve">atendendo </w:t>
      </w:r>
      <w:r w:rsidRPr="007C1791">
        <w:rPr>
          <w:rFonts w:ascii="Arial Narrow" w:hAnsi="Arial Narrow"/>
          <w:b w:val="0"/>
        </w:rPr>
        <w:t>requisitos abaixo, consistentes em:</w:t>
      </w:r>
    </w:p>
    <w:p w:rsidR="00082AC2" w:rsidRPr="007C1791" w:rsidRDefault="00082AC2" w:rsidP="00B61974">
      <w:pPr>
        <w:autoSpaceDE w:val="0"/>
        <w:autoSpaceDN w:val="0"/>
        <w:adjustRightInd w:val="0"/>
        <w:jc w:val="both"/>
        <w:rPr>
          <w:rFonts w:ascii="Arial Narrow" w:hAnsi="Arial Narrow" w:cs="Arial"/>
        </w:rPr>
      </w:pPr>
    </w:p>
    <w:bookmarkEnd w:id="37"/>
    <w:p w:rsidR="00082AC2" w:rsidRPr="007C1791" w:rsidRDefault="00082AC2" w:rsidP="00B61974">
      <w:pPr>
        <w:pStyle w:val="PargrafodaLista"/>
        <w:widowControl w:val="0"/>
        <w:numPr>
          <w:ilvl w:val="0"/>
          <w:numId w:val="57"/>
        </w:numPr>
        <w:ind w:left="0" w:firstLine="0"/>
        <w:jc w:val="both"/>
        <w:rPr>
          <w:rFonts w:ascii="Arial Narrow" w:hAnsi="Arial Narrow"/>
        </w:rPr>
      </w:pPr>
      <w:r w:rsidRPr="007C1791">
        <w:rPr>
          <w:rFonts w:ascii="Arial Narrow" w:hAnsi="Arial Narrow"/>
        </w:rPr>
        <w:t>número do processo e da licitação;</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numPr>
          <w:ilvl w:val="0"/>
          <w:numId w:val="57"/>
        </w:numPr>
        <w:ind w:left="0" w:firstLine="0"/>
        <w:jc w:val="both"/>
        <w:rPr>
          <w:rFonts w:ascii="Arial Narrow" w:hAnsi="Arial Narrow"/>
        </w:rPr>
      </w:pPr>
      <w:r w:rsidRPr="007C1791">
        <w:rPr>
          <w:rFonts w:ascii="Arial Narrow" w:hAnsi="Arial Narrow"/>
        </w:rPr>
        <w:t>razão social, endereço, dados para contato (telefone, email);</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numPr>
          <w:ilvl w:val="0"/>
          <w:numId w:val="57"/>
        </w:numPr>
        <w:ind w:left="0" w:firstLine="0"/>
        <w:jc w:val="both"/>
        <w:rPr>
          <w:rFonts w:ascii="Arial Narrow" w:hAnsi="Arial Narrow"/>
        </w:rPr>
      </w:pPr>
      <w:r w:rsidRPr="007C1791">
        <w:rPr>
          <w:rFonts w:ascii="Arial Narrow" w:hAnsi="Arial Narrow"/>
        </w:rPr>
        <w:t>Número do CNPJ/MF;</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numPr>
          <w:ilvl w:val="0"/>
          <w:numId w:val="57"/>
        </w:numPr>
        <w:ind w:left="0" w:firstLine="0"/>
        <w:jc w:val="both"/>
        <w:rPr>
          <w:rFonts w:ascii="Arial Narrow" w:hAnsi="Arial Narrow"/>
        </w:rPr>
      </w:pPr>
      <w:r w:rsidRPr="007C1791">
        <w:rPr>
          <w:rFonts w:ascii="Arial Narrow" w:hAnsi="Arial Narrow" w:cs="Arial"/>
          <w:bCs/>
        </w:rPr>
        <w:t>dados bancários: conta, agência, código e nome da instituição (</w:t>
      </w:r>
      <w:r w:rsidRPr="007C1791">
        <w:rPr>
          <w:rFonts w:ascii="Arial Narrow" w:hAnsi="Arial Narrow"/>
        </w:rPr>
        <w:t>preferencial</w:t>
      </w:r>
      <w:r w:rsidRPr="007C1791">
        <w:rPr>
          <w:rFonts w:ascii="Arial Narrow" w:hAnsi="Arial Narrow" w:cs="Arial"/>
          <w:bCs/>
        </w:rPr>
        <w:t>);</w:t>
      </w:r>
    </w:p>
    <w:p w:rsidR="00082AC2" w:rsidRPr="007C1791" w:rsidRDefault="00082AC2" w:rsidP="00B61974">
      <w:pPr>
        <w:widowControl w:val="0"/>
        <w:jc w:val="both"/>
        <w:rPr>
          <w:rFonts w:ascii="Arial Narrow" w:hAnsi="Arial Narrow"/>
        </w:rPr>
      </w:pPr>
    </w:p>
    <w:p w:rsidR="00082AC2" w:rsidRPr="007C1791" w:rsidRDefault="00082AC2" w:rsidP="00B61974">
      <w:pPr>
        <w:pStyle w:val="PargrafodaLista"/>
        <w:widowControl w:val="0"/>
        <w:numPr>
          <w:ilvl w:val="0"/>
          <w:numId w:val="57"/>
        </w:numPr>
        <w:ind w:left="0" w:firstLine="0"/>
        <w:jc w:val="both"/>
        <w:rPr>
          <w:rFonts w:ascii="Arial Narrow" w:hAnsi="Arial Narrow"/>
        </w:rPr>
      </w:pPr>
      <w:bookmarkStart w:id="38" w:name="_Hlk2506945"/>
      <w:r w:rsidRPr="007C1791">
        <w:rPr>
          <w:rFonts w:ascii="Arial Narrow" w:hAnsi="Arial Narrow"/>
        </w:rPr>
        <w:t>descrição do objeto, sem conter alternativas ou qualquer outra condição que induza o julgamento a ter mais que um resultado, conforme Formulário de Proposta (ANEXO I) do Edital, ou equivalente;</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numPr>
          <w:ilvl w:val="0"/>
          <w:numId w:val="57"/>
        </w:numPr>
        <w:ind w:left="0" w:firstLine="0"/>
        <w:jc w:val="both"/>
        <w:rPr>
          <w:rFonts w:ascii="Arial Narrow" w:hAnsi="Arial Narrow"/>
        </w:rPr>
      </w:pPr>
      <w:r w:rsidRPr="007C1791">
        <w:rPr>
          <w:rFonts w:ascii="Arial Narrow" w:hAnsi="Arial Narrow"/>
        </w:rPr>
        <w:t>especificação da marca ofertada; (sendo facultada para serviços) conforme Formulário de Proposta, (ANEXO I)</w:t>
      </w:r>
    </w:p>
    <w:p w:rsidR="00082AC2" w:rsidRPr="007C1791" w:rsidRDefault="00082AC2" w:rsidP="00B61974">
      <w:pPr>
        <w:widowControl w:val="0"/>
        <w:jc w:val="both"/>
        <w:rPr>
          <w:rFonts w:ascii="Arial Narrow" w:hAnsi="Arial Narrow"/>
        </w:rPr>
      </w:pPr>
    </w:p>
    <w:p w:rsidR="00082AC2" w:rsidRPr="007C1791" w:rsidRDefault="00082AC2" w:rsidP="00B61974">
      <w:pPr>
        <w:pStyle w:val="PargrafodaLista"/>
        <w:widowControl w:val="0"/>
        <w:numPr>
          <w:ilvl w:val="0"/>
          <w:numId w:val="57"/>
        </w:numPr>
        <w:ind w:left="0" w:firstLine="0"/>
        <w:jc w:val="both"/>
        <w:rPr>
          <w:rFonts w:ascii="Arial Narrow" w:hAnsi="Arial Narrow"/>
        </w:rPr>
      </w:pPr>
      <w:r w:rsidRPr="007C1791">
        <w:rPr>
          <w:rFonts w:ascii="Arial Narrow" w:hAnsi="Arial Narrow"/>
        </w:rPr>
        <w:t xml:space="preserve">preço unitário e total, expressos em moeda corrente nacional brasileira (R$), verificado à data de sua apresentação, </w:t>
      </w:r>
      <w:r w:rsidRPr="007C1791">
        <w:rPr>
          <w:rFonts w:ascii="Arial Narrow" w:eastAsia="Century Gothic" w:hAnsi="Arial Narrow" w:cs="Arial"/>
          <w:bCs/>
        </w:rPr>
        <w:t>contendo todas as despesas financeiras, inclusive as legais e/ou adicionais, incidentes sobre o objeto licitado</w:t>
      </w:r>
      <w:bookmarkEnd w:id="38"/>
      <w:r w:rsidRPr="007C1791">
        <w:rPr>
          <w:rFonts w:ascii="Arial Narrow" w:eastAsia="Century Gothic" w:hAnsi="Arial Narrow" w:cs="Arial"/>
          <w:bCs/>
        </w:rPr>
        <w:t>, respeitado os anexos complementares, quando for o caso</w:t>
      </w:r>
      <w:r w:rsidRPr="007C1791">
        <w:rPr>
          <w:rFonts w:ascii="Arial Narrow" w:hAnsi="Arial Narrow"/>
        </w:rPr>
        <w:t>;</w:t>
      </w:r>
    </w:p>
    <w:p w:rsidR="00082AC2" w:rsidRPr="007C1791" w:rsidRDefault="00082AC2" w:rsidP="00B61974">
      <w:pPr>
        <w:pStyle w:val="PargrafodaLista"/>
        <w:widowControl w:val="0"/>
        <w:ind w:left="0"/>
        <w:jc w:val="both"/>
        <w:rPr>
          <w:rFonts w:ascii="Arial Narrow" w:hAnsi="Arial Narrow"/>
        </w:rPr>
      </w:pPr>
    </w:p>
    <w:p w:rsidR="00082AC2" w:rsidRDefault="00082AC2" w:rsidP="00B61974">
      <w:pPr>
        <w:pStyle w:val="PargrafodaLista"/>
        <w:widowControl w:val="0"/>
        <w:numPr>
          <w:ilvl w:val="0"/>
          <w:numId w:val="57"/>
        </w:numPr>
        <w:ind w:left="0" w:firstLine="0"/>
        <w:jc w:val="both"/>
        <w:rPr>
          <w:rFonts w:ascii="Arial Narrow" w:hAnsi="Arial Narrow"/>
        </w:rPr>
      </w:pPr>
      <w:bookmarkStart w:id="39" w:name="_Hlk528708033"/>
      <w:proofErr w:type="gramStart"/>
      <w:r w:rsidRPr="007C1791">
        <w:rPr>
          <w:rFonts w:ascii="Arial Narrow" w:hAnsi="Arial Narrow"/>
        </w:rPr>
        <w:t>validade</w:t>
      </w:r>
      <w:proofErr w:type="gramEnd"/>
      <w:r w:rsidRPr="007C1791">
        <w:rPr>
          <w:rFonts w:ascii="Arial Narrow" w:hAnsi="Arial Narrow"/>
        </w:rPr>
        <w:t xml:space="preserve"> da proposta de no mínimo </w:t>
      </w:r>
      <w:r w:rsidRPr="007C1791">
        <w:rPr>
          <w:rFonts w:ascii="Arial Narrow" w:hAnsi="Arial Narrow"/>
          <w:b/>
          <w:u w:val="single"/>
        </w:rPr>
        <w:t>60 (sessenta) dias</w:t>
      </w:r>
      <w:r w:rsidRPr="007C1791">
        <w:rPr>
          <w:rFonts w:ascii="Arial Narrow" w:hAnsi="Arial Narrow"/>
        </w:rPr>
        <w:t>, imediatamente posteriores à data</w:t>
      </w:r>
      <w:r w:rsidRPr="007C1791">
        <w:rPr>
          <w:rFonts w:ascii="Arial Narrow" w:eastAsia="Century Gothic" w:hAnsi="Arial Narrow" w:cs="Arial"/>
          <w:bCs/>
        </w:rPr>
        <w:t xml:space="preserve"> de sua apresentação; ou ainda, </w:t>
      </w:r>
      <w:r w:rsidRPr="007C1791">
        <w:rPr>
          <w:rFonts w:ascii="Arial Narrow" w:hAnsi="Arial Narrow"/>
        </w:rPr>
        <w:t>na hipótese da sua omissão ou prazo inferior, será considerado o prazo indicado neste Edital;</w:t>
      </w:r>
    </w:p>
    <w:p w:rsidR="00B54642" w:rsidRDefault="00B54642" w:rsidP="00B54642">
      <w:pPr>
        <w:pStyle w:val="PargrafodaLista"/>
        <w:widowControl w:val="0"/>
        <w:ind w:left="0"/>
        <w:jc w:val="both"/>
        <w:rPr>
          <w:rFonts w:ascii="Arial Narrow" w:hAnsi="Arial Narrow"/>
        </w:rPr>
      </w:pPr>
    </w:p>
    <w:p w:rsidR="00B54642" w:rsidRPr="00D13C3D" w:rsidRDefault="00B54642" w:rsidP="00B54642">
      <w:pPr>
        <w:jc w:val="both"/>
        <w:rPr>
          <w:rFonts w:ascii="Arial Narrow" w:hAnsi="Arial Narrow" w:cs="Calibri"/>
        </w:rPr>
      </w:pPr>
      <w:r>
        <w:rPr>
          <w:rFonts w:ascii="Arial Narrow" w:hAnsi="Arial Narrow"/>
        </w:rPr>
        <w:t>7.1.1.</w:t>
      </w:r>
      <w:r>
        <w:rPr>
          <w:rFonts w:ascii="Arial Narrow" w:hAnsi="Arial Narrow"/>
        </w:rPr>
        <w:tab/>
      </w:r>
      <w:r w:rsidRPr="00D13C3D">
        <w:rPr>
          <w:rFonts w:ascii="Arial Narrow" w:hAnsi="Arial Narrow" w:cs="Calibri"/>
        </w:rPr>
        <w:t xml:space="preserve"> A licitante vencedora deverá apresentar </w:t>
      </w:r>
      <w:r w:rsidRPr="00D13C3D">
        <w:rPr>
          <w:rFonts w:ascii="Arial Narrow" w:hAnsi="Arial Narrow" w:cs="Calibri"/>
          <w:b/>
        </w:rPr>
        <w:t>PLANILHA DE COMPOSIÇÃO DE CUSTOS</w:t>
      </w:r>
      <w:r w:rsidRPr="00D13C3D">
        <w:rPr>
          <w:rFonts w:ascii="Arial Narrow" w:hAnsi="Arial Narrow" w:cs="Calibri"/>
        </w:rPr>
        <w:t xml:space="preserve"> em até </w:t>
      </w:r>
      <w:r>
        <w:rPr>
          <w:rFonts w:ascii="Arial Narrow" w:hAnsi="Arial Narrow" w:cs="Calibri"/>
        </w:rPr>
        <w:t>três</w:t>
      </w:r>
      <w:r w:rsidRPr="00D13C3D">
        <w:rPr>
          <w:rFonts w:ascii="Arial Narrow" w:hAnsi="Arial Narrow" w:cs="Calibri"/>
        </w:rPr>
        <w:t xml:space="preserve"> dias</w:t>
      </w:r>
      <w:r>
        <w:rPr>
          <w:rFonts w:ascii="Arial Narrow" w:hAnsi="Arial Narrow" w:cs="Calibri"/>
        </w:rPr>
        <w:t xml:space="preserve"> úteis</w:t>
      </w:r>
      <w:r w:rsidRPr="00D13C3D">
        <w:rPr>
          <w:rFonts w:ascii="Arial Narrow" w:hAnsi="Arial Narrow" w:cs="Calibri"/>
        </w:rPr>
        <w:t xml:space="preserve"> a contar da data da sua declaração de vencedora no certame</w:t>
      </w:r>
      <w:r>
        <w:rPr>
          <w:rFonts w:ascii="Arial Narrow" w:hAnsi="Arial Narrow" w:cs="Calibri"/>
        </w:rPr>
        <w:t>, contendo no mínimo:</w:t>
      </w:r>
    </w:p>
    <w:p w:rsidR="00082AC2" w:rsidRDefault="00082AC2" w:rsidP="00B61974">
      <w:pPr>
        <w:rPr>
          <w:rFonts w:ascii="Arial Narrow" w:hAnsi="Arial Narrow"/>
        </w:rPr>
      </w:pPr>
    </w:p>
    <w:tbl>
      <w:tblPr>
        <w:tblStyle w:val="Tabelacomgrade"/>
        <w:tblW w:w="9072" w:type="dxa"/>
        <w:tblInd w:w="108" w:type="dxa"/>
        <w:tblLook w:val="04A0"/>
      </w:tblPr>
      <w:tblGrid>
        <w:gridCol w:w="790"/>
        <w:gridCol w:w="3372"/>
        <w:gridCol w:w="3068"/>
        <w:gridCol w:w="1842"/>
      </w:tblGrid>
      <w:tr w:rsidR="00B54642" w:rsidTr="00B54642">
        <w:tc>
          <w:tcPr>
            <w:tcW w:w="790" w:type="dxa"/>
          </w:tcPr>
          <w:p w:rsidR="00B54642" w:rsidRPr="00B54642" w:rsidRDefault="00B54642" w:rsidP="00B54642">
            <w:pPr>
              <w:jc w:val="center"/>
              <w:rPr>
                <w:rFonts w:ascii="Arial Narrow" w:eastAsia="Calibri" w:hAnsi="Arial Narrow" w:cs="Arial"/>
                <w:noProof/>
              </w:rPr>
            </w:pPr>
            <w:r w:rsidRPr="00B54642">
              <w:rPr>
                <w:rFonts w:ascii="Arial Narrow" w:eastAsia="Calibri" w:hAnsi="Arial Narrow" w:cs="Arial"/>
                <w:noProof/>
              </w:rPr>
              <w:t>ITEM</w:t>
            </w:r>
          </w:p>
        </w:tc>
        <w:tc>
          <w:tcPr>
            <w:tcW w:w="3372" w:type="dxa"/>
          </w:tcPr>
          <w:p w:rsidR="00B54642" w:rsidRPr="00B54642" w:rsidRDefault="00B54642" w:rsidP="00B54642">
            <w:pPr>
              <w:jc w:val="center"/>
              <w:rPr>
                <w:rFonts w:ascii="Arial Narrow" w:eastAsia="Calibri" w:hAnsi="Arial Narrow" w:cs="Arial"/>
                <w:noProof/>
              </w:rPr>
            </w:pPr>
            <w:r w:rsidRPr="00B54642">
              <w:rPr>
                <w:rFonts w:ascii="Arial Narrow" w:eastAsia="Calibri" w:hAnsi="Arial Narrow" w:cs="Arial"/>
                <w:noProof/>
              </w:rPr>
              <w:t>ESPECIFICAÇÃO</w:t>
            </w:r>
          </w:p>
        </w:tc>
        <w:tc>
          <w:tcPr>
            <w:tcW w:w="3068" w:type="dxa"/>
          </w:tcPr>
          <w:p w:rsidR="00B54642" w:rsidRPr="00B54642" w:rsidRDefault="00B54642" w:rsidP="00B54642">
            <w:pPr>
              <w:jc w:val="center"/>
              <w:rPr>
                <w:rFonts w:ascii="Arial Narrow" w:eastAsia="Calibri" w:hAnsi="Arial Narrow" w:cs="Arial"/>
                <w:noProof/>
              </w:rPr>
            </w:pPr>
            <w:r w:rsidRPr="00B54642">
              <w:rPr>
                <w:rFonts w:ascii="Arial Narrow" w:eastAsia="Calibri" w:hAnsi="Arial Narrow" w:cs="Arial"/>
                <w:noProof/>
              </w:rPr>
              <w:t>CUSTOS</w:t>
            </w:r>
          </w:p>
        </w:tc>
        <w:tc>
          <w:tcPr>
            <w:tcW w:w="1842" w:type="dxa"/>
          </w:tcPr>
          <w:p w:rsidR="00B54642" w:rsidRPr="00B54642" w:rsidRDefault="00B54642" w:rsidP="00B54642">
            <w:pPr>
              <w:jc w:val="center"/>
              <w:rPr>
                <w:rFonts w:ascii="Arial Narrow" w:eastAsia="Calibri" w:hAnsi="Arial Narrow" w:cs="Arial"/>
                <w:noProof/>
              </w:rPr>
            </w:pPr>
            <w:r w:rsidRPr="00B54642">
              <w:rPr>
                <w:rFonts w:ascii="Arial Narrow" w:eastAsia="Calibri" w:hAnsi="Arial Narrow" w:cs="Arial"/>
                <w:noProof/>
              </w:rPr>
              <w:t>R$</w:t>
            </w:r>
          </w:p>
        </w:tc>
      </w:tr>
      <w:tr w:rsidR="00B54642" w:rsidTr="00B54642">
        <w:tc>
          <w:tcPr>
            <w:tcW w:w="790" w:type="dxa"/>
            <w:vMerge w:val="restart"/>
          </w:tcPr>
          <w:p w:rsidR="00B54642" w:rsidRPr="00B54642" w:rsidRDefault="00B54642" w:rsidP="00B54642">
            <w:pPr>
              <w:jc w:val="both"/>
              <w:rPr>
                <w:rFonts w:ascii="Arial Narrow" w:eastAsia="Calibri" w:hAnsi="Arial Narrow" w:cs="Arial"/>
                <w:noProof/>
              </w:rPr>
            </w:pPr>
          </w:p>
        </w:tc>
        <w:tc>
          <w:tcPr>
            <w:tcW w:w="3372" w:type="dxa"/>
            <w:vMerge w:val="restart"/>
          </w:tcPr>
          <w:p w:rsidR="00B54642" w:rsidRPr="00B54642" w:rsidRDefault="00B54642" w:rsidP="00B54642">
            <w:pPr>
              <w:jc w:val="both"/>
              <w:rPr>
                <w:rFonts w:ascii="Arial Narrow" w:eastAsia="Calibri" w:hAnsi="Arial Narrow" w:cs="Arial"/>
                <w:noProof/>
              </w:rPr>
            </w:pPr>
          </w:p>
        </w:tc>
        <w:tc>
          <w:tcPr>
            <w:tcW w:w="3068" w:type="dxa"/>
            <w:vAlign w:val="center"/>
          </w:tcPr>
          <w:p w:rsidR="00B54642" w:rsidRPr="00870965" w:rsidRDefault="00B54642" w:rsidP="00B54642">
            <w:pPr>
              <w:rPr>
                <w:rFonts w:ascii="Arial Narrow" w:hAnsi="Arial Narrow" w:cs="Calibri"/>
                <w:bCs/>
              </w:rPr>
            </w:pPr>
            <w:r w:rsidRPr="00870965">
              <w:rPr>
                <w:rFonts w:ascii="Arial Narrow" w:hAnsi="Arial Narrow" w:cs="Calibri"/>
                <w:bCs/>
              </w:rPr>
              <w:t>Combustíveis</w:t>
            </w:r>
          </w:p>
        </w:tc>
        <w:tc>
          <w:tcPr>
            <w:tcW w:w="1842" w:type="dxa"/>
            <w:vAlign w:val="center"/>
          </w:tcPr>
          <w:p w:rsidR="00B54642" w:rsidRPr="00870965" w:rsidRDefault="00B54642" w:rsidP="00B54642">
            <w:pPr>
              <w:jc w:val="right"/>
              <w:rPr>
                <w:rFonts w:ascii="Arial Narrow" w:hAnsi="Arial Narrow" w:cs="Calibri"/>
                <w:bCs/>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vMerge/>
          </w:tcPr>
          <w:p w:rsidR="00B54642" w:rsidRPr="00B54642" w:rsidRDefault="00B54642" w:rsidP="00B54642">
            <w:pPr>
              <w:jc w:val="both"/>
              <w:rPr>
                <w:rFonts w:ascii="Arial Narrow" w:eastAsia="Calibri" w:hAnsi="Arial Narrow" w:cs="Arial"/>
                <w:noProof/>
              </w:rPr>
            </w:pPr>
          </w:p>
        </w:tc>
        <w:tc>
          <w:tcPr>
            <w:tcW w:w="3068" w:type="dxa"/>
            <w:vAlign w:val="center"/>
          </w:tcPr>
          <w:p w:rsidR="00B54642" w:rsidRPr="00870965" w:rsidRDefault="00B54642" w:rsidP="00B54642">
            <w:pPr>
              <w:rPr>
                <w:rFonts w:ascii="Arial Narrow" w:hAnsi="Arial Narrow" w:cs="Calibri"/>
                <w:bCs/>
              </w:rPr>
            </w:pPr>
            <w:r w:rsidRPr="00870965">
              <w:rPr>
                <w:rFonts w:ascii="Arial Narrow" w:hAnsi="Arial Narrow" w:cs="Calibri"/>
                <w:bCs/>
              </w:rPr>
              <w:t>Lubrificantes</w:t>
            </w:r>
          </w:p>
        </w:tc>
        <w:tc>
          <w:tcPr>
            <w:tcW w:w="1842" w:type="dxa"/>
            <w:vAlign w:val="center"/>
          </w:tcPr>
          <w:p w:rsidR="00B54642" w:rsidRPr="00870965" w:rsidRDefault="00B54642" w:rsidP="00B54642">
            <w:pPr>
              <w:jc w:val="right"/>
              <w:rPr>
                <w:rFonts w:ascii="Arial Narrow" w:hAnsi="Arial Narrow" w:cs="Calibri"/>
                <w:bCs/>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vMerge/>
          </w:tcPr>
          <w:p w:rsidR="00B54642" w:rsidRPr="00B54642" w:rsidRDefault="00B54642" w:rsidP="00B54642">
            <w:pPr>
              <w:jc w:val="both"/>
              <w:rPr>
                <w:rFonts w:ascii="Arial Narrow" w:eastAsia="Calibri" w:hAnsi="Arial Narrow" w:cs="Arial"/>
                <w:noProof/>
              </w:rPr>
            </w:pPr>
          </w:p>
        </w:tc>
        <w:tc>
          <w:tcPr>
            <w:tcW w:w="3068" w:type="dxa"/>
            <w:vAlign w:val="center"/>
          </w:tcPr>
          <w:p w:rsidR="00B54642" w:rsidRPr="00870965" w:rsidRDefault="00B54642" w:rsidP="00B54642">
            <w:pPr>
              <w:rPr>
                <w:rFonts w:ascii="Arial Narrow" w:hAnsi="Arial Narrow" w:cs="Calibri"/>
                <w:bCs/>
                <w:color w:val="000000"/>
              </w:rPr>
            </w:pPr>
            <w:r w:rsidRPr="00870965">
              <w:rPr>
                <w:rFonts w:ascii="Arial Narrow" w:hAnsi="Arial Narrow" w:cs="Calibri"/>
                <w:bCs/>
                <w:color w:val="000000"/>
              </w:rPr>
              <w:t>Pneus</w:t>
            </w:r>
          </w:p>
        </w:tc>
        <w:tc>
          <w:tcPr>
            <w:tcW w:w="1842" w:type="dxa"/>
            <w:vAlign w:val="center"/>
          </w:tcPr>
          <w:p w:rsidR="00B54642" w:rsidRPr="00870965" w:rsidRDefault="00B54642" w:rsidP="00B54642">
            <w:pPr>
              <w:jc w:val="right"/>
              <w:rPr>
                <w:rFonts w:ascii="Arial Narrow" w:hAnsi="Arial Narrow" w:cs="Calibri"/>
                <w:bCs/>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vMerge/>
          </w:tcPr>
          <w:p w:rsidR="00B54642" w:rsidRPr="00B54642" w:rsidRDefault="00B54642" w:rsidP="00B54642">
            <w:pPr>
              <w:jc w:val="both"/>
              <w:rPr>
                <w:rFonts w:ascii="Arial Narrow" w:eastAsia="Calibri" w:hAnsi="Arial Narrow" w:cs="Arial"/>
                <w:noProof/>
              </w:rPr>
            </w:pPr>
          </w:p>
        </w:tc>
        <w:tc>
          <w:tcPr>
            <w:tcW w:w="3068" w:type="dxa"/>
            <w:vAlign w:val="center"/>
          </w:tcPr>
          <w:p w:rsidR="00B54642" w:rsidRPr="00870965" w:rsidRDefault="00B54642" w:rsidP="00B54642">
            <w:pPr>
              <w:rPr>
                <w:rFonts w:ascii="Arial Narrow" w:hAnsi="Arial Narrow" w:cs="Calibri"/>
                <w:bCs/>
                <w:color w:val="000000"/>
              </w:rPr>
            </w:pPr>
            <w:r w:rsidRPr="00870965">
              <w:rPr>
                <w:rFonts w:ascii="Arial Narrow" w:hAnsi="Arial Narrow" w:cs="Calibri"/>
                <w:bCs/>
                <w:color w:val="000000"/>
              </w:rPr>
              <w:t>Manutenção</w:t>
            </w:r>
          </w:p>
        </w:tc>
        <w:tc>
          <w:tcPr>
            <w:tcW w:w="1842" w:type="dxa"/>
            <w:vAlign w:val="center"/>
          </w:tcPr>
          <w:p w:rsidR="00B54642" w:rsidRPr="00870965" w:rsidRDefault="00B54642" w:rsidP="00B54642">
            <w:pPr>
              <w:jc w:val="right"/>
              <w:rPr>
                <w:rFonts w:ascii="Arial Narrow" w:hAnsi="Arial Narrow" w:cs="Calibri"/>
                <w:bCs/>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vMerge/>
          </w:tcPr>
          <w:p w:rsidR="00B54642" w:rsidRPr="00B54642" w:rsidRDefault="00B54642" w:rsidP="00B54642">
            <w:pPr>
              <w:jc w:val="both"/>
              <w:rPr>
                <w:rFonts w:ascii="Arial Narrow" w:eastAsia="Calibri" w:hAnsi="Arial Narrow" w:cs="Arial"/>
                <w:noProof/>
              </w:rPr>
            </w:pPr>
          </w:p>
        </w:tc>
        <w:tc>
          <w:tcPr>
            <w:tcW w:w="3068" w:type="dxa"/>
            <w:vAlign w:val="center"/>
          </w:tcPr>
          <w:p w:rsidR="00B54642" w:rsidRPr="00870965" w:rsidRDefault="00B54642" w:rsidP="00B54642">
            <w:pPr>
              <w:rPr>
                <w:rFonts w:ascii="Arial Narrow" w:hAnsi="Arial Narrow" w:cs="Calibri"/>
                <w:bCs/>
                <w:color w:val="000000"/>
              </w:rPr>
            </w:pPr>
            <w:r w:rsidRPr="00870965">
              <w:rPr>
                <w:rFonts w:ascii="Arial Narrow" w:hAnsi="Arial Narrow" w:cs="Calibri"/>
                <w:bCs/>
                <w:color w:val="000000"/>
              </w:rPr>
              <w:t>Depreciação</w:t>
            </w:r>
          </w:p>
        </w:tc>
        <w:tc>
          <w:tcPr>
            <w:tcW w:w="1842" w:type="dxa"/>
            <w:vAlign w:val="center"/>
          </w:tcPr>
          <w:p w:rsidR="00B54642" w:rsidRPr="00870965" w:rsidRDefault="00B54642" w:rsidP="00B54642">
            <w:pPr>
              <w:jc w:val="right"/>
              <w:rPr>
                <w:rFonts w:ascii="Arial Narrow" w:hAnsi="Arial Narrow" w:cs="Calibri"/>
                <w:bCs/>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vMerge/>
          </w:tcPr>
          <w:p w:rsidR="00B54642" w:rsidRPr="00B54642" w:rsidRDefault="00B54642" w:rsidP="00B54642">
            <w:pPr>
              <w:jc w:val="both"/>
              <w:rPr>
                <w:rFonts w:ascii="Arial Narrow" w:eastAsia="Calibri" w:hAnsi="Arial Narrow" w:cs="Arial"/>
                <w:noProof/>
              </w:rPr>
            </w:pPr>
          </w:p>
        </w:tc>
        <w:tc>
          <w:tcPr>
            <w:tcW w:w="3068" w:type="dxa"/>
            <w:vAlign w:val="center"/>
          </w:tcPr>
          <w:p w:rsidR="00B54642" w:rsidRPr="00870965" w:rsidRDefault="00B54642" w:rsidP="00B54642">
            <w:pPr>
              <w:rPr>
                <w:rFonts w:ascii="Arial Narrow" w:hAnsi="Arial Narrow" w:cs="Calibri"/>
                <w:bCs/>
                <w:color w:val="000000"/>
              </w:rPr>
            </w:pPr>
            <w:r w:rsidRPr="00870965">
              <w:rPr>
                <w:rFonts w:ascii="Arial Narrow" w:hAnsi="Arial Narrow" w:cs="Calibri"/>
                <w:bCs/>
                <w:color w:val="000000"/>
              </w:rPr>
              <w:t>Motorista</w:t>
            </w:r>
          </w:p>
        </w:tc>
        <w:tc>
          <w:tcPr>
            <w:tcW w:w="1842" w:type="dxa"/>
            <w:vAlign w:val="center"/>
          </w:tcPr>
          <w:p w:rsidR="00B54642" w:rsidRPr="00870965" w:rsidRDefault="00B54642" w:rsidP="00B54642">
            <w:pPr>
              <w:jc w:val="right"/>
              <w:rPr>
                <w:rFonts w:ascii="Arial Narrow" w:hAnsi="Arial Narrow" w:cs="Calibri"/>
                <w:bCs/>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vMerge/>
          </w:tcPr>
          <w:p w:rsidR="00B54642" w:rsidRPr="00B54642" w:rsidRDefault="00B54642" w:rsidP="00B54642">
            <w:pPr>
              <w:jc w:val="both"/>
              <w:rPr>
                <w:rFonts w:ascii="Arial Narrow" w:eastAsia="Calibri" w:hAnsi="Arial Narrow" w:cs="Arial"/>
                <w:noProof/>
              </w:rPr>
            </w:pPr>
          </w:p>
        </w:tc>
        <w:tc>
          <w:tcPr>
            <w:tcW w:w="3068" w:type="dxa"/>
            <w:vAlign w:val="center"/>
          </w:tcPr>
          <w:p w:rsidR="00B54642" w:rsidRPr="00B54642" w:rsidRDefault="00B54642" w:rsidP="00B54642">
            <w:pPr>
              <w:rPr>
                <w:rFonts w:ascii="Arial Narrow" w:hAnsi="Arial Narrow" w:cs="Calibri"/>
                <w:bCs/>
                <w:color w:val="000000"/>
              </w:rPr>
            </w:pPr>
            <w:r w:rsidRPr="00B54642">
              <w:rPr>
                <w:rFonts w:ascii="Arial Narrow" w:hAnsi="Arial Narrow" w:cs="Calibri"/>
                <w:bCs/>
                <w:color w:val="000000"/>
              </w:rPr>
              <w:t>Uniformes e EPI</w:t>
            </w:r>
          </w:p>
        </w:tc>
        <w:tc>
          <w:tcPr>
            <w:tcW w:w="1842" w:type="dxa"/>
            <w:vAlign w:val="center"/>
          </w:tcPr>
          <w:p w:rsidR="00B54642" w:rsidRPr="00B54642" w:rsidRDefault="00B54642" w:rsidP="00B54642">
            <w:pPr>
              <w:jc w:val="right"/>
              <w:rPr>
                <w:rFonts w:ascii="Arial Narrow" w:hAnsi="Arial Narrow" w:cs="Calibri"/>
                <w:bCs/>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vMerge/>
          </w:tcPr>
          <w:p w:rsidR="00B54642" w:rsidRPr="00B54642" w:rsidRDefault="00B54642" w:rsidP="00B54642">
            <w:pPr>
              <w:jc w:val="both"/>
              <w:rPr>
                <w:rFonts w:ascii="Arial Narrow" w:eastAsia="Calibri" w:hAnsi="Arial Narrow" w:cs="Arial"/>
                <w:noProof/>
              </w:rPr>
            </w:pPr>
          </w:p>
        </w:tc>
        <w:tc>
          <w:tcPr>
            <w:tcW w:w="3068" w:type="dxa"/>
            <w:vAlign w:val="center"/>
          </w:tcPr>
          <w:p w:rsidR="00B54642" w:rsidRPr="00870965" w:rsidRDefault="00B54642" w:rsidP="00B54642">
            <w:pPr>
              <w:rPr>
                <w:rFonts w:ascii="Arial Narrow" w:hAnsi="Arial Narrow" w:cs="Calibri"/>
                <w:bCs/>
                <w:color w:val="000000"/>
              </w:rPr>
            </w:pPr>
            <w:r w:rsidRPr="00870965">
              <w:rPr>
                <w:rFonts w:ascii="Arial Narrow" w:hAnsi="Arial Narrow" w:cs="Calibri"/>
                <w:bCs/>
                <w:color w:val="000000"/>
              </w:rPr>
              <w:t>IPVA/Seguro/</w:t>
            </w:r>
            <w:r w:rsidRPr="00B54642">
              <w:rPr>
                <w:rFonts w:ascii="Arial Narrow" w:hAnsi="Arial Narrow" w:cs="Calibri"/>
                <w:bCs/>
                <w:color w:val="000000"/>
              </w:rPr>
              <w:t>Rastreador</w:t>
            </w:r>
          </w:p>
        </w:tc>
        <w:tc>
          <w:tcPr>
            <w:tcW w:w="1842" w:type="dxa"/>
            <w:vAlign w:val="center"/>
          </w:tcPr>
          <w:p w:rsidR="00B54642" w:rsidRPr="00870965" w:rsidRDefault="00B54642" w:rsidP="00B54642">
            <w:pPr>
              <w:jc w:val="right"/>
              <w:rPr>
                <w:rFonts w:ascii="Arial Narrow" w:hAnsi="Arial Narrow" w:cs="Calibri"/>
                <w:bCs/>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vMerge/>
          </w:tcPr>
          <w:p w:rsidR="00B54642" w:rsidRPr="00B54642" w:rsidRDefault="00B54642" w:rsidP="00B54642">
            <w:pPr>
              <w:jc w:val="both"/>
              <w:rPr>
                <w:rFonts w:ascii="Arial Narrow" w:eastAsia="Calibri" w:hAnsi="Arial Narrow" w:cs="Arial"/>
                <w:noProof/>
              </w:rPr>
            </w:pPr>
          </w:p>
        </w:tc>
        <w:tc>
          <w:tcPr>
            <w:tcW w:w="3068" w:type="dxa"/>
          </w:tcPr>
          <w:p w:rsidR="00B54642" w:rsidRPr="00B54642" w:rsidRDefault="00B54642" w:rsidP="00B54642">
            <w:pPr>
              <w:jc w:val="both"/>
              <w:rPr>
                <w:rFonts w:ascii="Arial Narrow" w:eastAsia="Calibri" w:hAnsi="Arial Narrow" w:cs="Arial"/>
                <w:noProof/>
              </w:rPr>
            </w:pPr>
            <w:r w:rsidRPr="00B54642">
              <w:rPr>
                <w:rFonts w:ascii="Arial Narrow" w:eastAsia="Calibri" w:hAnsi="Arial Narrow" w:cs="Arial"/>
                <w:noProof/>
              </w:rPr>
              <w:t>Depesas Administrativas</w:t>
            </w:r>
          </w:p>
        </w:tc>
        <w:tc>
          <w:tcPr>
            <w:tcW w:w="1842" w:type="dxa"/>
          </w:tcPr>
          <w:p w:rsidR="00B54642" w:rsidRPr="00B54642" w:rsidRDefault="00B54642" w:rsidP="00B54642">
            <w:pPr>
              <w:jc w:val="right"/>
              <w:rPr>
                <w:rFonts w:ascii="Arial Narrow" w:eastAsia="Calibri" w:hAnsi="Arial Narrow" w:cs="Arial"/>
                <w:noProof/>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tcPr>
          <w:p w:rsidR="00B54642" w:rsidRPr="00B54642" w:rsidRDefault="00B54642" w:rsidP="00B54642">
            <w:pPr>
              <w:jc w:val="both"/>
              <w:rPr>
                <w:rFonts w:ascii="Arial Narrow" w:eastAsia="Calibri" w:hAnsi="Arial Narrow" w:cs="Arial"/>
                <w:noProof/>
              </w:rPr>
            </w:pPr>
            <w:r w:rsidRPr="00B54642">
              <w:rPr>
                <w:rFonts w:ascii="Arial Narrow" w:eastAsia="Calibri" w:hAnsi="Arial Narrow" w:cs="Arial"/>
                <w:noProof/>
              </w:rPr>
              <w:t>Lucratividade</w:t>
            </w:r>
          </w:p>
        </w:tc>
        <w:tc>
          <w:tcPr>
            <w:tcW w:w="3068" w:type="dxa"/>
          </w:tcPr>
          <w:p w:rsidR="00B54642" w:rsidRPr="00B54642" w:rsidRDefault="00B54642" w:rsidP="00B54642">
            <w:pPr>
              <w:jc w:val="both"/>
              <w:rPr>
                <w:rFonts w:ascii="Arial Narrow" w:eastAsia="Calibri" w:hAnsi="Arial Narrow" w:cs="Arial"/>
                <w:noProof/>
              </w:rPr>
            </w:pPr>
          </w:p>
        </w:tc>
        <w:tc>
          <w:tcPr>
            <w:tcW w:w="1842" w:type="dxa"/>
          </w:tcPr>
          <w:p w:rsidR="00B54642" w:rsidRPr="00B54642" w:rsidRDefault="00B54642" w:rsidP="00B54642">
            <w:pPr>
              <w:jc w:val="right"/>
              <w:rPr>
                <w:rFonts w:ascii="Arial Narrow" w:eastAsia="Calibri" w:hAnsi="Arial Narrow" w:cs="Arial"/>
                <w:noProof/>
              </w:rPr>
            </w:pPr>
          </w:p>
        </w:tc>
      </w:tr>
      <w:tr w:rsidR="00B54642" w:rsidTr="00B54642">
        <w:tc>
          <w:tcPr>
            <w:tcW w:w="790" w:type="dxa"/>
            <w:vMerge/>
          </w:tcPr>
          <w:p w:rsidR="00B54642" w:rsidRPr="00B54642" w:rsidRDefault="00B54642" w:rsidP="00B54642">
            <w:pPr>
              <w:jc w:val="both"/>
              <w:rPr>
                <w:rFonts w:ascii="Arial Narrow" w:eastAsia="Calibri" w:hAnsi="Arial Narrow" w:cs="Arial"/>
                <w:noProof/>
              </w:rPr>
            </w:pPr>
          </w:p>
        </w:tc>
        <w:tc>
          <w:tcPr>
            <w:tcW w:w="3372" w:type="dxa"/>
          </w:tcPr>
          <w:p w:rsidR="00B54642" w:rsidRPr="00B54642" w:rsidRDefault="00B54642" w:rsidP="00B54642">
            <w:pPr>
              <w:jc w:val="both"/>
              <w:rPr>
                <w:rFonts w:ascii="Arial Narrow" w:eastAsia="Calibri" w:hAnsi="Arial Narrow" w:cs="Arial"/>
                <w:b/>
                <w:noProof/>
              </w:rPr>
            </w:pPr>
            <w:r w:rsidRPr="00B54642">
              <w:rPr>
                <w:rFonts w:ascii="Arial Narrow" w:eastAsia="Calibri" w:hAnsi="Arial Narrow" w:cs="Arial"/>
                <w:b/>
                <w:noProof/>
              </w:rPr>
              <w:t>VALOR TOTAL</w:t>
            </w:r>
          </w:p>
        </w:tc>
        <w:tc>
          <w:tcPr>
            <w:tcW w:w="3068" w:type="dxa"/>
          </w:tcPr>
          <w:p w:rsidR="00B54642" w:rsidRPr="00B54642" w:rsidRDefault="00B54642" w:rsidP="00B54642">
            <w:pPr>
              <w:jc w:val="both"/>
              <w:rPr>
                <w:rFonts w:ascii="Arial Narrow" w:eastAsia="Calibri" w:hAnsi="Arial Narrow" w:cs="Arial"/>
                <w:b/>
                <w:noProof/>
              </w:rPr>
            </w:pPr>
          </w:p>
        </w:tc>
        <w:tc>
          <w:tcPr>
            <w:tcW w:w="1842" w:type="dxa"/>
          </w:tcPr>
          <w:p w:rsidR="00B54642" w:rsidRPr="00B54642" w:rsidRDefault="00B54642" w:rsidP="00B54642">
            <w:pPr>
              <w:jc w:val="right"/>
              <w:rPr>
                <w:rFonts w:ascii="Arial Narrow" w:eastAsia="Calibri" w:hAnsi="Arial Narrow" w:cs="Arial"/>
                <w:b/>
                <w:noProof/>
              </w:rPr>
            </w:pPr>
          </w:p>
        </w:tc>
      </w:tr>
    </w:tbl>
    <w:p w:rsidR="00B54642" w:rsidRDefault="00B54642" w:rsidP="00B61974">
      <w:pPr>
        <w:rPr>
          <w:rFonts w:ascii="Arial Narrow" w:hAnsi="Arial Narrow"/>
        </w:rPr>
      </w:pPr>
    </w:p>
    <w:p w:rsidR="00082AC2" w:rsidRPr="007C1791" w:rsidRDefault="00082AC2" w:rsidP="00B61974">
      <w:pPr>
        <w:pStyle w:val="PargrafodaLista"/>
        <w:widowControl w:val="0"/>
        <w:ind w:left="0"/>
        <w:jc w:val="both"/>
        <w:rPr>
          <w:rFonts w:ascii="Arial Narrow" w:hAnsi="Arial Narrow"/>
        </w:rPr>
      </w:pPr>
      <w:bookmarkStart w:id="40" w:name="_Hlk508477628"/>
      <w:bookmarkEnd w:id="39"/>
      <w:r w:rsidRPr="007C1791">
        <w:rPr>
          <w:rFonts w:ascii="Arial Narrow" w:hAnsi="Arial Narrow"/>
        </w:rPr>
        <w:t>7.2.</w:t>
      </w:r>
      <w:r w:rsidRPr="007C1791">
        <w:rPr>
          <w:rFonts w:ascii="Arial Narrow" w:hAnsi="Arial Narrow"/>
        </w:rPr>
        <w:tab/>
        <w:t xml:space="preserve">Nos valores ofertados (R$), taxas e/ou percentuais (%), sempre que apurados, deverão estar incluídos todos os custos necessários para o fiel cumprimento da contratação, bem como, </w:t>
      </w:r>
      <w:bookmarkEnd w:id="40"/>
      <w:r w:rsidRPr="007C1791">
        <w:rPr>
          <w:rFonts w:ascii="Arial Narrow" w:hAnsi="Arial Narrow"/>
        </w:rPr>
        <w:t>todas as despesas ordinárias, diretas e indiretas, tributos e/ou impostos, encargos sociais, trabalhistas, previdenciários, fiscais e comerciais, incidentes, decorrentes</w:t>
      </w:r>
      <w:r w:rsidRPr="007C1791">
        <w:rPr>
          <w:rFonts w:ascii="Arial Narrow" w:hAnsi="Arial Narrow" w:cs="Arial"/>
        </w:rPr>
        <w:t xml:space="preserve"> ou resultantes da execução do objeto licitado. </w:t>
      </w:r>
      <w:r w:rsidRPr="007C1791">
        <w:rPr>
          <w:rFonts w:ascii="Arial Narrow" w:hAnsi="Arial Narrow"/>
        </w:rPr>
        <w:t>(</w:t>
      </w:r>
      <w:r w:rsidRPr="007C1791">
        <w:rPr>
          <w:rFonts w:ascii="Arial Narrow" w:hAnsi="Arial Narrow" w:cs="Arial"/>
        </w:rPr>
        <w:t>art. 71, da Lei nº 8.666/1993</w:t>
      </w:r>
      <w:r w:rsidRPr="007C1791">
        <w:rPr>
          <w:rFonts w:ascii="Arial Narrow" w:hAnsi="Arial Narrow"/>
        </w:rPr>
        <w:t>)</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ind w:left="0"/>
        <w:jc w:val="both"/>
        <w:rPr>
          <w:rFonts w:ascii="Arial Narrow" w:hAnsi="Arial Narrow"/>
        </w:rPr>
      </w:pPr>
      <w:bookmarkStart w:id="41" w:name="_Hlk509577779"/>
      <w:bookmarkStart w:id="42" w:name="_Hlk2513006"/>
      <w:r w:rsidRPr="007C1791">
        <w:rPr>
          <w:rFonts w:ascii="Arial Narrow" w:hAnsi="Arial Narrow"/>
        </w:rPr>
        <w:t>7.3.</w:t>
      </w:r>
      <w:r w:rsidRPr="007C1791">
        <w:rPr>
          <w:rFonts w:ascii="Arial Narrow" w:hAnsi="Arial Narrow"/>
        </w:rPr>
        <w:tab/>
        <w:t xml:space="preserve">Toda e qualquer representação numérica da proposta de preços, seja monetária (R$), taxas e/ou percentuais (%), deverão ser apresentadas obrigatoriamente em algarismos arábicos, grafados sob a forma decimal e somente com até </w:t>
      </w:r>
      <w:r w:rsidRPr="007C1791">
        <w:rPr>
          <w:rFonts w:ascii="Arial Narrow" w:hAnsi="Arial Narrow"/>
          <w:b/>
          <w:u w:val="single"/>
        </w:rPr>
        <w:t>02 (dois) dígitos após a vírgula</w:t>
      </w:r>
      <w:bookmarkEnd w:id="41"/>
      <w:r w:rsidRPr="007C1791">
        <w:rPr>
          <w:rFonts w:ascii="Arial Narrow" w:hAnsi="Arial Narrow"/>
        </w:rPr>
        <w:t>, unitário e total, desprezando-se as cifras significativas posteriores, a fim de evitar possíveis erros de arredondamento</w:t>
      </w:r>
      <w:bookmarkEnd w:id="42"/>
      <w:r w:rsidRPr="007C1791">
        <w:rPr>
          <w:rFonts w:ascii="Arial Narrow" w:hAnsi="Arial Narrow"/>
        </w:rPr>
        <w:t>.</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ind w:left="0"/>
        <w:jc w:val="both"/>
        <w:rPr>
          <w:rFonts w:ascii="Arial Narrow" w:hAnsi="Arial Narrow"/>
        </w:rPr>
      </w:pPr>
      <w:bookmarkStart w:id="43" w:name="_Hlk2512687"/>
      <w:r w:rsidRPr="007C1791">
        <w:rPr>
          <w:rFonts w:ascii="Arial Narrow" w:eastAsia="Century Gothic" w:hAnsi="Arial Narrow" w:cs="Arial"/>
          <w:bCs/>
        </w:rPr>
        <w:t>7.4.</w:t>
      </w:r>
      <w:r w:rsidRPr="007C1791">
        <w:rPr>
          <w:rFonts w:ascii="Arial Narrow" w:eastAsia="Century Gothic" w:hAnsi="Arial Narrow" w:cs="Arial"/>
          <w:bCs/>
        </w:rPr>
        <w:tab/>
        <w:t xml:space="preserve">Não será admitida a apresentação de “proposta parcial” </w:t>
      </w:r>
      <w:r w:rsidRPr="007C1791">
        <w:rPr>
          <w:rFonts w:ascii="Arial Narrow" w:hAnsi="Arial Narrow"/>
        </w:rPr>
        <w:t xml:space="preserve">que se caracterize em parcelas do objeto, de </w:t>
      </w:r>
      <w:r w:rsidRPr="007C1791">
        <w:rPr>
          <w:rFonts w:ascii="Arial Narrow" w:eastAsia="Century Gothic" w:hAnsi="Arial Narrow" w:cs="Arial"/>
          <w:bCs/>
        </w:rPr>
        <w:t>quantitativos</w:t>
      </w:r>
      <w:r w:rsidRPr="007C1791">
        <w:rPr>
          <w:rFonts w:ascii="Arial Narrow" w:hAnsi="Arial Narrow"/>
        </w:rPr>
        <w:t xml:space="preserve"> inferiores, ou ainda, apresentadas </w:t>
      </w:r>
      <w:r w:rsidRPr="007C1791">
        <w:rPr>
          <w:rFonts w:ascii="Arial Narrow" w:hAnsi="Arial Narrow"/>
          <w:bCs/>
        </w:rPr>
        <w:t>com rasuras, emendas, borrões, entrelinhas e/ou manuscritas</w:t>
      </w:r>
      <w:bookmarkEnd w:id="43"/>
      <w:r w:rsidRPr="007C1791">
        <w:rPr>
          <w:rFonts w:ascii="Arial Narrow" w:hAnsi="Arial Narrow"/>
        </w:rPr>
        <w:t>.</w:t>
      </w:r>
    </w:p>
    <w:p w:rsidR="00082AC2" w:rsidRPr="007C1791" w:rsidRDefault="00082AC2" w:rsidP="00B61974">
      <w:pPr>
        <w:rPr>
          <w:rFonts w:ascii="Arial Narrow" w:hAnsi="Arial Narrow"/>
        </w:rPr>
      </w:pPr>
    </w:p>
    <w:p w:rsidR="00082AC2" w:rsidRPr="007C1791" w:rsidRDefault="00082AC2" w:rsidP="00B61974">
      <w:pPr>
        <w:pStyle w:val="PargrafodaLista"/>
        <w:widowControl w:val="0"/>
        <w:ind w:left="0"/>
        <w:jc w:val="both"/>
        <w:rPr>
          <w:rFonts w:ascii="Arial Narrow" w:hAnsi="Arial Narrow"/>
        </w:rPr>
      </w:pPr>
      <w:r w:rsidRPr="007C1791">
        <w:rPr>
          <w:rFonts w:ascii="Arial Narrow" w:eastAsia="Calibri" w:hAnsi="Arial Narrow" w:cs="Arial"/>
          <w:lang w:eastAsia="en-US"/>
        </w:rPr>
        <w:t>7.5.</w:t>
      </w:r>
      <w:r w:rsidRPr="007C1791">
        <w:rPr>
          <w:rFonts w:ascii="Arial Narrow" w:eastAsia="Calibri" w:hAnsi="Arial Narrow" w:cs="Arial"/>
          <w:lang w:eastAsia="en-US"/>
        </w:rPr>
        <w:tab/>
        <w:t>Serão desclassificadas,</w:t>
      </w:r>
      <w:r w:rsidRPr="007C1791">
        <w:rPr>
          <w:rFonts w:ascii="Arial Narrow" w:hAnsi="Arial Narrow" w:cs="Arial"/>
        </w:rPr>
        <w:t xml:space="preserve"> as propostas que não atenderem às exigências do ato convocatório, no todo ou em parte, assim como, àquelas com valor superior ao limite estabelecido n</w:t>
      </w:r>
      <w:r w:rsidR="007E3FBB" w:rsidRPr="007C1791">
        <w:rPr>
          <w:rFonts w:ascii="Arial Narrow" w:hAnsi="Arial Narrow" w:cs="Arial"/>
        </w:rPr>
        <w:t>o processo</w:t>
      </w:r>
      <w:r w:rsidRPr="007C1791">
        <w:rPr>
          <w:rFonts w:ascii="Arial Narrow" w:hAnsi="Arial Narrow" w:cs="Arial"/>
        </w:rPr>
        <w:t xml:space="preserve"> ou manifestamente inexequíveis, presumindo-se como tais, as que contiverem preços vis ou excessivos. (art. 48, inciso II, da Lei nº 8.666/1993)</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ind w:left="0"/>
        <w:jc w:val="both"/>
        <w:rPr>
          <w:rFonts w:ascii="Arial Narrow" w:hAnsi="Arial Narrow"/>
        </w:rPr>
      </w:pPr>
      <w:r w:rsidRPr="007C1791">
        <w:rPr>
          <w:rFonts w:ascii="Arial Narrow" w:hAnsi="Arial Narrow"/>
        </w:rPr>
        <w:t>7.6.</w:t>
      </w:r>
      <w:r w:rsidRPr="007C1791">
        <w:rPr>
          <w:rFonts w:ascii="Arial Narrow" w:hAnsi="Arial Narrow"/>
        </w:rPr>
        <w:tab/>
        <w:t xml:space="preserve">Havendo dúvidas quanto ao objeto ofertado, segundo as especificações técnicas constantes do </w:t>
      </w:r>
      <w:r w:rsidRPr="007C1791">
        <w:rPr>
          <w:rFonts w:ascii="Arial Narrow" w:eastAsia="Century Gothic" w:hAnsi="Arial Narrow"/>
        </w:rPr>
        <w:t>TERMO DE REFERÊNCIA, parte integrante e complementar do Edital</w:t>
      </w:r>
      <w:r w:rsidRPr="007C1791">
        <w:rPr>
          <w:rFonts w:ascii="Arial Narrow" w:hAnsi="Arial Narrow"/>
        </w:rPr>
        <w:t>, O Pregoeiro e/ou técnico responsável, devidamente designado pela Administração, poderá efetuar diligências para esclarecimentos acerca da conformidade da proposta de preços.</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ind w:left="0"/>
        <w:jc w:val="both"/>
        <w:rPr>
          <w:rFonts w:ascii="Arial Narrow" w:hAnsi="Arial Narrow"/>
        </w:rPr>
      </w:pPr>
      <w:r w:rsidRPr="007C1791">
        <w:rPr>
          <w:rFonts w:ascii="Arial Narrow" w:hAnsi="Arial Narrow"/>
        </w:rPr>
        <w:t>7.7.</w:t>
      </w:r>
      <w:r w:rsidRPr="007C1791">
        <w:rPr>
          <w:rFonts w:ascii="Arial Narrow" w:hAnsi="Arial Narrow"/>
        </w:rPr>
        <w:tab/>
        <w:t xml:space="preserve">Para agilidade no procedimento licitatório de preferência a </w:t>
      </w:r>
      <w:r w:rsidRPr="007C1791">
        <w:rPr>
          <w:rFonts w:ascii="Arial Narrow" w:hAnsi="Arial Narrow"/>
          <w:u w:val="single"/>
        </w:rPr>
        <w:t>Proposta</w:t>
      </w:r>
      <w:r w:rsidRPr="007C1791">
        <w:rPr>
          <w:rFonts w:ascii="Arial Narrow" w:hAnsi="Arial Narrow"/>
        </w:rPr>
        <w:t xml:space="preserve"> </w:t>
      </w:r>
      <w:r w:rsidRPr="007C1791">
        <w:rPr>
          <w:rFonts w:ascii="Arial Narrow" w:hAnsi="Arial Narrow"/>
          <w:u w:val="single"/>
        </w:rPr>
        <w:t xml:space="preserve">Anexo </w:t>
      </w:r>
      <w:proofErr w:type="spellStart"/>
      <w:r w:rsidRPr="007C1791">
        <w:rPr>
          <w:rFonts w:ascii="Arial Narrow" w:hAnsi="Arial Narrow"/>
          <w:u w:val="single"/>
        </w:rPr>
        <w:t>I.spe</w:t>
      </w:r>
      <w:proofErr w:type="spellEnd"/>
      <w:r w:rsidRPr="007C1791">
        <w:rPr>
          <w:rFonts w:ascii="Arial Narrow" w:hAnsi="Arial Narrow"/>
        </w:rPr>
        <w:t xml:space="preserve"> deverá ser apresentada também em arquivo digital denominado </w:t>
      </w:r>
      <w:r w:rsidRPr="007C1791">
        <w:rPr>
          <w:rFonts w:ascii="Arial Narrow" w:hAnsi="Arial Narrow"/>
          <w:b/>
        </w:rPr>
        <w:t>PROPOSTA DIGITAL</w:t>
      </w:r>
      <w:r w:rsidRPr="007C1791">
        <w:rPr>
          <w:rFonts w:ascii="Arial Narrow" w:hAnsi="Arial Narrow"/>
        </w:rPr>
        <w:t xml:space="preserve">, salva em </w:t>
      </w:r>
      <w:r w:rsidRPr="007C1791">
        <w:rPr>
          <w:rStyle w:val="st1"/>
          <w:rFonts w:ascii="Arial Narrow" w:hAnsi="Arial Narrow"/>
        </w:rPr>
        <w:t>uma unidade móvel e portátil de armazenamento de arquivos, que se conecta a um computador ou outro dispositivo via USB</w:t>
      </w:r>
      <w:r w:rsidRPr="007C1791">
        <w:rPr>
          <w:rFonts w:ascii="Arial Narrow" w:hAnsi="Arial Narrow"/>
        </w:rPr>
        <w:t xml:space="preserve"> ex: (</w:t>
      </w:r>
      <w:proofErr w:type="spellStart"/>
      <w:r w:rsidRPr="007C1791">
        <w:rPr>
          <w:rFonts w:ascii="Arial Narrow" w:hAnsi="Arial Narrow"/>
        </w:rPr>
        <w:t>pen-drive</w:t>
      </w:r>
      <w:proofErr w:type="spellEnd"/>
      <w:r w:rsidRPr="007C1791">
        <w:rPr>
          <w:rFonts w:ascii="Arial Narrow" w:hAnsi="Arial Narrow"/>
        </w:rPr>
        <w:t>), a qual deverá ser apresentada na entrega dos envelopes de propostas, podendo ser apresentado dentro ou fora do envelope proposta. A não apresentação do arquivo digital</w:t>
      </w:r>
      <w:r w:rsidRPr="007C1791">
        <w:rPr>
          <w:rFonts w:ascii="Arial Narrow" w:eastAsia="Calibri" w:hAnsi="Arial Narrow"/>
          <w:lang w:eastAsia="en-US"/>
        </w:rPr>
        <w:t xml:space="preserve"> não será motivo de desclassificação, visa tão somente facilitar o lançamento da mesma no Sistema de </w:t>
      </w:r>
      <w:r w:rsidRPr="007C1791">
        <w:rPr>
          <w:rFonts w:ascii="Arial Narrow" w:eastAsia="Calibri" w:hAnsi="Arial Narrow"/>
          <w:lang w:eastAsia="en-US"/>
        </w:rPr>
        <w:lastRenderedPageBreak/>
        <w:t>Compras e Licitação da Prefeitura, propiciando celeridade no processo de apuração e julgamento da licitação.</w:t>
      </w:r>
    </w:p>
    <w:p w:rsidR="00082AC2" w:rsidRPr="007C1791" w:rsidRDefault="00082AC2" w:rsidP="00B61974">
      <w:pPr>
        <w:pStyle w:val="PargrafodaLista"/>
        <w:widowControl w:val="0"/>
        <w:ind w:left="0"/>
        <w:jc w:val="both"/>
        <w:rPr>
          <w:rFonts w:ascii="Arial Narrow" w:hAnsi="Arial Narrow"/>
        </w:rPr>
      </w:pPr>
    </w:p>
    <w:p w:rsidR="00082AC2" w:rsidRPr="007C1791" w:rsidRDefault="00082AC2" w:rsidP="00B61974">
      <w:pPr>
        <w:pStyle w:val="PargrafodaLista"/>
        <w:widowControl w:val="0"/>
        <w:ind w:left="0"/>
        <w:jc w:val="both"/>
        <w:rPr>
          <w:rFonts w:ascii="Arial Narrow" w:hAnsi="Arial Narrow"/>
        </w:rPr>
      </w:pPr>
      <w:r w:rsidRPr="007C1791">
        <w:rPr>
          <w:rFonts w:ascii="Arial Narrow" w:hAnsi="Arial Narrow"/>
        </w:rPr>
        <w:t>7.8.</w:t>
      </w:r>
      <w:r w:rsidRPr="007C1791">
        <w:rPr>
          <w:rFonts w:ascii="Arial Narrow" w:hAnsi="Arial Narrow"/>
        </w:rPr>
        <w:tab/>
        <w:t>Caso a proposta não seja apresentada assinada e rubricada</w:t>
      </w:r>
      <w:r w:rsidRPr="007C1791">
        <w:rPr>
          <w:rFonts w:ascii="Arial Narrow" w:hAnsi="Arial Narrow"/>
          <w:bCs/>
        </w:rPr>
        <w:t xml:space="preserve"> em todas as suas página, </w:t>
      </w:r>
      <w:r w:rsidRPr="007C1791">
        <w:rPr>
          <w:rFonts w:ascii="Arial Narrow" w:hAnsi="Arial Narrow"/>
        </w:rPr>
        <w:t xml:space="preserve">em </w:t>
      </w:r>
      <w:r w:rsidRPr="007C1791">
        <w:rPr>
          <w:rFonts w:ascii="Arial Narrow" w:hAnsi="Arial Narrow"/>
          <w:bCs/>
        </w:rPr>
        <w:t xml:space="preserve">invólucro </w:t>
      </w:r>
      <w:r w:rsidRPr="007C1791">
        <w:rPr>
          <w:rFonts w:ascii="Arial Narrow" w:hAnsi="Arial Narrow"/>
        </w:rPr>
        <w:t xml:space="preserve">fechado, lacrado e indevassável, ou ainda, não contenha as informações contidas nas </w:t>
      </w:r>
      <w:proofErr w:type="gramStart"/>
      <w:r w:rsidRPr="007C1791">
        <w:rPr>
          <w:rFonts w:ascii="Arial Narrow" w:hAnsi="Arial Narrow"/>
        </w:rPr>
        <w:t>alíneas `</w:t>
      </w:r>
      <w:proofErr w:type="gramEnd"/>
      <w:r w:rsidRPr="007C1791">
        <w:rPr>
          <w:rFonts w:ascii="Arial Narrow" w:hAnsi="Arial Narrow"/>
        </w:rPr>
        <w:t xml:space="preserve">`a``, ``b`` e ``c`` do subitem 7.1, o representante legal da licitante poderá sanar, desde que tenha poderes para o feito e esteja presente na sessão. </w:t>
      </w:r>
    </w:p>
    <w:p w:rsidR="000D5BB7" w:rsidRPr="007C1791" w:rsidRDefault="000D5BB7" w:rsidP="00B61974">
      <w:pPr>
        <w:widowControl w:val="0"/>
        <w:jc w:val="both"/>
        <w:rPr>
          <w:rFonts w:ascii="Arial Narrow" w:hAnsi="Arial Narrow"/>
        </w:rPr>
      </w:pPr>
    </w:p>
    <w:p w:rsidR="00C61335" w:rsidRPr="007C1791" w:rsidRDefault="00C61335" w:rsidP="00B61974">
      <w:pPr>
        <w:pStyle w:val="PargrafodaLista"/>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rPr>
        <w:t xml:space="preserve">DO CONTEÚDO DO ENVELOPE Nº 02 – </w:t>
      </w:r>
      <w:r w:rsidRPr="007C1791">
        <w:rPr>
          <w:rFonts w:ascii="Arial Narrow" w:hAnsi="Arial Narrow" w:cs="Arial"/>
          <w:b/>
          <w:bCs/>
        </w:rPr>
        <w:t>DOCUMENTOS DE HABILITAÇÃO</w:t>
      </w:r>
    </w:p>
    <w:p w:rsidR="00C61335" w:rsidRPr="007C1791" w:rsidRDefault="00C61335" w:rsidP="00B61974">
      <w:pPr>
        <w:pStyle w:val="Corpodetexto2"/>
        <w:widowControl w:val="0"/>
        <w:ind w:left="0"/>
        <w:rPr>
          <w:rFonts w:ascii="Arial Narrow" w:hAnsi="Arial Narrow"/>
          <w:b w:val="0"/>
          <w:bCs w:val="0"/>
        </w:rPr>
      </w:pPr>
    </w:p>
    <w:p w:rsidR="00C61335" w:rsidRPr="007C1791" w:rsidRDefault="00C61335" w:rsidP="00B61974">
      <w:pPr>
        <w:pStyle w:val="Corpodetexto2"/>
        <w:widowControl w:val="0"/>
        <w:numPr>
          <w:ilvl w:val="1"/>
          <w:numId w:val="34"/>
        </w:numPr>
        <w:ind w:left="0" w:firstLine="0"/>
        <w:rPr>
          <w:rFonts w:ascii="Arial Narrow" w:hAnsi="Arial Narrow"/>
          <w:b w:val="0"/>
          <w:bCs w:val="0"/>
        </w:rPr>
      </w:pPr>
      <w:r w:rsidRPr="007C1791">
        <w:rPr>
          <w:rFonts w:ascii="Arial Narrow" w:hAnsi="Arial Narrow"/>
          <w:b w:val="0"/>
          <w:bCs w:val="0"/>
        </w:rPr>
        <w:t xml:space="preserve">Para fins de habilitação, </w:t>
      </w:r>
      <w:r w:rsidRPr="007C1791">
        <w:rPr>
          <w:rFonts w:ascii="Arial Narrow" w:hAnsi="Arial Narrow"/>
          <w:b w:val="0"/>
        </w:rPr>
        <w:t>a proponente deverá</w:t>
      </w:r>
      <w:r w:rsidRPr="007C1791">
        <w:rPr>
          <w:rFonts w:ascii="Arial Narrow" w:hAnsi="Arial Narrow"/>
          <w:b w:val="0"/>
          <w:bCs w:val="0"/>
        </w:rPr>
        <w:t xml:space="preserve"> apresentar os documentos em invólucro </w:t>
      </w:r>
      <w:r w:rsidRPr="007C1791">
        <w:rPr>
          <w:rFonts w:ascii="Arial Narrow" w:hAnsi="Arial Narrow"/>
          <w:b w:val="0"/>
        </w:rPr>
        <w:t>fechado, lacrado e indevassável</w:t>
      </w:r>
      <w:r w:rsidRPr="007C1791">
        <w:rPr>
          <w:rFonts w:ascii="Arial Narrow" w:hAnsi="Arial Narrow"/>
          <w:b w:val="0"/>
          <w:bCs w:val="0"/>
        </w:rPr>
        <w:t xml:space="preserve">, </w:t>
      </w:r>
      <w:r w:rsidRPr="007C1791">
        <w:rPr>
          <w:rFonts w:ascii="Arial Narrow" w:hAnsi="Arial Narrow"/>
          <w:b w:val="0"/>
        </w:rPr>
        <w:t>de acordo com o disposto neste Edital,</w:t>
      </w:r>
      <w:r w:rsidRPr="007C1791">
        <w:rPr>
          <w:rFonts w:ascii="Arial Narrow" w:hAnsi="Arial Narrow"/>
          <w:b w:val="0"/>
          <w:bCs w:val="0"/>
        </w:rPr>
        <w:t xml:space="preserve"> </w:t>
      </w:r>
      <w:r w:rsidRPr="007C1791">
        <w:rPr>
          <w:rFonts w:ascii="Arial Narrow" w:hAnsi="Arial Narrow"/>
          <w:b w:val="0"/>
        </w:rPr>
        <w:t>contendo obrigatoriamente, sob pena de inabilitação, todos os requisitos abaixo, consistentes em:</w:t>
      </w:r>
    </w:p>
    <w:p w:rsidR="00C61335" w:rsidRPr="007C1791" w:rsidRDefault="00C61335" w:rsidP="00B61974">
      <w:pPr>
        <w:pStyle w:val="Corpodetexto2"/>
        <w:widowControl w:val="0"/>
        <w:ind w:left="0"/>
        <w:rPr>
          <w:rFonts w:ascii="Arial Narrow" w:hAnsi="Arial Narrow"/>
          <w:bCs w:val="0"/>
        </w:rPr>
      </w:pPr>
    </w:p>
    <w:p w:rsidR="00C61335" w:rsidRPr="007C1791" w:rsidRDefault="00C61335" w:rsidP="00B61974">
      <w:pPr>
        <w:pStyle w:val="Corpodetexto2"/>
        <w:widowControl w:val="0"/>
        <w:numPr>
          <w:ilvl w:val="1"/>
          <w:numId w:val="34"/>
        </w:numPr>
        <w:ind w:left="0" w:firstLine="0"/>
        <w:rPr>
          <w:rFonts w:ascii="Arial Narrow" w:hAnsi="Arial Narrow"/>
          <w:bCs w:val="0"/>
        </w:rPr>
      </w:pPr>
      <w:r w:rsidRPr="007C1791">
        <w:rPr>
          <w:rFonts w:ascii="Arial Narrow" w:hAnsi="Arial Narrow"/>
        </w:rPr>
        <w:t>HABILITAÇÃO JURÍDICA:</w:t>
      </w:r>
    </w:p>
    <w:p w:rsidR="00C61335" w:rsidRPr="007C1791" w:rsidRDefault="00C61335" w:rsidP="00B61974">
      <w:pPr>
        <w:widowControl w:val="0"/>
        <w:jc w:val="both"/>
        <w:rPr>
          <w:rFonts w:ascii="Arial Narrow" w:hAnsi="Arial Narrow"/>
          <w:b/>
        </w:rPr>
      </w:pPr>
    </w:p>
    <w:p w:rsidR="00EA4FAF" w:rsidRPr="007C1791" w:rsidRDefault="00EA4FAF" w:rsidP="00B61974">
      <w:pPr>
        <w:pStyle w:val="PargrafodaLista"/>
        <w:widowControl w:val="0"/>
        <w:numPr>
          <w:ilvl w:val="0"/>
          <w:numId w:val="22"/>
        </w:numPr>
        <w:ind w:left="0" w:firstLine="0"/>
        <w:jc w:val="both"/>
        <w:rPr>
          <w:rFonts w:ascii="Arial Narrow" w:hAnsi="Arial Narrow"/>
        </w:rPr>
      </w:pPr>
      <w:r w:rsidRPr="007C1791">
        <w:rPr>
          <w:rFonts w:ascii="Arial Narrow" w:hAnsi="Arial Narrow"/>
          <w:b/>
        </w:rPr>
        <w:t>tratando-se de empresa individual</w:t>
      </w:r>
      <w:r w:rsidRPr="007C1791">
        <w:rPr>
          <w:rFonts w:ascii="Arial Narrow" w:hAnsi="Arial Narrow"/>
        </w:rPr>
        <w:t>, requerimento de empresário individual, devidamente registrado na Junta Comercial (sede da licitante); ou</w:t>
      </w:r>
    </w:p>
    <w:p w:rsidR="00EA4FAF" w:rsidRPr="007C1791" w:rsidRDefault="00EA4FAF" w:rsidP="00B61974">
      <w:pPr>
        <w:rPr>
          <w:rFonts w:ascii="Arial Narrow" w:hAnsi="Arial Narrow"/>
        </w:rPr>
      </w:pPr>
    </w:p>
    <w:p w:rsidR="00EA4FAF" w:rsidRPr="007C1791" w:rsidRDefault="00EA4FAF" w:rsidP="00B61974">
      <w:pPr>
        <w:pStyle w:val="Corpodetexto"/>
        <w:widowControl w:val="0"/>
        <w:numPr>
          <w:ilvl w:val="0"/>
          <w:numId w:val="22"/>
        </w:numPr>
        <w:ind w:left="0" w:firstLine="0"/>
        <w:rPr>
          <w:rFonts w:ascii="Arial Narrow" w:hAnsi="Arial Narrow"/>
          <w:color w:val="auto"/>
        </w:rPr>
      </w:pPr>
      <w:r w:rsidRPr="007C1791">
        <w:rPr>
          <w:rFonts w:ascii="Arial Narrow" w:hAnsi="Arial Narrow"/>
          <w:b/>
          <w:color w:val="auto"/>
        </w:rPr>
        <w:t>tratando-se de sociedades comerciais</w:t>
      </w:r>
      <w:r w:rsidRPr="007C1791">
        <w:rPr>
          <w:rFonts w:ascii="Arial Narrow" w:hAnsi="Arial Narrow"/>
          <w:color w:val="auto"/>
        </w:rPr>
        <w:t>, ato constitutivo ou estatuto em vigor e suas alterações posteriores ou instrumento consolidado, devidamente registrado na Junta Comercial (sede da licitante); ou</w:t>
      </w:r>
    </w:p>
    <w:p w:rsidR="00EA4FAF" w:rsidRPr="007C1791" w:rsidRDefault="00EA4FAF" w:rsidP="00B61974">
      <w:pPr>
        <w:rPr>
          <w:rFonts w:ascii="Arial Narrow" w:hAnsi="Arial Narrow"/>
        </w:rPr>
      </w:pPr>
    </w:p>
    <w:p w:rsidR="00EA4FAF" w:rsidRPr="007C1791" w:rsidRDefault="00EA4FAF" w:rsidP="00B61974">
      <w:pPr>
        <w:pStyle w:val="Corpodetexto"/>
        <w:widowControl w:val="0"/>
        <w:numPr>
          <w:ilvl w:val="0"/>
          <w:numId w:val="22"/>
        </w:numPr>
        <w:ind w:left="0" w:firstLine="0"/>
        <w:rPr>
          <w:rFonts w:ascii="Arial Narrow" w:hAnsi="Arial Narrow"/>
          <w:color w:val="auto"/>
        </w:rPr>
      </w:pPr>
      <w:r w:rsidRPr="007C1791">
        <w:rPr>
          <w:rFonts w:ascii="Arial Narrow" w:hAnsi="Arial Narrow"/>
          <w:b/>
          <w:color w:val="auto"/>
        </w:rPr>
        <w:t>tratando-se de sociedades por ações (S/A)</w:t>
      </w:r>
      <w:r w:rsidRPr="007C1791">
        <w:rPr>
          <w:rFonts w:ascii="Arial Narrow" w:hAnsi="Arial Narrow"/>
          <w:color w:val="auto"/>
        </w:rPr>
        <w:t xml:space="preserve">, </w:t>
      </w:r>
      <w:bookmarkStart w:id="44" w:name="_Hlk528523291"/>
      <w:r w:rsidRPr="007C1791">
        <w:rPr>
          <w:rFonts w:ascii="Arial Narrow" w:hAnsi="Arial Narrow"/>
          <w:color w:val="auto"/>
        </w:rPr>
        <w:t xml:space="preserve">ato constitutivo ou estatuto em vigor </w:t>
      </w:r>
      <w:bookmarkEnd w:id="44"/>
      <w:r w:rsidRPr="007C1791">
        <w:rPr>
          <w:rFonts w:ascii="Arial Narrow" w:hAnsi="Arial Narrow"/>
          <w:color w:val="auto"/>
        </w:rPr>
        <w:t>e suas alterações posteriores ou instrumento consolidado, devidamente registrado na Junta Comercial (sede da licitante), acompanhado de documentos de eleição dos atuais administradores em exercício; ou</w:t>
      </w:r>
    </w:p>
    <w:p w:rsidR="00EA4FAF" w:rsidRPr="007C1791" w:rsidRDefault="00EA4FAF" w:rsidP="00B61974">
      <w:pPr>
        <w:pStyle w:val="Corpodetexto"/>
        <w:widowControl w:val="0"/>
        <w:rPr>
          <w:rFonts w:ascii="Arial Narrow" w:hAnsi="Arial Narrow"/>
          <w:color w:val="auto"/>
        </w:rPr>
      </w:pPr>
    </w:p>
    <w:p w:rsidR="00EA4FAF" w:rsidRPr="007C1791" w:rsidRDefault="00EA4FAF" w:rsidP="00B61974">
      <w:pPr>
        <w:pStyle w:val="Corpodetexto"/>
        <w:widowControl w:val="0"/>
        <w:numPr>
          <w:ilvl w:val="0"/>
          <w:numId w:val="22"/>
        </w:numPr>
        <w:ind w:left="0" w:firstLine="0"/>
        <w:rPr>
          <w:rFonts w:ascii="Arial Narrow" w:hAnsi="Arial Narrow"/>
          <w:color w:val="auto"/>
        </w:rPr>
      </w:pPr>
      <w:r w:rsidRPr="007C1791">
        <w:rPr>
          <w:rFonts w:ascii="Arial Narrow" w:hAnsi="Arial Narrow"/>
          <w:b/>
          <w:color w:val="auto"/>
        </w:rPr>
        <w:t>tratando-se de sociedades civis</w:t>
      </w:r>
      <w:r w:rsidRPr="007C1791">
        <w:rPr>
          <w:rFonts w:ascii="Arial Narrow" w:hAnsi="Arial Narrow"/>
          <w:color w:val="auto"/>
        </w:rPr>
        <w:t>, ato constitutivo ou estatuto em vigor e suas alterações posteriores ou instrumento consolidado, devidamente registrado no Cartório de Registro Civil de Pessoas Jurídicas (PJ), acompanhado de prova da diretoria em exercício; ou</w:t>
      </w:r>
    </w:p>
    <w:p w:rsidR="00EA4FAF" w:rsidRPr="007C1791" w:rsidRDefault="00EA4FAF" w:rsidP="00B61974">
      <w:pPr>
        <w:rPr>
          <w:rFonts w:ascii="Arial Narrow" w:hAnsi="Arial Narrow"/>
        </w:rPr>
      </w:pPr>
    </w:p>
    <w:p w:rsidR="00EA4FAF" w:rsidRPr="007C1791" w:rsidRDefault="00EA4FAF" w:rsidP="00B61974">
      <w:pPr>
        <w:pStyle w:val="Corpodetexto"/>
        <w:widowControl w:val="0"/>
        <w:numPr>
          <w:ilvl w:val="0"/>
          <w:numId w:val="22"/>
        </w:numPr>
        <w:ind w:left="0" w:firstLine="0"/>
        <w:rPr>
          <w:rFonts w:ascii="Arial Narrow" w:hAnsi="Arial Narrow"/>
          <w:color w:val="auto"/>
        </w:rPr>
      </w:pPr>
      <w:r w:rsidRPr="007C1791">
        <w:rPr>
          <w:rFonts w:ascii="Arial Narrow" w:hAnsi="Arial Narrow"/>
          <w:b/>
          <w:color w:val="auto"/>
        </w:rPr>
        <w:t>tratando-se de empresa ou sociedade estrangeira</w:t>
      </w:r>
      <w:r w:rsidRPr="007C1791">
        <w:rPr>
          <w:rFonts w:ascii="Arial Narrow" w:hAnsi="Arial Narrow"/>
          <w:color w:val="auto"/>
        </w:rPr>
        <w:t>, ato de registro ou decreto de autorização para funcionamento no País, expedido pelo órgão competente, quando a atividade assim o exigir;</w:t>
      </w:r>
      <w:r w:rsidR="00E05BFA" w:rsidRPr="007C1791">
        <w:rPr>
          <w:rFonts w:ascii="Arial Narrow" w:hAnsi="Arial Narrow"/>
          <w:color w:val="auto"/>
        </w:rPr>
        <w:t xml:space="preserve"> ou</w:t>
      </w:r>
    </w:p>
    <w:p w:rsidR="00EA4FAF" w:rsidRPr="007C1791" w:rsidRDefault="00EA4FAF" w:rsidP="00B61974">
      <w:pPr>
        <w:rPr>
          <w:rFonts w:ascii="Arial Narrow" w:hAnsi="Arial Narrow"/>
        </w:rPr>
      </w:pPr>
    </w:p>
    <w:p w:rsidR="00EA4FAF" w:rsidRPr="007C1791" w:rsidRDefault="00EA4FAF" w:rsidP="00B61974">
      <w:pPr>
        <w:pStyle w:val="Corpodetexto"/>
        <w:widowControl w:val="0"/>
        <w:numPr>
          <w:ilvl w:val="0"/>
          <w:numId w:val="22"/>
        </w:numPr>
        <w:ind w:left="0" w:firstLine="0"/>
        <w:rPr>
          <w:rFonts w:ascii="Arial Narrow" w:hAnsi="Arial Narrow"/>
          <w:color w:val="auto"/>
        </w:rPr>
      </w:pPr>
      <w:r w:rsidRPr="007C1791">
        <w:rPr>
          <w:rFonts w:ascii="Arial Narrow" w:hAnsi="Arial Narrow"/>
          <w:b/>
          <w:color w:val="auto"/>
        </w:rPr>
        <w:t>tratando-se de microempreendedor individual (MEI)</w:t>
      </w:r>
      <w:r w:rsidRPr="007C1791">
        <w:rPr>
          <w:rFonts w:ascii="Arial Narrow" w:hAnsi="Arial Narrow"/>
          <w:color w:val="auto"/>
          <w:shd w:val="clear" w:color="auto" w:fill="FFFFFF"/>
        </w:rPr>
        <w:t xml:space="preserve">, Certificado da Condição de Microempreendedor Individual – CCMEI, </w:t>
      </w:r>
      <w:r w:rsidRPr="007C1791">
        <w:rPr>
          <w:rFonts w:ascii="Arial Narrow" w:hAnsi="Arial Narrow"/>
          <w:color w:val="auto"/>
        </w:rPr>
        <w:t xml:space="preserve">expedido gratuitamente pelo Portal do Empreendedor – MEI </w:t>
      </w:r>
      <w:r w:rsidRPr="007C1791">
        <w:rPr>
          <w:rStyle w:val="Hyperlink"/>
          <w:rFonts w:ascii="Arial Narrow" w:hAnsi="Arial Narrow"/>
          <w:color w:val="auto"/>
          <w:u w:val="none"/>
        </w:rPr>
        <w:t>(</w:t>
      </w:r>
      <w:hyperlink r:id="rId11" w:history="1">
        <w:r w:rsidRPr="007C1791">
          <w:rPr>
            <w:rStyle w:val="Hyperlink"/>
            <w:rFonts w:ascii="Arial Narrow" w:hAnsi="Arial Narrow"/>
            <w:color w:val="auto"/>
            <w:u w:val="none"/>
          </w:rPr>
          <w:t>http://www.portaldoempreendedor.gov.br</w:t>
        </w:r>
      </w:hyperlink>
      <w:r w:rsidRPr="007C1791">
        <w:rPr>
          <w:rStyle w:val="Hyperlink"/>
          <w:rFonts w:ascii="Arial Narrow" w:hAnsi="Arial Narrow"/>
          <w:color w:val="auto"/>
          <w:u w:val="none"/>
        </w:rPr>
        <w:t>)</w:t>
      </w:r>
      <w:r w:rsidRPr="007C1791">
        <w:rPr>
          <w:rFonts w:ascii="Arial Narrow" w:hAnsi="Arial Narrow"/>
          <w:color w:val="auto"/>
          <w:lang w:bidi="en-US"/>
        </w:rPr>
        <w:t>. ou</w:t>
      </w:r>
    </w:p>
    <w:p w:rsidR="00C61335" w:rsidRPr="007C1791" w:rsidRDefault="00C61335" w:rsidP="00B61974">
      <w:pPr>
        <w:rPr>
          <w:rFonts w:ascii="Arial Narrow" w:hAnsi="Arial Narrow"/>
        </w:rPr>
      </w:pPr>
    </w:p>
    <w:p w:rsidR="00C61335" w:rsidRPr="007C1791" w:rsidRDefault="00C61335" w:rsidP="00B61974">
      <w:pPr>
        <w:pStyle w:val="Corpodetexto"/>
        <w:widowControl w:val="0"/>
        <w:numPr>
          <w:ilvl w:val="0"/>
          <w:numId w:val="22"/>
        </w:numPr>
        <w:ind w:left="0" w:firstLine="0"/>
        <w:rPr>
          <w:rFonts w:ascii="Arial Narrow" w:hAnsi="Arial Narrow" w:cs="Times New Roman"/>
          <w:color w:val="auto"/>
        </w:rPr>
      </w:pPr>
      <w:r w:rsidRPr="007C1791">
        <w:rPr>
          <w:rFonts w:ascii="Arial Narrow" w:hAnsi="Arial Narrow"/>
          <w:b/>
          <w:color w:val="auto"/>
        </w:rPr>
        <w:lastRenderedPageBreak/>
        <w:t>tratando-se de sociedades cooperativas</w:t>
      </w:r>
      <w:r w:rsidRPr="007C1791">
        <w:rPr>
          <w:rFonts w:ascii="Arial Narrow" w:hAnsi="Arial Narrow"/>
          <w:color w:val="auto"/>
        </w:rPr>
        <w:t xml:space="preserve">, </w:t>
      </w:r>
      <w:r w:rsidRPr="007C1791">
        <w:rPr>
          <w:rFonts w:ascii="Arial Narrow" w:hAnsi="Arial Narrow" w:cs="Times New Roman"/>
          <w:color w:val="auto"/>
        </w:rPr>
        <w:t xml:space="preserve">ato constitutivo ou estatuto em vigor e última </w:t>
      </w:r>
      <w:r w:rsidRPr="007C1791">
        <w:rPr>
          <w:rFonts w:ascii="Arial Narrow" w:hAnsi="Arial Narrow"/>
          <w:color w:val="auto"/>
        </w:rPr>
        <w:t>alteração subsequente</w:t>
      </w:r>
      <w:r w:rsidRPr="007C1791">
        <w:rPr>
          <w:rFonts w:ascii="Arial Narrow" w:hAnsi="Arial Narrow" w:cs="Times New Roman"/>
          <w:color w:val="auto"/>
        </w:rPr>
        <w:t xml:space="preserve">, com fulcro no art. 14, da Lei Federal nº 5.764/1971, </w:t>
      </w:r>
      <w:r w:rsidRPr="007C1791">
        <w:rPr>
          <w:rFonts w:ascii="Arial Narrow" w:hAnsi="Arial Narrow"/>
          <w:color w:val="auto"/>
        </w:rPr>
        <w:t xml:space="preserve">acompanhado do “modelo de gestão operacional”, conforme disposto no art. 10, § 1º, c/c art. 11, da IN nº 05/2017 (MPDG); </w:t>
      </w:r>
    </w:p>
    <w:p w:rsidR="00C61335" w:rsidRPr="007C1791" w:rsidRDefault="00C61335" w:rsidP="00B61974">
      <w:pPr>
        <w:rPr>
          <w:rFonts w:ascii="Arial Narrow" w:hAnsi="Arial Narrow"/>
        </w:rPr>
      </w:pPr>
    </w:p>
    <w:p w:rsidR="00C61335" w:rsidRPr="007C1791" w:rsidRDefault="00C61335" w:rsidP="00B61974">
      <w:pPr>
        <w:pStyle w:val="Recuodecorpodetexto2"/>
        <w:widowControl w:val="0"/>
        <w:ind w:left="0"/>
        <w:rPr>
          <w:rFonts w:ascii="Arial Narrow" w:hAnsi="Arial Narrow" w:cs="Times New Roman"/>
          <w:color w:val="auto"/>
        </w:rPr>
      </w:pPr>
      <w:r w:rsidRPr="007C1791">
        <w:rPr>
          <w:rFonts w:ascii="Arial Narrow" w:hAnsi="Arial Narrow" w:cs="Times New Roman"/>
          <w:b/>
          <w:color w:val="auto"/>
        </w:rPr>
        <w:t xml:space="preserve">PARÁGRAFO ÚNICO: </w:t>
      </w:r>
      <w:r w:rsidRPr="007C1791">
        <w:rPr>
          <w:rFonts w:ascii="Arial Narrow" w:hAnsi="Arial Narrow" w:cs="Times New Roman"/>
          <w:color w:val="auto"/>
        </w:rPr>
        <w:t xml:space="preserve">Os documentos relacionados nas alíneas de “a” a “g”, do subitem 8.2 do Edital, não precisarão constar do </w:t>
      </w:r>
      <w:r w:rsidRPr="007C1791">
        <w:rPr>
          <w:rFonts w:ascii="Arial Narrow" w:hAnsi="Arial Narrow"/>
          <w:color w:val="auto"/>
        </w:rPr>
        <w:t>ENVELOPE N° 02</w:t>
      </w:r>
      <w:r w:rsidRPr="007C1791">
        <w:rPr>
          <w:rFonts w:ascii="Arial Narrow" w:hAnsi="Arial Narrow" w:cs="Times New Roman"/>
          <w:color w:val="auto"/>
        </w:rPr>
        <w:t xml:space="preserve"> (documentos de habilitação), se estes, satisfatoriamente, já tiverem sido apresentados para o ato de credenciamento do certame, sem prejuízo da habilitação.</w:t>
      </w:r>
    </w:p>
    <w:p w:rsidR="00C61335" w:rsidRPr="007C1791" w:rsidRDefault="00C61335" w:rsidP="00B61974">
      <w:pPr>
        <w:rPr>
          <w:rFonts w:ascii="Arial Narrow" w:hAnsi="Arial Narrow"/>
        </w:rPr>
      </w:pPr>
    </w:p>
    <w:p w:rsidR="00C61335" w:rsidRPr="007C1791" w:rsidRDefault="00C61335" w:rsidP="00B61974">
      <w:pPr>
        <w:pStyle w:val="Corpodetexto2"/>
        <w:widowControl w:val="0"/>
        <w:numPr>
          <w:ilvl w:val="1"/>
          <w:numId w:val="34"/>
        </w:numPr>
        <w:ind w:left="0" w:firstLine="0"/>
        <w:rPr>
          <w:rFonts w:ascii="Arial Narrow" w:hAnsi="Arial Narrow"/>
          <w:bCs w:val="0"/>
        </w:rPr>
      </w:pPr>
      <w:r w:rsidRPr="007C1791">
        <w:rPr>
          <w:rFonts w:ascii="Arial Narrow" w:hAnsi="Arial Narrow"/>
        </w:rPr>
        <w:t>REGULARIDADE FISCAL E TRABALHISTA:</w:t>
      </w:r>
    </w:p>
    <w:p w:rsidR="00EA4FAF" w:rsidRPr="007C1791" w:rsidRDefault="00EA4FAF" w:rsidP="00B61974">
      <w:pPr>
        <w:widowControl w:val="0"/>
        <w:jc w:val="both"/>
        <w:rPr>
          <w:rFonts w:ascii="Arial Narrow" w:hAnsi="Arial Narrow"/>
        </w:rPr>
      </w:pPr>
    </w:p>
    <w:p w:rsidR="00EA4FAF" w:rsidRPr="007C1791" w:rsidRDefault="00EA4FAF" w:rsidP="00B61974">
      <w:pPr>
        <w:pStyle w:val="PargrafodaLista"/>
        <w:widowControl w:val="0"/>
        <w:numPr>
          <w:ilvl w:val="0"/>
          <w:numId w:val="56"/>
        </w:numPr>
        <w:ind w:left="0" w:firstLine="0"/>
        <w:jc w:val="both"/>
        <w:rPr>
          <w:rFonts w:ascii="Arial Narrow" w:hAnsi="Arial Narrow"/>
        </w:rPr>
      </w:pPr>
      <w:r w:rsidRPr="007C1791">
        <w:rPr>
          <w:rFonts w:ascii="Arial Narrow" w:hAnsi="Arial Narrow"/>
        </w:rPr>
        <w:t xml:space="preserve">Prova de inscrição no </w:t>
      </w:r>
      <w:r w:rsidRPr="007C1791">
        <w:rPr>
          <w:rFonts w:ascii="Arial Narrow" w:hAnsi="Arial Narrow"/>
          <w:b/>
        </w:rPr>
        <w:t>Cadastro Nacional de Pessoa Jurídica (CNPJ/MF),</w:t>
      </w:r>
      <w:r w:rsidRPr="007C1791">
        <w:rPr>
          <w:rFonts w:ascii="Arial Narrow" w:hAnsi="Arial Narrow"/>
        </w:rPr>
        <w:t xml:space="preserve"> pertinente ao seu ramo de atividade e compatível com o objeto licitado.</w:t>
      </w:r>
    </w:p>
    <w:p w:rsidR="00EA4FAF" w:rsidRPr="007C1791" w:rsidRDefault="00EA4FAF" w:rsidP="00B61974">
      <w:pPr>
        <w:widowControl w:val="0"/>
        <w:jc w:val="both"/>
        <w:rPr>
          <w:rFonts w:ascii="Arial Narrow" w:hAnsi="Arial Narrow"/>
        </w:rPr>
      </w:pPr>
    </w:p>
    <w:p w:rsidR="00EA4FAF" w:rsidRPr="007C1791" w:rsidRDefault="00EA4FAF" w:rsidP="00B61974">
      <w:pPr>
        <w:pStyle w:val="itema"/>
        <w:numPr>
          <w:ilvl w:val="0"/>
          <w:numId w:val="56"/>
        </w:numPr>
        <w:suppressAutoHyphens w:val="0"/>
        <w:ind w:left="0" w:firstLine="0"/>
        <w:rPr>
          <w:rFonts w:ascii="Arial Narrow" w:hAnsi="Arial Narrow" w:cs="Times New Roman"/>
          <w:color w:val="auto"/>
          <w:sz w:val="24"/>
          <w:szCs w:val="24"/>
        </w:rPr>
      </w:pPr>
      <w:r w:rsidRPr="007C1791">
        <w:rPr>
          <w:rFonts w:ascii="Arial Narrow" w:hAnsi="Arial Narrow" w:cs="Times New Roman"/>
          <w:color w:val="auto"/>
          <w:sz w:val="24"/>
          <w:szCs w:val="24"/>
        </w:rPr>
        <w:t>P</w:t>
      </w:r>
      <w:r w:rsidRPr="007C1791">
        <w:rPr>
          <w:rFonts w:ascii="Arial Narrow" w:hAnsi="Arial Narrow"/>
          <w:color w:val="auto"/>
          <w:sz w:val="24"/>
          <w:szCs w:val="24"/>
        </w:rPr>
        <w:t xml:space="preserve">rova de inscrição no </w:t>
      </w:r>
      <w:r w:rsidRPr="007C1791">
        <w:rPr>
          <w:rFonts w:ascii="Arial Narrow" w:hAnsi="Arial Narrow"/>
          <w:b/>
          <w:color w:val="auto"/>
          <w:sz w:val="24"/>
          <w:szCs w:val="24"/>
        </w:rPr>
        <w:t>Cadastro de Contribuinte Municipal</w:t>
      </w:r>
      <w:r w:rsidRPr="007C1791">
        <w:rPr>
          <w:rFonts w:ascii="Arial Narrow" w:hAnsi="Arial Narrow"/>
          <w:color w:val="auto"/>
          <w:sz w:val="24"/>
          <w:szCs w:val="24"/>
        </w:rPr>
        <w:t>, conforme competência e personalidade jurídica da empresa, relativa ao domicílio ou sede da licitante que ora se habilita</w:t>
      </w:r>
      <w:r w:rsidRPr="007C1791">
        <w:rPr>
          <w:rFonts w:ascii="Arial Narrow" w:hAnsi="Arial Narrow" w:cs="Times New Roman"/>
          <w:color w:val="auto"/>
          <w:sz w:val="24"/>
          <w:szCs w:val="24"/>
        </w:rPr>
        <w:t>.</w:t>
      </w:r>
    </w:p>
    <w:p w:rsidR="003918E6" w:rsidRPr="007C1791" w:rsidRDefault="003918E6" w:rsidP="00B61974">
      <w:pPr>
        <w:pStyle w:val="itema"/>
        <w:suppressAutoHyphens w:val="0"/>
        <w:rPr>
          <w:rFonts w:ascii="Arial Narrow" w:hAnsi="Arial Narrow" w:cs="Times New Roman"/>
          <w:color w:val="auto"/>
          <w:sz w:val="24"/>
          <w:szCs w:val="24"/>
        </w:rPr>
      </w:pPr>
    </w:p>
    <w:p w:rsidR="003918E6" w:rsidRPr="007C1791" w:rsidRDefault="003918E6" w:rsidP="00B61974">
      <w:pPr>
        <w:pStyle w:val="itema"/>
        <w:numPr>
          <w:ilvl w:val="0"/>
          <w:numId w:val="56"/>
        </w:numPr>
        <w:suppressAutoHyphens w:val="0"/>
        <w:ind w:left="0" w:firstLine="0"/>
        <w:rPr>
          <w:rFonts w:ascii="Arial Narrow" w:hAnsi="Arial Narrow" w:cs="Times New Roman"/>
          <w:color w:val="auto"/>
          <w:sz w:val="24"/>
          <w:szCs w:val="24"/>
        </w:rPr>
      </w:pPr>
      <w:r w:rsidRPr="007C1791">
        <w:rPr>
          <w:rFonts w:ascii="Arial Narrow" w:hAnsi="Arial Narrow" w:cs="Times New Roman"/>
          <w:color w:val="auto"/>
          <w:sz w:val="24"/>
          <w:szCs w:val="24"/>
        </w:rPr>
        <w:t>P</w:t>
      </w:r>
      <w:r w:rsidRPr="007C1791">
        <w:rPr>
          <w:rFonts w:ascii="Arial Narrow" w:hAnsi="Arial Narrow"/>
          <w:color w:val="auto"/>
          <w:sz w:val="24"/>
          <w:szCs w:val="24"/>
        </w:rPr>
        <w:t xml:space="preserve">rova de inscrição no </w:t>
      </w:r>
      <w:r w:rsidRPr="007C1791">
        <w:rPr>
          <w:rFonts w:ascii="Arial Narrow" w:hAnsi="Arial Narrow"/>
          <w:b/>
          <w:color w:val="auto"/>
          <w:sz w:val="24"/>
          <w:szCs w:val="24"/>
        </w:rPr>
        <w:t>Cadastro de Contribuinte Estadual</w:t>
      </w:r>
      <w:r w:rsidRPr="007C1791">
        <w:rPr>
          <w:rFonts w:ascii="Arial Narrow" w:hAnsi="Arial Narrow"/>
          <w:color w:val="auto"/>
          <w:sz w:val="24"/>
          <w:szCs w:val="24"/>
        </w:rPr>
        <w:t>, se houver, conforme competência e personalidade jurídica da empresa, relativa ao domicílio ou sede da licitante que ora se habilita</w:t>
      </w:r>
      <w:r w:rsidRPr="007C1791">
        <w:rPr>
          <w:rFonts w:ascii="Arial Narrow" w:hAnsi="Arial Narrow" w:cs="Times New Roman"/>
          <w:color w:val="auto"/>
          <w:sz w:val="24"/>
          <w:szCs w:val="24"/>
        </w:rPr>
        <w:t>.</w:t>
      </w:r>
    </w:p>
    <w:p w:rsidR="00EA4FAF" w:rsidRPr="007C1791" w:rsidRDefault="00EA4FAF" w:rsidP="00B61974">
      <w:pPr>
        <w:pStyle w:val="itema"/>
        <w:suppressAutoHyphens w:val="0"/>
        <w:rPr>
          <w:rFonts w:ascii="Arial Narrow" w:hAnsi="Arial Narrow" w:cs="Times New Roman"/>
          <w:color w:val="auto"/>
          <w:sz w:val="24"/>
          <w:szCs w:val="24"/>
        </w:rPr>
      </w:pPr>
    </w:p>
    <w:p w:rsidR="00EA4FAF" w:rsidRPr="007C1791" w:rsidRDefault="00EA4FAF" w:rsidP="00B61974">
      <w:pPr>
        <w:pStyle w:val="PargrafodaLista"/>
        <w:widowControl w:val="0"/>
        <w:numPr>
          <w:ilvl w:val="0"/>
          <w:numId w:val="56"/>
        </w:numPr>
        <w:ind w:left="0" w:firstLine="0"/>
        <w:jc w:val="both"/>
        <w:rPr>
          <w:rFonts w:ascii="Arial Narrow" w:hAnsi="Arial Narrow"/>
        </w:rPr>
      </w:pPr>
      <w:r w:rsidRPr="007C1791">
        <w:rPr>
          <w:rFonts w:ascii="Arial Narrow" w:hAnsi="Arial Narrow"/>
        </w:rPr>
        <w:t xml:space="preserve">Prova de regularidade para com a </w:t>
      </w:r>
      <w:r w:rsidRPr="007C1791">
        <w:rPr>
          <w:rFonts w:ascii="Arial Narrow" w:hAnsi="Arial Narrow"/>
          <w:b/>
        </w:rPr>
        <w:t>Fazenda Federal e a Seguridade Social (INSS),</w:t>
      </w:r>
      <w:r w:rsidRPr="007C1791">
        <w:rPr>
          <w:rFonts w:ascii="Arial Narrow" w:hAnsi="Arial Narrow"/>
        </w:rPr>
        <w:t xml:space="preserve"> mediante Certidão Negativa de Débitos (CND), ou, Certidão Positiva de Débitos com Efeitos de Negativa (CPN), relativos aos Créditos Tributários Federais e à Dívida Ativa da União, expedida conjunta pela Secretaria da Receita Federal do Brasil (RFB) e pela Procuradoria-Geral da Fazenda Nacional (PGFN), na forma da Lei. (</w:t>
      </w:r>
      <w:r w:rsidRPr="007C1791">
        <w:rPr>
          <w:rFonts w:ascii="Arial Narrow" w:hAnsi="Arial Narrow" w:cs="Arial"/>
          <w:shd w:val="clear" w:color="auto" w:fill="FFFFFF"/>
        </w:rPr>
        <w:t>Portaria Conjunta RFB/PGFN nº 1.751/2014)</w:t>
      </w:r>
    </w:p>
    <w:p w:rsidR="00EA4FAF" w:rsidRPr="007C1791" w:rsidRDefault="00EA4FAF" w:rsidP="00B61974">
      <w:pPr>
        <w:rPr>
          <w:rFonts w:ascii="Arial Narrow" w:hAnsi="Arial Narrow"/>
        </w:rPr>
      </w:pPr>
    </w:p>
    <w:p w:rsidR="00EA4FAF" w:rsidRPr="007C1791" w:rsidRDefault="00EA4FAF" w:rsidP="00B61974">
      <w:pPr>
        <w:pStyle w:val="PargrafodaLista"/>
        <w:widowControl w:val="0"/>
        <w:numPr>
          <w:ilvl w:val="0"/>
          <w:numId w:val="56"/>
        </w:numPr>
        <w:ind w:left="0" w:firstLine="0"/>
        <w:jc w:val="both"/>
        <w:rPr>
          <w:rFonts w:ascii="Arial Narrow" w:hAnsi="Arial Narrow"/>
        </w:rPr>
      </w:pPr>
      <w:r w:rsidRPr="007C1791">
        <w:rPr>
          <w:rFonts w:ascii="Arial Narrow" w:hAnsi="Arial Narrow"/>
        </w:rPr>
        <w:t xml:space="preserve">Prova de regularidade para com a </w:t>
      </w:r>
      <w:r w:rsidRPr="007C1791">
        <w:rPr>
          <w:rFonts w:ascii="Arial Narrow" w:hAnsi="Arial Narrow"/>
          <w:b/>
        </w:rPr>
        <w:t>Fazenda Estadual</w:t>
      </w:r>
      <w:r w:rsidRPr="007C1791">
        <w:rPr>
          <w:rFonts w:ascii="Arial Narrow" w:hAnsi="Arial Narrow"/>
        </w:rPr>
        <w:t>, mediante Certidão Negativa de Débitos (CND), ou, Certidão Positiva de Débitos com Efeitos de Negativa (CPN), relativos aos Créditos Tributários de ICMS, expedida pelo órgão competente, relativa ao domicílio ou sede da licitante que ora se habilita, na forma da Lei.</w:t>
      </w:r>
    </w:p>
    <w:p w:rsidR="00EA4FAF" w:rsidRPr="007C1791" w:rsidRDefault="00EA4FAF" w:rsidP="00B61974">
      <w:pPr>
        <w:widowControl w:val="0"/>
        <w:jc w:val="both"/>
        <w:rPr>
          <w:rFonts w:ascii="Arial Narrow" w:hAnsi="Arial Narrow"/>
        </w:rPr>
      </w:pPr>
    </w:p>
    <w:p w:rsidR="00BA09D3" w:rsidRPr="007C1791" w:rsidRDefault="00BA09D3" w:rsidP="00B61974">
      <w:pPr>
        <w:pStyle w:val="PargrafodaLista"/>
        <w:widowControl w:val="0"/>
        <w:numPr>
          <w:ilvl w:val="0"/>
          <w:numId w:val="56"/>
        </w:numPr>
        <w:ind w:left="0" w:firstLine="0"/>
        <w:jc w:val="both"/>
        <w:rPr>
          <w:rFonts w:ascii="Arial Narrow" w:hAnsi="Arial Narrow"/>
        </w:rPr>
      </w:pPr>
      <w:r w:rsidRPr="007C1791">
        <w:rPr>
          <w:rFonts w:ascii="Arial Narrow" w:hAnsi="Arial Narrow"/>
        </w:rPr>
        <w:t xml:space="preserve">Prova de regularidade para com a </w:t>
      </w:r>
      <w:r w:rsidRPr="007C1791">
        <w:rPr>
          <w:rFonts w:ascii="Arial Narrow" w:hAnsi="Arial Narrow"/>
          <w:b/>
        </w:rPr>
        <w:t>Fazenda Municipal</w:t>
      </w:r>
      <w:r w:rsidRPr="007C1791">
        <w:rPr>
          <w:rFonts w:ascii="Arial Narrow" w:hAnsi="Arial Narrow"/>
        </w:rPr>
        <w:t xml:space="preserve">, mediante Certidão Negativa de Débitos (CND), ou, Certidão Positiva de Débitos com Efeitos de Negativa (CPN), expedida pelo órgão competente, relativa ao domicílio ou sede da licitante que ora se habilita, através de </w:t>
      </w:r>
      <w:r w:rsidRPr="007C1791">
        <w:rPr>
          <w:rFonts w:ascii="Arial Narrow" w:hAnsi="Arial Narrow" w:cs="Arial"/>
          <w:b/>
        </w:rPr>
        <w:t>Certidão de Débitos Gerais</w:t>
      </w:r>
      <w:r w:rsidRPr="007C1791">
        <w:rPr>
          <w:rFonts w:ascii="Arial Narrow" w:hAnsi="Arial Narrow" w:cs="Arial"/>
        </w:rPr>
        <w:t xml:space="preserve"> (CDG), </w:t>
      </w:r>
      <w:r w:rsidRPr="007C1791">
        <w:rPr>
          <w:rFonts w:ascii="Arial Narrow" w:hAnsi="Arial Narrow"/>
        </w:rPr>
        <w:t>q</w:t>
      </w:r>
      <w:r w:rsidRPr="007C1791">
        <w:rPr>
          <w:rFonts w:ascii="Arial Narrow" w:hAnsi="Arial Narrow"/>
          <w:bCs/>
        </w:rPr>
        <w:t>ue comprove regularidade junto a tributos incidentes sobre móveis e imóveis</w:t>
      </w:r>
      <w:r w:rsidRPr="007C1791">
        <w:rPr>
          <w:rFonts w:ascii="Arial Narrow" w:hAnsi="Arial Narrow" w:cs="Arial"/>
        </w:rPr>
        <w:t>,</w:t>
      </w:r>
      <w:r w:rsidRPr="007C1791">
        <w:rPr>
          <w:rFonts w:ascii="Arial Narrow" w:hAnsi="Arial Narrow"/>
        </w:rPr>
        <w:t xml:space="preserve"> na forma da lei.</w:t>
      </w:r>
    </w:p>
    <w:p w:rsidR="00EA4FAF" w:rsidRPr="007C1791" w:rsidRDefault="00EA4FAF" w:rsidP="00B61974">
      <w:pPr>
        <w:jc w:val="both"/>
        <w:rPr>
          <w:rFonts w:ascii="Arial Narrow" w:hAnsi="Arial Narrow"/>
        </w:rPr>
      </w:pPr>
    </w:p>
    <w:p w:rsidR="00EA4FAF" w:rsidRPr="007C1791" w:rsidRDefault="00EA4FAF" w:rsidP="00B61974">
      <w:pPr>
        <w:pStyle w:val="p2"/>
        <w:numPr>
          <w:ilvl w:val="0"/>
          <w:numId w:val="56"/>
        </w:numPr>
        <w:tabs>
          <w:tab w:val="left" w:pos="708"/>
        </w:tabs>
        <w:spacing w:line="240" w:lineRule="auto"/>
        <w:ind w:left="0" w:firstLine="0"/>
        <w:rPr>
          <w:rFonts w:ascii="Arial Narrow" w:hAnsi="Arial Narrow"/>
        </w:rPr>
      </w:pPr>
      <w:r w:rsidRPr="007C1791">
        <w:rPr>
          <w:rFonts w:ascii="Arial Narrow" w:hAnsi="Arial Narrow"/>
        </w:rPr>
        <w:t xml:space="preserve">Prova de regularidade perante o </w:t>
      </w:r>
      <w:r w:rsidRPr="007C1791">
        <w:rPr>
          <w:rFonts w:ascii="Arial Narrow" w:hAnsi="Arial Narrow"/>
          <w:b/>
        </w:rPr>
        <w:t>Fundo de Garantia por Tempo De Serviço</w:t>
      </w:r>
      <w:r w:rsidRPr="007C1791">
        <w:rPr>
          <w:rFonts w:ascii="Arial Narrow" w:hAnsi="Arial Narrow"/>
        </w:rPr>
        <w:t xml:space="preserve"> (FGTS), mediante Certificado de Regularidade de Situação – CRF, demonstrando situação regular no cumprimento dos encargos sociais instituídos por Lei. (Lei Federal nº 8.036/1990)</w:t>
      </w:r>
    </w:p>
    <w:p w:rsidR="00EA4FAF" w:rsidRPr="007C1791" w:rsidRDefault="00EA4FAF" w:rsidP="00B61974">
      <w:pPr>
        <w:pStyle w:val="p2"/>
        <w:tabs>
          <w:tab w:val="left" w:pos="708"/>
        </w:tabs>
        <w:spacing w:line="240" w:lineRule="auto"/>
        <w:ind w:left="0" w:firstLine="0"/>
        <w:rPr>
          <w:rFonts w:ascii="Arial Narrow" w:hAnsi="Arial Narrow"/>
        </w:rPr>
      </w:pPr>
    </w:p>
    <w:p w:rsidR="00EA4FAF" w:rsidRPr="007C1791" w:rsidRDefault="00EA4FAF" w:rsidP="00B61974">
      <w:pPr>
        <w:pStyle w:val="p2"/>
        <w:numPr>
          <w:ilvl w:val="0"/>
          <w:numId w:val="56"/>
        </w:numPr>
        <w:tabs>
          <w:tab w:val="left" w:pos="708"/>
        </w:tabs>
        <w:spacing w:line="240" w:lineRule="auto"/>
        <w:ind w:left="0" w:firstLine="0"/>
        <w:rPr>
          <w:rFonts w:ascii="Arial Narrow" w:hAnsi="Arial Narrow"/>
        </w:rPr>
      </w:pPr>
      <w:r w:rsidRPr="007C1791">
        <w:rPr>
          <w:rFonts w:ascii="Arial Narrow" w:hAnsi="Arial Narrow"/>
        </w:rPr>
        <w:t xml:space="preserve">Prova de regularidade perante a </w:t>
      </w:r>
      <w:r w:rsidRPr="007C1791">
        <w:rPr>
          <w:rFonts w:ascii="Arial Narrow" w:hAnsi="Arial Narrow"/>
          <w:b/>
        </w:rPr>
        <w:t>Justiça do Trabalho</w:t>
      </w:r>
      <w:r w:rsidRPr="007C1791">
        <w:rPr>
          <w:rFonts w:ascii="Arial Narrow" w:hAnsi="Arial Narrow"/>
        </w:rPr>
        <w:t xml:space="preserve">, mediante Certidão Negativa de Débitos Trabalhistas (CNDT), ou, Certidão Positiva de Débitos com Efeitos de Negativa (CPN), expedida pelo TRIBUNAL SUPERIOR DO TRABALHO – TST </w:t>
      </w:r>
      <w:r w:rsidRPr="007C1791">
        <w:rPr>
          <w:rStyle w:val="Hyperlink"/>
          <w:rFonts w:ascii="Arial Narrow" w:hAnsi="Arial Narrow"/>
          <w:color w:val="auto"/>
          <w:u w:val="none"/>
        </w:rPr>
        <w:t>(</w:t>
      </w:r>
      <w:hyperlink r:id="rId12" w:history="1">
        <w:r w:rsidRPr="007C1791">
          <w:rPr>
            <w:rStyle w:val="Hyperlink"/>
            <w:rFonts w:ascii="Arial Narrow" w:hAnsi="Arial Narrow"/>
            <w:color w:val="auto"/>
            <w:u w:val="none"/>
          </w:rPr>
          <w:t>http://www.tst.jus.br</w:t>
        </w:r>
      </w:hyperlink>
      <w:r w:rsidRPr="007C1791">
        <w:rPr>
          <w:rStyle w:val="Hyperlink"/>
          <w:rFonts w:ascii="Arial Narrow" w:hAnsi="Arial Narrow"/>
          <w:color w:val="auto"/>
          <w:u w:val="none"/>
        </w:rPr>
        <w:t>)</w:t>
      </w:r>
      <w:r w:rsidRPr="007C1791">
        <w:rPr>
          <w:rFonts w:ascii="Arial Narrow" w:hAnsi="Arial Narrow"/>
        </w:rPr>
        <w:t>, nos termos do Decreto-Lei nº 5.452/1943, Consolidação das Leis do Trabalho. (art. 29, inciso V, da Lei 8.666/1993)</w:t>
      </w:r>
    </w:p>
    <w:p w:rsidR="00852E0D" w:rsidRPr="007C1791" w:rsidRDefault="00852E0D" w:rsidP="00B61974">
      <w:pPr>
        <w:pStyle w:val="Corpodetexto2"/>
        <w:widowControl w:val="0"/>
        <w:ind w:left="0"/>
        <w:rPr>
          <w:rFonts w:ascii="Arial Narrow" w:hAnsi="Arial Narrow"/>
          <w:b w:val="0"/>
          <w:bCs w:val="0"/>
        </w:rPr>
      </w:pPr>
    </w:p>
    <w:p w:rsidR="00C61335" w:rsidRPr="007C1791" w:rsidRDefault="00C61335" w:rsidP="00B61974">
      <w:pPr>
        <w:pStyle w:val="Corpodetexto2"/>
        <w:widowControl w:val="0"/>
        <w:numPr>
          <w:ilvl w:val="1"/>
          <w:numId w:val="34"/>
        </w:numPr>
        <w:ind w:left="0" w:firstLine="0"/>
        <w:rPr>
          <w:rFonts w:ascii="Arial Narrow" w:hAnsi="Arial Narrow"/>
          <w:bCs w:val="0"/>
        </w:rPr>
      </w:pPr>
      <w:r w:rsidRPr="007C1791">
        <w:rPr>
          <w:rFonts w:ascii="Arial Narrow" w:hAnsi="Arial Narrow"/>
        </w:rPr>
        <w:t>QUALIFICAÇÃO ECONÔMICO-FINANCEIRA:</w:t>
      </w:r>
    </w:p>
    <w:p w:rsidR="003C3BFB" w:rsidRPr="007C1791" w:rsidRDefault="003C3BFB" w:rsidP="00B61974">
      <w:pPr>
        <w:widowControl w:val="0"/>
        <w:tabs>
          <w:tab w:val="left" w:pos="142"/>
        </w:tabs>
        <w:jc w:val="both"/>
        <w:rPr>
          <w:rFonts w:ascii="Arial Narrow" w:hAnsi="Arial Narrow" w:cs="Arial"/>
        </w:rPr>
      </w:pPr>
      <w:bookmarkStart w:id="45" w:name="_Hlk66973974"/>
      <w:r w:rsidRPr="007C1791">
        <w:rPr>
          <w:rFonts w:ascii="Arial Narrow" w:hAnsi="Arial Narrow" w:cs="Arial"/>
          <w:b/>
          <w:bCs/>
        </w:rPr>
        <w:t>8.4.1.</w:t>
      </w:r>
      <w:r w:rsidRPr="007C1791">
        <w:rPr>
          <w:rFonts w:ascii="Arial Narrow" w:hAnsi="Arial Narrow" w:cs="Arial"/>
          <w:b/>
          <w:bCs/>
        </w:rPr>
        <w:tab/>
        <w:t xml:space="preserve">Balanço Patrimonial </w:t>
      </w:r>
      <w:r w:rsidRPr="007C1791">
        <w:rPr>
          <w:rFonts w:ascii="Arial Narrow" w:hAnsi="Arial Narrow" w:cs="Arial"/>
        </w:rPr>
        <w:t>e</w:t>
      </w:r>
      <w:r w:rsidRPr="007C1791">
        <w:rPr>
          <w:rFonts w:ascii="Arial Narrow" w:hAnsi="Arial Narrow" w:cs="Arial"/>
          <w:b/>
          <w:bCs/>
        </w:rPr>
        <w:t xml:space="preserve"> demonstrações contábeis</w:t>
      </w:r>
      <w:r w:rsidRPr="007C1791">
        <w:rPr>
          <w:rFonts w:ascii="Arial Narrow" w:hAnsi="Arial Narrow" w:cs="Arial"/>
        </w:rPr>
        <w:t xml:space="preserve"> do último exercício social, já exigíveis e apresentados na forma da lei, que comprovem a boa situação financeira da empresa ou balanço de abertura no caso de empresa constituídas há menos de um ano, vedada sua substituição por balancetes ou balanços provisórios (art. 31, Lei 8666/93 c/c art. 176 e § 1º da Lei n. 6404/76), </w:t>
      </w:r>
      <w:r w:rsidRPr="007C1791">
        <w:rPr>
          <w:rFonts w:ascii="Arial Narrow" w:hAnsi="Arial Narrow"/>
        </w:rPr>
        <w:t>registrado ou arquivado na Junta Comercial, relativa ao domicílio ou sede da licitante.</w:t>
      </w:r>
      <w:r w:rsidRPr="007C1791">
        <w:rPr>
          <w:rFonts w:ascii="Arial Narrow" w:hAnsi="Arial Narrow" w:cs="Arial"/>
        </w:rPr>
        <w:t xml:space="preserve"> ou,</w:t>
      </w:r>
    </w:p>
    <w:p w:rsidR="003C3BFB" w:rsidRPr="007C1791" w:rsidRDefault="003C3BFB" w:rsidP="00B61974">
      <w:pPr>
        <w:widowControl w:val="0"/>
        <w:tabs>
          <w:tab w:val="left" w:pos="142"/>
        </w:tabs>
        <w:jc w:val="both"/>
        <w:rPr>
          <w:rFonts w:ascii="Arial Narrow" w:hAnsi="Arial Narrow" w:cs="Arial"/>
        </w:rPr>
      </w:pPr>
    </w:p>
    <w:p w:rsidR="003C3BFB" w:rsidRPr="007C1791" w:rsidRDefault="003C3BFB" w:rsidP="00B61974">
      <w:pPr>
        <w:shd w:val="clear" w:color="auto" w:fill="FFFFFF"/>
        <w:jc w:val="both"/>
        <w:rPr>
          <w:rFonts w:ascii="Arial Narrow" w:hAnsi="Arial Narrow" w:cs="Arial"/>
        </w:rPr>
      </w:pPr>
      <w:r w:rsidRPr="007C1791">
        <w:rPr>
          <w:rFonts w:ascii="Arial Narrow" w:hAnsi="Arial Narrow" w:cs="Arial"/>
        </w:rPr>
        <w:t>8.4.1.1</w:t>
      </w:r>
      <w:r w:rsidRPr="007C1791">
        <w:rPr>
          <w:rFonts w:ascii="Arial Narrow" w:hAnsi="Arial Narrow" w:cs="Arial"/>
        </w:rPr>
        <w:tab/>
        <w:t xml:space="preserve"> Livro Diário registrado na Junta Comercial, contendo: </w:t>
      </w:r>
      <w:r w:rsidRPr="007C1791">
        <w:rPr>
          <w:rFonts w:ascii="Arial Narrow" w:hAnsi="Arial Narrow"/>
        </w:rPr>
        <w:t>Termo de Abertura, Balanço, Demonstração de Resultado de Exercício (DRE) e Termo de Encerramento</w:t>
      </w:r>
      <w:r w:rsidRPr="007C1791">
        <w:rPr>
          <w:rFonts w:ascii="Arial Narrow" w:hAnsi="Arial Narrow" w:cs="Arial"/>
        </w:rPr>
        <w:t>; ou</w:t>
      </w:r>
    </w:p>
    <w:p w:rsidR="003C3BFB" w:rsidRPr="007C1791" w:rsidRDefault="003C3BFB" w:rsidP="00B61974">
      <w:pPr>
        <w:widowControl w:val="0"/>
        <w:tabs>
          <w:tab w:val="left" w:pos="142"/>
        </w:tabs>
        <w:jc w:val="both"/>
        <w:rPr>
          <w:rFonts w:ascii="Arial Narrow" w:hAnsi="Arial Narrow" w:cs="Arial"/>
        </w:rPr>
      </w:pPr>
    </w:p>
    <w:p w:rsidR="003C3BFB" w:rsidRPr="007C1791" w:rsidRDefault="003C3BFB" w:rsidP="00B61974">
      <w:pPr>
        <w:jc w:val="both"/>
        <w:rPr>
          <w:rFonts w:ascii="Arial Narrow" w:hAnsi="Arial Narrow" w:cs="Arial"/>
        </w:rPr>
      </w:pPr>
      <w:r w:rsidRPr="007C1791">
        <w:rPr>
          <w:rFonts w:ascii="Arial Narrow" w:hAnsi="Arial Narrow" w:cs="Arial"/>
        </w:rPr>
        <w:t>8.4.1.2</w:t>
      </w:r>
      <w:r w:rsidRPr="007C1791">
        <w:rPr>
          <w:rFonts w:ascii="Arial Narrow" w:hAnsi="Arial Narrow" w:cs="Arial"/>
        </w:rPr>
        <w:tab/>
        <w:t xml:space="preserve">Balanço Patrimonial e demonstrações contábeis extraído do </w:t>
      </w:r>
      <w:proofErr w:type="spellStart"/>
      <w:r w:rsidRPr="007C1791">
        <w:rPr>
          <w:rFonts w:ascii="Arial Narrow" w:hAnsi="Arial Narrow" w:cs="Arial"/>
        </w:rPr>
        <w:t>Sped</w:t>
      </w:r>
      <w:proofErr w:type="spellEnd"/>
      <w:r w:rsidRPr="007C1791">
        <w:rPr>
          <w:rFonts w:ascii="Arial Narrow" w:hAnsi="Arial Narrow" w:cs="Arial"/>
        </w:rPr>
        <w:t xml:space="preserve"> com identificação do Arquivo (HASH) e Número do Recibo; ou</w:t>
      </w:r>
    </w:p>
    <w:p w:rsidR="003C3BFB" w:rsidRPr="007C1791" w:rsidRDefault="003C3BFB" w:rsidP="00B61974">
      <w:pPr>
        <w:jc w:val="both"/>
        <w:rPr>
          <w:rFonts w:ascii="Arial Narrow" w:hAnsi="Arial Narrow" w:cs="Arial"/>
        </w:rPr>
      </w:pPr>
    </w:p>
    <w:p w:rsidR="003C3BFB" w:rsidRPr="007C1791" w:rsidRDefault="003C3BFB" w:rsidP="00B61974">
      <w:pPr>
        <w:shd w:val="clear" w:color="auto" w:fill="FFFFFF"/>
        <w:jc w:val="both"/>
        <w:rPr>
          <w:rFonts w:ascii="Arial Narrow" w:hAnsi="Arial Narrow" w:cs="Arial"/>
        </w:rPr>
      </w:pPr>
      <w:bookmarkStart w:id="46" w:name="_Hlk66973780"/>
      <w:r w:rsidRPr="007C1791">
        <w:rPr>
          <w:rFonts w:ascii="Arial Narrow" w:hAnsi="Arial Narrow" w:cs="Arial"/>
        </w:rPr>
        <w:t>8.4.1.3.</w:t>
      </w:r>
      <w:r w:rsidRPr="007C1791">
        <w:rPr>
          <w:rFonts w:ascii="Arial Narrow" w:hAnsi="Arial Narrow" w:cs="Arial"/>
        </w:rPr>
        <w:tab/>
        <w:t xml:space="preserve">Balanço Patrimonial e demonstrações contábeis registrado em </w:t>
      </w:r>
      <w:r w:rsidRPr="007C1791">
        <w:rPr>
          <w:rFonts w:ascii="Arial Narrow" w:hAnsi="Arial Narrow" w:cs="Arial"/>
          <w:spacing w:val="2"/>
          <w:shd w:val="clear" w:color="auto" w:fill="FFFFFF"/>
        </w:rPr>
        <w:t xml:space="preserve">Cartório, </w:t>
      </w:r>
      <w:r w:rsidRPr="007C1791">
        <w:rPr>
          <w:rFonts w:ascii="Arial Narrow" w:hAnsi="Arial Narrow"/>
        </w:rPr>
        <w:t>relativo ao domicílio ou sede da licitante</w:t>
      </w:r>
      <w:r w:rsidRPr="007C1791">
        <w:rPr>
          <w:rFonts w:ascii="Arial Narrow" w:hAnsi="Arial Narrow" w:cs="Arial"/>
        </w:rPr>
        <w:t xml:space="preserve">, para empresas Sociedade Simples ou </w:t>
      </w:r>
      <w:r w:rsidRPr="007C1791">
        <w:rPr>
          <w:rFonts w:ascii="Arial Narrow" w:hAnsi="Arial Narrow" w:cs="Arial"/>
          <w:spacing w:val="2"/>
          <w:shd w:val="clear" w:color="auto" w:fill="FFFFFF"/>
        </w:rPr>
        <w:t>Micro Empreendedor Individual</w:t>
      </w:r>
    </w:p>
    <w:bookmarkEnd w:id="45"/>
    <w:bookmarkEnd w:id="46"/>
    <w:p w:rsidR="003C3BFB" w:rsidRPr="007C1791" w:rsidRDefault="003C3BFB" w:rsidP="00B61974">
      <w:pPr>
        <w:widowControl w:val="0"/>
        <w:jc w:val="both"/>
        <w:rPr>
          <w:rFonts w:ascii="Arial Narrow" w:hAnsi="Arial Narrow"/>
        </w:rPr>
      </w:pPr>
    </w:p>
    <w:p w:rsidR="003C3BFB" w:rsidRPr="007C1791" w:rsidRDefault="003C3BFB" w:rsidP="00B61974">
      <w:pPr>
        <w:pStyle w:val="PargrafodaLista"/>
        <w:widowControl w:val="0"/>
        <w:ind w:left="0"/>
        <w:jc w:val="both"/>
        <w:rPr>
          <w:rFonts w:ascii="Arial Narrow" w:hAnsi="Arial Narrow"/>
          <w:b/>
        </w:rPr>
      </w:pPr>
      <w:r w:rsidRPr="007C1791">
        <w:rPr>
          <w:rFonts w:ascii="Arial Narrow" w:hAnsi="Arial Narrow" w:cs="Arial"/>
          <w:bCs/>
        </w:rPr>
        <w:t>8.4.2.</w:t>
      </w:r>
      <w:r w:rsidRPr="007C1791">
        <w:rPr>
          <w:rFonts w:ascii="Arial Narrow" w:hAnsi="Arial Narrow" w:cs="Arial"/>
          <w:bCs/>
        </w:rPr>
        <w:tab/>
      </w:r>
      <w:r w:rsidRPr="007C1791">
        <w:rPr>
          <w:rFonts w:ascii="Arial Narrow" w:hAnsi="Arial Narrow" w:cs="Arial"/>
        </w:rPr>
        <w:t xml:space="preserve">Para fins de </w:t>
      </w:r>
      <w:r w:rsidRPr="007C1791">
        <w:rPr>
          <w:rFonts w:ascii="Arial Narrow" w:hAnsi="Arial Narrow"/>
        </w:rPr>
        <w:t>comprovação da boa situação financeira da licitante vencedora será considerado o cálculo do índice contábil a seguir relacionado: ILG- Índice de Liquidez Geral (ativo circulante + realizável em longo prazo/ por passivo circulante + exigível a longo prazo, igual ou superior a 1 (um), obtidos pela aplicação das seguintes fórmulas:</w:t>
      </w:r>
    </w:p>
    <w:p w:rsidR="003C3BFB" w:rsidRPr="007C1791" w:rsidRDefault="003C3BFB" w:rsidP="00B61974">
      <w:pPr>
        <w:jc w:val="both"/>
        <w:rPr>
          <w:rFonts w:ascii="Arial Narrow" w:hAnsi="Arial Narrow"/>
        </w:rPr>
      </w:pPr>
    </w:p>
    <w:tbl>
      <w:tblPr>
        <w:tblW w:w="7938" w:type="dxa"/>
        <w:jc w:val="center"/>
        <w:tblBorders>
          <w:insideH w:val="single" w:sz="4" w:space="0" w:color="auto"/>
        </w:tblBorders>
        <w:tblLook w:val="04A0"/>
      </w:tblPr>
      <w:tblGrid>
        <w:gridCol w:w="1276"/>
        <w:gridCol w:w="6662"/>
      </w:tblGrid>
      <w:tr w:rsidR="007C1791" w:rsidRPr="007C1791" w:rsidTr="00320F53">
        <w:trPr>
          <w:jc w:val="center"/>
        </w:trPr>
        <w:tc>
          <w:tcPr>
            <w:tcW w:w="1276" w:type="dxa"/>
            <w:vMerge w:val="restart"/>
            <w:vAlign w:val="center"/>
          </w:tcPr>
          <w:p w:rsidR="003C3BFB" w:rsidRPr="007C1791" w:rsidRDefault="003C3BFB" w:rsidP="00B61974">
            <w:pPr>
              <w:jc w:val="right"/>
              <w:rPr>
                <w:rFonts w:ascii="Arial Narrow" w:hAnsi="Arial Narrow"/>
              </w:rPr>
            </w:pPr>
            <w:r w:rsidRPr="007C1791">
              <w:rPr>
                <w:rFonts w:ascii="Arial Narrow" w:hAnsi="Arial Narrow"/>
              </w:rPr>
              <w:t>LG =</w:t>
            </w:r>
          </w:p>
        </w:tc>
        <w:tc>
          <w:tcPr>
            <w:tcW w:w="6662" w:type="dxa"/>
          </w:tcPr>
          <w:p w:rsidR="003C3BFB" w:rsidRPr="007C1791" w:rsidRDefault="003C3BFB" w:rsidP="00B61974">
            <w:pPr>
              <w:jc w:val="center"/>
              <w:rPr>
                <w:rFonts w:ascii="Arial Narrow" w:hAnsi="Arial Narrow"/>
              </w:rPr>
            </w:pPr>
            <w:r w:rsidRPr="007C1791">
              <w:rPr>
                <w:rFonts w:ascii="Arial Narrow" w:hAnsi="Arial Narrow"/>
              </w:rPr>
              <w:t>Ativo Circulante + Realizável a Longo Prazo</w:t>
            </w:r>
          </w:p>
        </w:tc>
      </w:tr>
      <w:tr w:rsidR="003C3BFB" w:rsidRPr="007C1791" w:rsidTr="00320F53">
        <w:trPr>
          <w:jc w:val="center"/>
        </w:trPr>
        <w:tc>
          <w:tcPr>
            <w:tcW w:w="1276" w:type="dxa"/>
            <w:vMerge/>
          </w:tcPr>
          <w:p w:rsidR="003C3BFB" w:rsidRPr="007C1791" w:rsidRDefault="003C3BFB" w:rsidP="00B61974">
            <w:pPr>
              <w:jc w:val="both"/>
              <w:rPr>
                <w:rFonts w:ascii="Arial Narrow" w:hAnsi="Arial Narrow"/>
              </w:rPr>
            </w:pPr>
          </w:p>
        </w:tc>
        <w:tc>
          <w:tcPr>
            <w:tcW w:w="6662" w:type="dxa"/>
          </w:tcPr>
          <w:p w:rsidR="003C3BFB" w:rsidRPr="007C1791" w:rsidRDefault="003C3BFB" w:rsidP="00B61974">
            <w:pPr>
              <w:jc w:val="center"/>
              <w:rPr>
                <w:rFonts w:ascii="Arial Narrow" w:hAnsi="Arial Narrow"/>
              </w:rPr>
            </w:pPr>
            <w:r w:rsidRPr="007C1791">
              <w:rPr>
                <w:rFonts w:ascii="Arial Narrow" w:hAnsi="Arial Narrow"/>
              </w:rPr>
              <w:t>Passivo Circulante + Passivo Não Circulante</w:t>
            </w:r>
          </w:p>
        </w:tc>
      </w:tr>
    </w:tbl>
    <w:p w:rsidR="003C3BFB" w:rsidRPr="007C1791" w:rsidRDefault="003C3BFB" w:rsidP="00B61974">
      <w:pPr>
        <w:jc w:val="both"/>
        <w:rPr>
          <w:rFonts w:ascii="Arial Narrow" w:hAnsi="Arial Narrow"/>
        </w:rPr>
      </w:pPr>
    </w:p>
    <w:tbl>
      <w:tblPr>
        <w:tblW w:w="7938" w:type="dxa"/>
        <w:jc w:val="center"/>
        <w:tblBorders>
          <w:insideH w:val="single" w:sz="4" w:space="0" w:color="auto"/>
        </w:tblBorders>
        <w:tblLook w:val="04A0"/>
      </w:tblPr>
      <w:tblGrid>
        <w:gridCol w:w="1276"/>
        <w:gridCol w:w="6662"/>
      </w:tblGrid>
      <w:tr w:rsidR="007C1791" w:rsidRPr="007C1791" w:rsidTr="00320F53">
        <w:trPr>
          <w:jc w:val="center"/>
        </w:trPr>
        <w:tc>
          <w:tcPr>
            <w:tcW w:w="1276" w:type="dxa"/>
            <w:vMerge w:val="restart"/>
            <w:vAlign w:val="center"/>
          </w:tcPr>
          <w:p w:rsidR="003C3BFB" w:rsidRPr="007C1791" w:rsidRDefault="003C3BFB" w:rsidP="00B61974">
            <w:pPr>
              <w:jc w:val="right"/>
              <w:rPr>
                <w:rFonts w:ascii="Arial Narrow" w:hAnsi="Arial Narrow"/>
              </w:rPr>
            </w:pPr>
            <w:r w:rsidRPr="007C1791">
              <w:rPr>
                <w:rFonts w:ascii="Arial Narrow" w:hAnsi="Arial Narrow"/>
              </w:rPr>
              <w:t>SG =</w:t>
            </w:r>
          </w:p>
        </w:tc>
        <w:tc>
          <w:tcPr>
            <w:tcW w:w="6662" w:type="dxa"/>
          </w:tcPr>
          <w:p w:rsidR="003C3BFB" w:rsidRPr="007C1791" w:rsidRDefault="003C3BFB" w:rsidP="00B61974">
            <w:pPr>
              <w:jc w:val="center"/>
              <w:rPr>
                <w:rFonts w:ascii="Arial Narrow" w:hAnsi="Arial Narrow"/>
              </w:rPr>
            </w:pPr>
            <w:r w:rsidRPr="007C1791">
              <w:rPr>
                <w:rFonts w:ascii="Arial Narrow" w:hAnsi="Arial Narrow"/>
              </w:rPr>
              <w:t>Ativo Total</w:t>
            </w:r>
          </w:p>
        </w:tc>
      </w:tr>
      <w:tr w:rsidR="003C3BFB" w:rsidRPr="007C1791" w:rsidTr="00320F53">
        <w:trPr>
          <w:jc w:val="center"/>
        </w:trPr>
        <w:tc>
          <w:tcPr>
            <w:tcW w:w="1276" w:type="dxa"/>
            <w:vMerge/>
          </w:tcPr>
          <w:p w:rsidR="003C3BFB" w:rsidRPr="007C1791" w:rsidRDefault="003C3BFB" w:rsidP="00B61974">
            <w:pPr>
              <w:jc w:val="both"/>
              <w:rPr>
                <w:rFonts w:ascii="Arial Narrow" w:hAnsi="Arial Narrow"/>
              </w:rPr>
            </w:pPr>
          </w:p>
        </w:tc>
        <w:tc>
          <w:tcPr>
            <w:tcW w:w="6662" w:type="dxa"/>
          </w:tcPr>
          <w:p w:rsidR="003C3BFB" w:rsidRPr="007C1791" w:rsidRDefault="003C3BFB" w:rsidP="00B61974">
            <w:pPr>
              <w:jc w:val="center"/>
              <w:rPr>
                <w:rFonts w:ascii="Arial Narrow" w:hAnsi="Arial Narrow"/>
              </w:rPr>
            </w:pPr>
            <w:r w:rsidRPr="007C1791">
              <w:rPr>
                <w:rFonts w:ascii="Arial Narrow" w:hAnsi="Arial Narrow"/>
              </w:rPr>
              <w:t>Passivo Circulante + Passivo Não Circulante</w:t>
            </w:r>
          </w:p>
        </w:tc>
      </w:tr>
    </w:tbl>
    <w:p w:rsidR="003C3BFB" w:rsidRPr="007C1791" w:rsidRDefault="003C3BFB" w:rsidP="00B61974">
      <w:pPr>
        <w:jc w:val="both"/>
        <w:rPr>
          <w:rFonts w:ascii="Arial Narrow" w:hAnsi="Arial Narrow"/>
        </w:rPr>
      </w:pPr>
    </w:p>
    <w:tbl>
      <w:tblPr>
        <w:tblW w:w="7963" w:type="dxa"/>
        <w:jc w:val="center"/>
        <w:tblBorders>
          <w:insideH w:val="single" w:sz="4" w:space="0" w:color="auto"/>
        </w:tblBorders>
        <w:tblLook w:val="04A0"/>
      </w:tblPr>
      <w:tblGrid>
        <w:gridCol w:w="1280"/>
        <w:gridCol w:w="6683"/>
      </w:tblGrid>
      <w:tr w:rsidR="007C1791" w:rsidRPr="007C1791" w:rsidTr="00320F53">
        <w:trPr>
          <w:jc w:val="center"/>
        </w:trPr>
        <w:tc>
          <w:tcPr>
            <w:tcW w:w="1280" w:type="dxa"/>
            <w:vMerge w:val="restart"/>
            <w:vAlign w:val="center"/>
          </w:tcPr>
          <w:p w:rsidR="003C3BFB" w:rsidRPr="007C1791" w:rsidRDefault="003C3BFB" w:rsidP="00B61974">
            <w:pPr>
              <w:jc w:val="right"/>
              <w:rPr>
                <w:rFonts w:ascii="Arial Narrow" w:hAnsi="Arial Narrow"/>
              </w:rPr>
            </w:pPr>
            <w:r w:rsidRPr="007C1791">
              <w:rPr>
                <w:rFonts w:ascii="Arial Narrow" w:hAnsi="Arial Narrow"/>
              </w:rPr>
              <w:t>LC=</w:t>
            </w:r>
          </w:p>
        </w:tc>
        <w:tc>
          <w:tcPr>
            <w:tcW w:w="6683" w:type="dxa"/>
          </w:tcPr>
          <w:p w:rsidR="003C3BFB" w:rsidRPr="007C1791" w:rsidRDefault="003C3BFB" w:rsidP="00B61974">
            <w:pPr>
              <w:jc w:val="center"/>
              <w:rPr>
                <w:rFonts w:ascii="Arial Narrow" w:hAnsi="Arial Narrow"/>
              </w:rPr>
            </w:pPr>
            <w:r w:rsidRPr="007C1791">
              <w:rPr>
                <w:rFonts w:ascii="Arial Narrow" w:hAnsi="Arial Narrow"/>
              </w:rPr>
              <w:t>Ativo Circulante</w:t>
            </w:r>
          </w:p>
        </w:tc>
      </w:tr>
      <w:tr w:rsidR="003C3BFB" w:rsidRPr="007C1791" w:rsidTr="00320F53">
        <w:trPr>
          <w:jc w:val="center"/>
        </w:trPr>
        <w:tc>
          <w:tcPr>
            <w:tcW w:w="1280" w:type="dxa"/>
            <w:vMerge/>
          </w:tcPr>
          <w:p w:rsidR="003C3BFB" w:rsidRPr="007C1791" w:rsidRDefault="003C3BFB" w:rsidP="00B61974">
            <w:pPr>
              <w:jc w:val="both"/>
              <w:rPr>
                <w:rFonts w:ascii="Arial Narrow" w:hAnsi="Arial Narrow"/>
              </w:rPr>
            </w:pPr>
          </w:p>
        </w:tc>
        <w:tc>
          <w:tcPr>
            <w:tcW w:w="6683" w:type="dxa"/>
          </w:tcPr>
          <w:p w:rsidR="003C3BFB" w:rsidRPr="007C1791" w:rsidRDefault="003C3BFB" w:rsidP="00B61974">
            <w:pPr>
              <w:jc w:val="center"/>
              <w:rPr>
                <w:rFonts w:ascii="Arial Narrow" w:hAnsi="Arial Narrow"/>
              </w:rPr>
            </w:pPr>
            <w:r w:rsidRPr="007C1791">
              <w:rPr>
                <w:rFonts w:ascii="Arial Narrow" w:hAnsi="Arial Narrow"/>
              </w:rPr>
              <w:t>Passivo Circulante</w:t>
            </w:r>
          </w:p>
        </w:tc>
      </w:tr>
    </w:tbl>
    <w:p w:rsidR="003C3BFB" w:rsidRPr="007C1791" w:rsidRDefault="003C3BFB" w:rsidP="00B61974">
      <w:pPr>
        <w:widowControl w:val="0"/>
        <w:jc w:val="both"/>
        <w:rPr>
          <w:rFonts w:ascii="Arial Narrow" w:hAnsi="Arial Narrow"/>
        </w:rPr>
      </w:pPr>
    </w:p>
    <w:p w:rsidR="003C3BFB" w:rsidRPr="007C1791" w:rsidRDefault="003C3BFB" w:rsidP="00B61974">
      <w:pPr>
        <w:jc w:val="both"/>
        <w:rPr>
          <w:rFonts w:ascii="Arial Narrow" w:hAnsi="Arial Narrow" w:cs="Arial"/>
          <w:b/>
          <w:bCs/>
        </w:rPr>
      </w:pPr>
      <w:r w:rsidRPr="007C1791">
        <w:rPr>
          <w:rFonts w:ascii="Arial Narrow" w:hAnsi="Arial Narrow" w:cs="Arial"/>
        </w:rPr>
        <w:t>8.4.3.</w:t>
      </w:r>
      <w:r w:rsidRPr="007C1791">
        <w:rPr>
          <w:rFonts w:ascii="Arial Narrow" w:hAnsi="Arial Narrow" w:cs="Arial"/>
        </w:rPr>
        <w:tab/>
        <w:t xml:space="preserve">Para atendimento das demonstrações contábeis do último exercício serão aceitas no mínimo a </w:t>
      </w:r>
      <w:r w:rsidRPr="007C1791">
        <w:rPr>
          <w:rFonts w:ascii="Arial Narrow" w:hAnsi="Arial Narrow" w:cs="Arial"/>
          <w:b/>
          <w:bCs/>
        </w:rPr>
        <w:t>Demonstração do Resultado do Exercício - DRE.</w:t>
      </w:r>
    </w:p>
    <w:p w:rsidR="00C61335" w:rsidRPr="007C1791" w:rsidRDefault="00C61335" w:rsidP="00B61974">
      <w:pPr>
        <w:widowControl w:val="0"/>
        <w:jc w:val="both"/>
        <w:rPr>
          <w:rFonts w:ascii="Arial Narrow" w:hAnsi="Arial Narrow"/>
        </w:rPr>
      </w:pPr>
    </w:p>
    <w:p w:rsidR="003C3BFB" w:rsidRPr="007C1791" w:rsidRDefault="003C3BFB" w:rsidP="00B61974">
      <w:pPr>
        <w:pStyle w:val="Recuodecorpodetexto2"/>
        <w:widowControl w:val="0"/>
        <w:ind w:left="0"/>
        <w:rPr>
          <w:rFonts w:ascii="Arial Narrow" w:hAnsi="Arial Narrow" w:cs="Times New Roman"/>
          <w:color w:val="auto"/>
        </w:rPr>
      </w:pPr>
      <w:r w:rsidRPr="007C1791">
        <w:rPr>
          <w:rFonts w:ascii="Arial Narrow" w:hAnsi="Arial Narrow" w:cs="Times New Roman"/>
          <w:color w:val="auto"/>
        </w:rPr>
        <w:t xml:space="preserve">8.4.3.1 O documento relacionado no subitem 8.4.3 acima, não precisará constar do </w:t>
      </w:r>
      <w:r w:rsidRPr="007C1791">
        <w:rPr>
          <w:rFonts w:ascii="Arial Narrow" w:hAnsi="Arial Narrow"/>
          <w:color w:val="auto"/>
        </w:rPr>
        <w:t>ENVELOPE N° 02</w:t>
      </w:r>
      <w:r w:rsidRPr="007C1791">
        <w:rPr>
          <w:rFonts w:ascii="Arial Narrow" w:hAnsi="Arial Narrow" w:cs="Times New Roman"/>
          <w:color w:val="auto"/>
        </w:rPr>
        <w:t xml:space="preserve"> (documentos de habilitação), se este, satisfatoriamente, já tiver sido apresentado para o ato de credenciamento do certame, sem prejuízo da habilitação.</w:t>
      </w:r>
    </w:p>
    <w:p w:rsidR="003C3BFB" w:rsidRPr="007C1791" w:rsidRDefault="003C3BFB" w:rsidP="00B61974">
      <w:pPr>
        <w:widowControl w:val="0"/>
        <w:jc w:val="both"/>
        <w:rPr>
          <w:rFonts w:ascii="Arial Narrow" w:hAnsi="Arial Narrow"/>
        </w:rPr>
      </w:pPr>
    </w:p>
    <w:p w:rsidR="003C3BFB" w:rsidRPr="007C1791" w:rsidRDefault="003C3BFB" w:rsidP="00B61974">
      <w:pPr>
        <w:widowControl w:val="0"/>
        <w:jc w:val="both"/>
        <w:rPr>
          <w:rFonts w:ascii="Arial Narrow" w:hAnsi="Arial Narrow"/>
        </w:rPr>
      </w:pPr>
      <w:r w:rsidRPr="007C1791">
        <w:rPr>
          <w:rFonts w:ascii="Arial Narrow" w:hAnsi="Arial Narrow"/>
        </w:rPr>
        <w:t>8.4.4</w:t>
      </w:r>
      <w:r w:rsidRPr="007C1791">
        <w:rPr>
          <w:rFonts w:ascii="Arial Narrow" w:hAnsi="Arial Narrow"/>
          <w:bCs/>
        </w:rPr>
        <w:tab/>
      </w:r>
      <w:r w:rsidRPr="007C1791">
        <w:rPr>
          <w:rFonts w:ascii="Arial Narrow" w:hAnsi="Arial Narrow"/>
          <w:bCs/>
          <w:u w:val="single"/>
        </w:rPr>
        <w:t xml:space="preserve">tratando-se de </w:t>
      </w:r>
      <w:r w:rsidRPr="007C1791">
        <w:rPr>
          <w:rFonts w:ascii="Arial Narrow" w:hAnsi="Arial Narrow"/>
          <w:bCs/>
          <w:u w:val="single"/>
          <w:lang w:bidi="en-US"/>
        </w:rPr>
        <w:t>Microempreendedor Individual (MEI)</w:t>
      </w:r>
      <w:r w:rsidRPr="007C1791">
        <w:rPr>
          <w:rFonts w:ascii="Arial Narrow" w:hAnsi="Arial Narrow"/>
          <w:bCs/>
          <w:lang w:bidi="en-US"/>
        </w:rPr>
        <w:t>,</w:t>
      </w:r>
      <w:r w:rsidRPr="007C1791">
        <w:rPr>
          <w:rFonts w:ascii="Arial Narrow" w:hAnsi="Arial Narrow"/>
          <w:bCs/>
        </w:rPr>
        <w:t xml:space="preserve"> deverá comprovar a boa situação</w:t>
      </w:r>
      <w:r w:rsidRPr="007C1791">
        <w:rPr>
          <w:rFonts w:ascii="Arial Narrow" w:hAnsi="Arial Narrow"/>
        </w:rPr>
        <w:t xml:space="preserve"> financeira da empresa, mediante apresentação da DECLARAÇÃO ANUAL DE FATURAMENTO DO SIMPLES NACIONAL (DASN – SIMEI), devidamente acompanhada do “recibo de entrega”, junto a Secretaria da Receita Federal do Brasil (RFB), na forma da Lei.</w:t>
      </w:r>
    </w:p>
    <w:p w:rsidR="003C3BFB" w:rsidRPr="007C1791" w:rsidRDefault="003C3BFB" w:rsidP="00B61974">
      <w:pPr>
        <w:pStyle w:val="PargrafodaLista"/>
        <w:widowControl w:val="0"/>
        <w:ind w:left="0"/>
        <w:jc w:val="both"/>
        <w:rPr>
          <w:rFonts w:ascii="Arial Narrow" w:hAnsi="Arial Narrow"/>
        </w:rPr>
      </w:pPr>
    </w:p>
    <w:p w:rsidR="003C3BFB" w:rsidRPr="007C1791" w:rsidRDefault="003C3BFB" w:rsidP="00B61974">
      <w:pPr>
        <w:widowControl w:val="0"/>
        <w:jc w:val="both"/>
        <w:rPr>
          <w:rFonts w:ascii="Arial Narrow" w:hAnsi="Arial Narrow"/>
        </w:rPr>
      </w:pPr>
      <w:r w:rsidRPr="007C1791">
        <w:rPr>
          <w:rFonts w:ascii="Arial Narrow" w:hAnsi="Arial Narrow"/>
        </w:rPr>
        <w:t>8.4.5.</w:t>
      </w:r>
      <w:r w:rsidRPr="007C1791">
        <w:rPr>
          <w:rFonts w:ascii="Arial Narrow" w:hAnsi="Arial Narrow"/>
          <w:bCs/>
        </w:rPr>
        <w:tab/>
      </w:r>
      <w:r w:rsidRPr="007C1791">
        <w:rPr>
          <w:rFonts w:ascii="Arial Narrow" w:hAnsi="Arial Narrow"/>
          <w:bCs/>
          <w:u w:val="single"/>
        </w:rPr>
        <w:t xml:space="preserve">tratando-se de empresas </w:t>
      </w:r>
      <w:r w:rsidRPr="007C1791">
        <w:rPr>
          <w:rFonts w:ascii="Arial Narrow" w:hAnsi="Arial Narrow"/>
          <w:bCs/>
          <w:snapToGrid w:val="0"/>
          <w:u w:val="single"/>
        </w:rPr>
        <w:t>de Pequeno Porte (EPP),</w:t>
      </w:r>
      <w:r w:rsidRPr="007C1791">
        <w:rPr>
          <w:rFonts w:ascii="Arial Narrow" w:hAnsi="Arial Narrow"/>
          <w:bCs/>
          <w:u w:val="single"/>
          <w:lang w:bidi="en-US"/>
        </w:rPr>
        <w:t xml:space="preserve"> </w:t>
      </w:r>
      <w:r w:rsidRPr="007C1791">
        <w:rPr>
          <w:rFonts w:ascii="Arial Narrow" w:hAnsi="Arial Narrow"/>
          <w:bCs/>
          <w:snapToGrid w:val="0"/>
          <w:u w:val="single"/>
        </w:rPr>
        <w:t xml:space="preserve">Microempresas (ME) </w:t>
      </w:r>
      <w:r w:rsidRPr="007C1791">
        <w:rPr>
          <w:rFonts w:ascii="Arial Narrow" w:hAnsi="Arial Narrow"/>
          <w:bCs/>
          <w:u w:val="single"/>
        </w:rPr>
        <w:t>obrigadas e/ou optantes por Escrituração Contábil Digital –</w:t>
      </w:r>
      <w:proofErr w:type="gramStart"/>
      <w:r w:rsidRPr="007C1791">
        <w:rPr>
          <w:rFonts w:ascii="Arial Narrow" w:hAnsi="Arial Narrow"/>
          <w:bCs/>
          <w:u w:val="single"/>
        </w:rPr>
        <w:t xml:space="preserve">  </w:t>
      </w:r>
      <w:proofErr w:type="gramEnd"/>
      <w:r w:rsidRPr="007C1791">
        <w:rPr>
          <w:rFonts w:ascii="Arial Narrow" w:hAnsi="Arial Narrow"/>
          <w:bCs/>
          <w:u w:val="single"/>
        </w:rPr>
        <w:t>ECF ou PGDAS</w:t>
      </w:r>
      <w:r w:rsidRPr="007C1791">
        <w:rPr>
          <w:rFonts w:ascii="Arial Narrow" w:hAnsi="Arial Narrow"/>
          <w:bCs/>
        </w:rPr>
        <w:t>, consoante disposições contidas no Decreto Federal nº 6.022/2007, com última regulamentação através da Instrução Normativa</w:t>
      </w:r>
      <w:r w:rsidRPr="007C1791">
        <w:rPr>
          <w:rFonts w:ascii="Arial Narrow" w:hAnsi="Arial Narrow"/>
          <w:bCs/>
          <w:lang w:eastAsia="ar-SA"/>
        </w:rPr>
        <w:t xml:space="preserve"> </w:t>
      </w:r>
      <w:r w:rsidRPr="007C1791">
        <w:rPr>
          <w:rFonts w:ascii="Arial Narrow" w:hAnsi="Arial Narrow"/>
          <w:bCs/>
        </w:rPr>
        <w:t xml:space="preserve">RFB nº 2.004, </w:t>
      </w:r>
      <w:r w:rsidRPr="007C1791">
        <w:rPr>
          <w:rFonts w:ascii="Arial Narrow" w:hAnsi="Arial Narrow"/>
          <w:bCs/>
          <w:lang w:eastAsia="ar-SA"/>
        </w:rPr>
        <w:t>de 18 de janeiro de 2021</w:t>
      </w:r>
      <w:r w:rsidRPr="007C1791">
        <w:rPr>
          <w:rFonts w:ascii="Arial Narrow" w:hAnsi="Arial Narrow"/>
          <w:bCs/>
        </w:rPr>
        <w:t xml:space="preserve">, Lei nº 123/2006, </w:t>
      </w:r>
      <w:r w:rsidRPr="007C1791">
        <w:rPr>
          <w:rFonts w:ascii="Arial Narrow" w:hAnsi="Arial Narrow"/>
        </w:rPr>
        <w:t>na seguinte forma:</w:t>
      </w:r>
    </w:p>
    <w:p w:rsidR="003C3BFB" w:rsidRPr="007C1791" w:rsidRDefault="003C3BFB" w:rsidP="00B61974">
      <w:pPr>
        <w:pStyle w:val="PargrafodaLista"/>
        <w:ind w:left="0"/>
        <w:rPr>
          <w:rFonts w:ascii="Arial Narrow" w:hAnsi="Arial Narrow"/>
        </w:rPr>
      </w:pPr>
    </w:p>
    <w:p w:rsidR="003C3BFB" w:rsidRPr="007C1791" w:rsidRDefault="003C3BFB" w:rsidP="00B61974">
      <w:pPr>
        <w:widowControl w:val="0"/>
        <w:jc w:val="both"/>
        <w:rPr>
          <w:rFonts w:ascii="Arial Narrow" w:hAnsi="Arial Narrow"/>
        </w:rPr>
      </w:pPr>
      <w:r w:rsidRPr="007C1791">
        <w:rPr>
          <w:rFonts w:ascii="Arial Narrow" w:hAnsi="Arial Narrow"/>
        </w:rPr>
        <w:t>8.4.5.1.</w:t>
      </w:r>
      <w:r w:rsidRPr="007C1791">
        <w:rPr>
          <w:rFonts w:ascii="Arial Narrow" w:hAnsi="Arial Narrow"/>
        </w:rPr>
        <w:tab/>
        <w:t>Em caso de ECF apresentar:</w:t>
      </w:r>
    </w:p>
    <w:p w:rsidR="003C3BFB" w:rsidRPr="007C1791" w:rsidRDefault="003C3BFB" w:rsidP="00B61974">
      <w:pPr>
        <w:pStyle w:val="NormalWeb"/>
        <w:numPr>
          <w:ilvl w:val="0"/>
          <w:numId w:val="71"/>
        </w:numPr>
        <w:shd w:val="clear" w:color="auto" w:fill="FFFFFF"/>
        <w:spacing w:before="0" w:beforeAutospacing="0" w:after="0" w:afterAutospacing="0"/>
        <w:ind w:left="0" w:firstLine="0"/>
        <w:jc w:val="both"/>
        <w:rPr>
          <w:rFonts w:ascii="Arial Narrow" w:hAnsi="Arial Narrow"/>
        </w:rPr>
      </w:pPr>
      <w:r w:rsidRPr="007C1791">
        <w:rPr>
          <w:rFonts w:ascii="Arial Narrow" w:hAnsi="Arial Narrow"/>
        </w:rPr>
        <w:t>Recibo de Entrega de Escrituração Fiscal Digital;</w:t>
      </w:r>
    </w:p>
    <w:p w:rsidR="003C3BFB" w:rsidRPr="007C1791" w:rsidRDefault="003C3BFB" w:rsidP="00B61974">
      <w:pPr>
        <w:pStyle w:val="NormalWeb"/>
        <w:numPr>
          <w:ilvl w:val="0"/>
          <w:numId w:val="71"/>
        </w:numPr>
        <w:shd w:val="clear" w:color="auto" w:fill="FFFFFF"/>
        <w:spacing w:before="0" w:beforeAutospacing="0" w:after="0" w:afterAutospacing="0"/>
        <w:ind w:left="0" w:firstLine="0"/>
        <w:jc w:val="both"/>
        <w:rPr>
          <w:rFonts w:ascii="Arial Narrow" w:hAnsi="Arial Narrow"/>
        </w:rPr>
      </w:pPr>
      <w:r w:rsidRPr="007C1791">
        <w:rPr>
          <w:rFonts w:ascii="Arial Narrow" w:hAnsi="Arial Narrow"/>
        </w:rPr>
        <w:t>Declaração/Relatório da ECF.</w:t>
      </w:r>
    </w:p>
    <w:p w:rsidR="003C3BFB" w:rsidRPr="007C1791" w:rsidRDefault="003C3BFB" w:rsidP="00B61974">
      <w:pPr>
        <w:pStyle w:val="PargrafodaLista"/>
        <w:widowControl w:val="0"/>
        <w:ind w:left="0"/>
        <w:jc w:val="both"/>
        <w:rPr>
          <w:rFonts w:ascii="Arial Narrow" w:hAnsi="Arial Narrow"/>
        </w:rPr>
      </w:pPr>
    </w:p>
    <w:p w:rsidR="003C3BFB" w:rsidRPr="007C1791" w:rsidRDefault="003C3BFB" w:rsidP="00B61974">
      <w:pPr>
        <w:widowControl w:val="0"/>
        <w:jc w:val="both"/>
        <w:rPr>
          <w:rFonts w:ascii="Arial Narrow" w:hAnsi="Arial Narrow"/>
        </w:rPr>
      </w:pPr>
      <w:r w:rsidRPr="007C1791">
        <w:rPr>
          <w:rFonts w:ascii="Arial Narrow" w:hAnsi="Arial Narrow"/>
        </w:rPr>
        <w:t>8.4.5.2.</w:t>
      </w:r>
      <w:r w:rsidRPr="007C1791">
        <w:rPr>
          <w:rFonts w:ascii="Arial Narrow" w:hAnsi="Arial Narrow"/>
        </w:rPr>
        <w:tab/>
        <w:t>Em caso de PGDAS apresentar:</w:t>
      </w:r>
    </w:p>
    <w:p w:rsidR="003C3BFB" w:rsidRPr="007C1791" w:rsidRDefault="003C3BFB" w:rsidP="00B61974">
      <w:pPr>
        <w:pStyle w:val="PargrafodaLista"/>
        <w:widowControl w:val="0"/>
        <w:numPr>
          <w:ilvl w:val="0"/>
          <w:numId w:val="72"/>
        </w:numPr>
        <w:ind w:left="0" w:firstLine="0"/>
        <w:jc w:val="both"/>
        <w:rPr>
          <w:rFonts w:ascii="Arial Narrow" w:hAnsi="Arial Narrow"/>
          <w:b/>
          <w:bCs/>
        </w:rPr>
      </w:pPr>
      <w:r w:rsidRPr="007C1791">
        <w:rPr>
          <w:rFonts w:ascii="Arial Narrow" w:hAnsi="Arial Narrow"/>
        </w:rPr>
        <w:t>Declaração e extrato PGDAS.</w:t>
      </w:r>
    </w:p>
    <w:p w:rsidR="003C3BFB" w:rsidRPr="007C1791" w:rsidRDefault="003C3BFB" w:rsidP="00B61974">
      <w:pPr>
        <w:pStyle w:val="PargrafodaLista"/>
        <w:widowControl w:val="0"/>
        <w:ind w:left="0"/>
        <w:jc w:val="both"/>
        <w:rPr>
          <w:rFonts w:ascii="Arial Narrow" w:hAnsi="Arial Narrow"/>
        </w:rPr>
      </w:pPr>
    </w:p>
    <w:p w:rsidR="00B61974" w:rsidRPr="007C1791" w:rsidRDefault="00B61974" w:rsidP="00B61974">
      <w:pPr>
        <w:widowControl w:val="0"/>
        <w:jc w:val="both"/>
        <w:rPr>
          <w:rFonts w:ascii="Arial Narrow" w:hAnsi="Arial Narrow"/>
        </w:rPr>
      </w:pPr>
      <w:r w:rsidRPr="007C1791">
        <w:rPr>
          <w:rFonts w:ascii="Arial Narrow" w:hAnsi="Arial Narrow"/>
          <w:bCs/>
        </w:rPr>
        <w:t xml:space="preserve">Parágrafo Único: O </w:t>
      </w:r>
      <w:r w:rsidRPr="007C1791">
        <w:rPr>
          <w:rFonts w:ascii="Arial Narrow" w:hAnsi="Arial Narrow"/>
          <w:bCs/>
          <w:u w:val="single"/>
          <w:lang w:bidi="en-US"/>
        </w:rPr>
        <w:t>Microempreendedor Individual (MEI)</w:t>
      </w:r>
      <w:r w:rsidRPr="007C1791">
        <w:rPr>
          <w:rFonts w:ascii="Arial Narrow" w:hAnsi="Arial Narrow"/>
          <w:bCs/>
          <w:lang w:bidi="en-US"/>
        </w:rPr>
        <w:t xml:space="preserve">, as </w:t>
      </w:r>
      <w:r w:rsidRPr="007C1791">
        <w:rPr>
          <w:rFonts w:ascii="Arial Narrow" w:hAnsi="Arial Narrow"/>
          <w:bCs/>
          <w:u w:val="single"/>
        </w:rPr>
        <w:t xml:space="preserve">empresas </w:t>
      </w:r>
      <w:r w:rsidRPr="007C1791">
        <w:rPr>
          <w:rFonts w:ascii="Arial Narrow" w:hAnsi="Arial Narrow"/>
          <w:bCs/>
          <w:snapToGrid w:val="0"/>
          <w:u w:val="single"/>
        </w:rPr>
        <w:t>de Pequeno Porte (EPP)</w:t>
      </w:r>
      <w:r w:rsidRPr="007C1791">
        <w:rPr>
          <w:rFonts w:ascii="Arial Narrow" w:hAnsi="Arial Narrow"/>
          <w:bCs/>
          <w:snapToGrid w:val="0"/>
        </w:rPr>
        <w:t>,</w:t>
      </w:r>
      <w:r w:rsidRPr="007C1791">
        <w:rPr>
          <w:rFonts w:ascii="Arial Narrow" w:hAnsi="Arial Narrow"/>
          <w:bCs/>
          <w:lang w:bidi="en-US"/>
        </w:rPr>
        <w:t xml:space="preserve"> e as </w:t>
      </w:r>
      <w:r w:rsidRPr="007C1791">
        <w:rPr>
          <w:rFonts w:ascii="Arial Narrow" w:hAnsi="Arial Narrow"/>
          <w:bCs/>
          <w:snapToGrid w:val="0"/>
          <w:u w:val="single"/>
        </w:rPr>
        <w:t>Microempresas (ME)</w:t>
      </w:r>
      <w:r w:rsidRPr="007C1791">
        <w:rPr>
          <w:rFonts w:ascii="Arial Narrow" w:hAnsi="Arial Narrow"/>
          <w:bCs/>
          <w:snapToGrid w:val="0"/>
        </w:rPr>
        <w:t xml:space="preserve"> poderão apresentar o </w:t>
      </w:r>
      <w:r w:rsidRPr="007C1791">
        <w:rPr>
          <w:rFonts w:ascii="Arial Narrow" w:hAnsi="Arial Narrow" w:cs="Arial"/>
          <w:bCs/>
        </w:rPr>
        <w:t xml:space="preserve">Balanço Patrimonial </w:t>
      </w:r>
      <w:r w:rsidRPr="007C1791">
        <w:rPr>
          <w:rFonts w:ascii="Arial Narrow" w:hAnsi="Arial Narrow" w:cs="Arial"/>
        </w:rPr>
        <w:t>e</w:t>
      </w:r>
      <w:r w:rsidRPr="007C1791">
        <w:rPr>
          <w:rFonts w:ascii="Arial Narrow" w:hAnsi="Arial Narrow" w:cs="Arial"/>
          <w:bCs/>
        </w:rPr>
        <w:t xml:space="preserve"> demonstrações contábeis em substituição ao </w:t>
      </w:r>
      <w:r w:rsidRPr="007C1791">
        <w:rPr>
          <w:rFonts w:ascii="Arial Narrow" w:hAnsi="Arial Narrow"/>
        </w:rPr>
        <w:t xml:space="preserve">DASN – SIMEI, </w:t>
      </w:r>
      <w:r w:rsidRPr="007C1791">
        <w:rPr>
          <w:rFonts w:ascii="Arial Narrow" w:hAnsi="Arial Narrow"/>
          <w:bCs/>
        </w:rPr>
        <w:t>ECF ou PGDAS.</w:t>
      </w:r>
    </w:p>
    <w:p w:rsidR="003C3BFB" w:rsidRPr="007C1791" w:rsidRDefault="003C3BFB" w:rsidP="00B61974">
      <w:pPr>
        <w:widowControl w:val="0"/>
        <w:jc w:val="both"/>
        <w:rPr>
          <w:rFonts w:ascii="Arial Narrow" w:hAnsi="Arial Narrow"/>
        </w:rPr>
      </w:pPr>
    </w:p>
    <w:p w:rsidR="00FB06D8" w:rsidRPr="007C1791" w:rsidRDefault="00FB06D8" w:rsidP="00B61974">
      <w:pPr>
        <w:pStyle w:val="PargrafodaLista"/>
        <w:widowControl w:val="0"/>
        <w:ind w:left="0"/>
        <w:jc w:val="both"/>
        <w:rPr>
          <w:rFonts w:ascii="Arial Narrow" w:hAnsi="Arial Narrow"/>
        </w:rPr>
      </w:pPr>
      <w:r w:rsidRPr="007C1791">
        <w:rPr>
          <w:rFonts w:ascii="Arial Narrow" w:hAnsi="Arial Narrow"/>
          <w:b/>
        </w:rPr>
        <w:t>8.4.</w:t>
      </w:r>
      <w:r w:rsidR="003C3BFB" w:rsidRPr="007C1791">
        <w:rPr>
          <w:rFonts w:ascii="Arial Narrow" w:hAnsi="Arial Narrow"/>
          <w:b/>
        </w:rPr>
        <w:t>6</w:t>
      </w:r>
      <w:r w:rsidRPr="007C1791">
        <w:rPr>
          <w:rFonts w:ascii="Arial Narrow" w:hAnsi="Arial Narrow"/>
          <w:b/>
        </w:rPr>
        <w:t>.</w:t>
      </w:r>
      <w:r w:rsidRPr="007C1791">
        <w:rPr>
          <w:rFonts w:ascii="Arial Narrow" w:hAnsi="Arial Narrow"/>
          <w:b/>
        </w:rPr>
        <w:tab/>
        <w:t>Certidão Negativa de feitos sobre falência</w:t>
      </w:r>
      <w:r w:rsidRPr="007C1791">
        <w:rPr>
          <w:rFonts w:ascii="Arial Narrow" w:hAnsi="Arial Narrow"/>
        </w:rPr>
        <w:t>, recuperação judicial ou recuperação extrajudicial, expedida pelo distribuidor da sede do licitante em plena vigência.</w:t>
      </w:r>
    </w:p>
    <w:p w:rsidR="00FB06D8" w:rsidRPr="007C1791" w:rsidRDefault="00FB06D8" w:rsidP="00B61974">
      <w:pPr>
        <w:rPr>
          <w:rFonts w:ascii="Arial Narrow" w:hAnsi="Arial Narrow"/>
        </w:rPr>
      </w:pPr>
    </w:p>
    <w:p w:rsidR="00FB06D8" w:rsidRPr="007C1791" w:rsidRDefault="00FB06D8" w:rsidP="00B61974">
      <w:pPr>
        <w:widowControl w:val="0"/>
        <w:jc w:val="both"/>
        <w:rPr>
          <w:rFonts w:ascii="Arial Narrow" w:hAnsi="Arial Narrow"/>
        </w:rPr>
      </w:pPr>
      <w:r w:rsidRPr="007C1791">
        <w:rPr>
          <w:rFonts w:ascii="Arial Narrow" w:hAnsi="Arial Narrow"/>
        </w:rPr>
        <w:t>8.4.</w:t>
      </w:r>
      <w:r w:rsidR="003C3BFB" w:rsidRPr="007C1791">
        <w:rPr>
          <w:rFonts w:ascii="Arial Narrow" w:hAnsi="Arial Narrow"/>
        </w:rPr>
        <w:t>6</w:t>
      </w:r>
      <w:r w:rsidRPr="007C1791">
        <w:rPr>
          <w:rFonts w:ascii="Arial Narrow" w:hAnsi="Arial Narrow"/>
        </w:rPr>
        <w:t>.1.</w:t>
      </w:r>
      <w:r w:rsidRPr="007C1791">
        <w:rPr>
          <w:rFonts w:ascii="Arial Narrow" w:hAnsi="Arial Narrow"/>
        </w:rPr>
        <w:tab/>
        <w:t>As empresas que, eventualmente, estejam em processo de recuperação judicial ou extrajudicial, deverão apresentar certidão emitida pela instância judicial competente, certificando que se encontram aptas econômica e financeiramente a participar de certames licitatórios, nos termos da Lei n° 8.666/1993. (Acórdão TCU n° 8.271/2011 – 2ª Câmara)</w:t>
      </w:r>
    </w:p>
    <w:p w:rsidR="00852E0D" w:rsidRDefault="00852E0D" w:rsidP="00B61974">
      <w:pPr>
        <w:rPr>
          <w:rFonts w:ascii="Arial Narrow" w:hAnsi="Arial Narrow"/>
        </w:rPr>
      </w:pPr>
    </w:p>
    <w:p w:rsidR="00CF4375" w:rsidRPr="00CF4375" w:rsidRDefault="00CF4375" w:rsidP="00CF4375">
      <w:pPr>
        <w:pStyle w:val="PargrafodaLista"/>
        <w:ind w:left="0"/>
        <w:contextualSpacing w:val="0"/>
        <w:jc w:val="both"/>
        <w:rPr>
          <w:rFonts w:ascii="Arial Narrow" w:hAnsi="Arial Narrow" w:cs="Arial"/>
          <w:b/>
          <w:bCs/>
        </w:rPr>
      </w:pPr>
      <w:r w:rsidRPr="00CF4375">
        <w:rPr>
          <w:rFonts w:ascii="Arial Narrow" w:hAnsi="Arial Narrow" w:cs="Arial"/>
          <w:b/>
          <w:bCs/>
        </w:rPr>
        <w:t>8.5.</w:t>
      </w:r>
      <w:r>
        <w:rPr>
          <w:rFonts w:ascii="Arial Narrow" w:hAnsi="Arial Narrow" w:cs="Arial"/>
          <w:b/>
          <w:bCs/>
        </w:rPr>
        <w:tab/>
      </w:r>
      <w:r w:rsidR="006318C2">
        <w:rPr>
          <w:rFonts w:ascii="Arial Narrow" w:hAnsi="Arial Narrow" w:cs="Arial"/>
          <w:b/>
          <w:bCs/>
        </w:rPr>
        <w:t>QUALIFICAÇÃO</w:t>
      </w:r>
      <w:r w:rsidRPr="00CF4375">
        <w:rPr>
          <w:rFonts w:ascii="Arial Narrow" w:hAnsi="Arial Narrow"/>
          <w:b/>
          <w:bCs/>
        </w:rPr>
        <w:t xml:space="preserve"> TÉCNICA:</w:t>
      </w:r>
    </w:p>
    <w:p w:rsidR="00876E0C" w:rsidRPr="00183171" w:rsidRDefault="00876E0C" w:rsidP="00876E0C">
      <w:pPr>
        <w:autoSpaceDE w:val="0"/>
        <w:autoSpaceDN w:val="0"/>
        <w:adjustRightInd w:val="0"/>
        <w:jc w:val="both"/>
        <w:rPr>
          <w:rFonts w:ascii="Arial Narrow" w:eastAsiaTheme="minorHAnsi" w:hAnsi="Arial Narrow" w:cs="Arial"/>
          <w:iCs/>
          <w:lang w:eastAsia="en-US"/>
        </w:rPr>
      </w:pPr>
      <w:r w:rsidRPr="00183171">
        <w:rPr>
          <w:rFonts w:ascii="Arial Narrow" w:eastAsiaTheme="minorHAnsi" w:hAnsi="Arial Narrow" w:cs="Arial"/>
          <w:bCs/>
          <w:lang w:eastAsia="en-US"/>
        </w:rPr>
        <w:t>8.5.1.</w:t>
      </w:r>
      <w:r w:rsidRPr="00183171">
        <w:rPr>
          <w:rFonts w:ascii="Arial Narrow" w:eastAsiaTheme="minorHAnsi" w:hAnsi="Arial Narrow" w:cs="Arial"/>
          <w:bCs/>
          <w:lang w:eastAsia="en-US"/>
        </w:rPr>
        <w:tab/>
      </w:r>
      <w:r w:rsidRPr="00183171">
        <w:rPr>
          <w:rFonts w:ascii="Arial Narrow" w:eastAsiaTheme="minorHAnsi" w:hAnsi="Arial Narrow" w:cs="Arial"/>
          <w:b/>
          <w:lang w:eastAsia="en-US"/>
        </w:rPr>
        <w:t>Comprovação de capacidade técnico-operacional</w:t>
      </w:r>
      <w:r w:rsidRPr="00183171">
        <w:rPr>
          <w:rFonts w:ascii="Arial Narrow" w:eastAsiaTheme="minorHAnsi" w:hAnsi="Arial Narrow" w:cs="Arial"/>
          <w:lang w:eastAsia="en-US"/>
        </w:rPr>
        <w:t xml:space="preserve">, mediante apresentação de </w:t>
      </w:r>
      <w:r w:rsidRPr="00183171">
        <w:rPr>
          <w:rFonts w:ascii="Arial Narrow" w:hAnsi="Arial Narrow"/>
        </w:rPr>
        <w:t>a</w:t>
      </w:r>
      <w:r w:rsidRPr="00183171">
        <w:rPr>
          <w:rFonts w:ascii="Arial Narrow" w:eastAsiaTheme="minorHAnsi" w:hAnsi="Arial Narrow" w:cs="Arial"/>
          <w:lang w:eastAsia="en-US"/>
        </w:rPr>
        <w:t>testado(s) ou certidão(</w:t>
      </w:r>
      <w:proofErr w:type="spellStart"/>
      <w:r w:rsidRPr="00183171">
        <w:rPr>
          <w:rFonts w:ascii="Arial Narrow" w:eastAsiaTheme="minorHAnsi" w:hAnsi="Arial Narrow" w:cs="Arial"/>
          <w:lang w:eastAsia="en-US"/>
        </w:rPr>
        <w:t>ões</w:t>
      </w:r>
      <w:proofErr w:type="spellEnd"/>
      <w:r w:rsidRPr="00183171">
        <w:rPr>
          <w:rFonts w:ascii="Arial Narrow" w:eastAsiaTheme="minorHAnsi" w:hAnsi="Arial Narrow" w:cs="Arial"/>
          <w:lang w:eastAsia="en-US"/>
        </w:rPr>
        <w:t xml:space="preserve">), </w:t>
      </w:r>
      <w:r w:rsidRPr="00183171">
        <w:rPr>
          <w:rFonts w:ascii="Arial Narrow" w:hAnsi="Arial Narrow"/>
        </w:rPr>
        <w:t xml:space="preserve">de titularidade </w:t>
      </w:r>
      <w:r w:rsidRPr="00183171">
        <w:rPr>
          <w:rFonts w:ascii="Arial Narrow" w:hAnsi="Arial Narrow"/>
          <w:u w:val="single"/>
        </w:rPr>
        <w:t>da empresa licitante</w:t>
      </w:r>
      <w:r w:rsidRPr="00183171">
        <w:rPr>
          <w:rFonts w:ascii="Arial Narrow" w:hAnsi="Arial Narrow"/>
        </w:rPr>
        <w:t xml:space="preserve">, indistintamente, ao </w:t>
      </w:r>
      <w:r w:rsidRPr="00183171">
        <w:rPr>
          <w:rFonts w:ascii="Arial Narrow" w:hAnsi="Arial Narrow"/>
          <w:bCs/>
        </w:rPr>
        <w:t>CNPJ/MF</w:t>
      </w:r>
      <w:r w:rsidRPr="00183171">
        <w:rPr>
          <w:rFonts w:ascii="Arial Narrow" w:hAnsi="Arial Narrow"/>
        </w:rPr>
        <w:t xml:space="preserve"> da sua matriz ou das suas filiais, fornecido(s) por pessoa jurídica de direito público ou privado, </w:t>
      </w:r>
      <w:r w:rsidRPr="00183171">
        <w:rPr>
          <w:rFonts w:ascii="Arial Narrow" w:hAnsi="Arial Narrow"/>
          <w:iCs/>
        </w:rPr>
        <w:t xml:space="preserve">com identificação do </w:t>
      </w:r>
      <w:r w:rsidRPr="00183171">
        <w:rPr>
          <w:rFonts w:ascii="Arial Narrow" w:hAnsi="Arial Narrow"/>
          <w:iCs/>
        </w:rPr>
        <w:lastRenderedPageBreak/>
        <w:t>signatário e assinatura do responsável,</w:t>
      </w:r>
      <w:r w:rsidRPr="00183171">
        <w:rPr>
          <w:rFonts w:ascii="Arial Narrow" w:hAnsi="Arial Narrow"/>
        </w:rPr>
        <w:t xml:space="preserve"> e </w:t>
      </w:r>
      <w:r w:rsidRPr="00183171">
        <w:rPr>
          <w:rFonts w:ascii="Arial Narrow" w:hAnsi="Arial Narrow"/>
          <w:iCs/>
        </w:rPr>
        <w:t>que, comprove</w:t>
      </w:r>
      <w:r w:rsidRPr="00183171">
        <w:rPr>
          <w:rFonts w:ascii="Arial Narrow" w:hAnsi="Arial Narrow"/>
        </w:rPr>
        <w:t xml:space="preserve"> </w:t>
      </w:r>
      <w:r w:rsidRPr="00183171">
        <w:rPr>
          <w:rFonts w:ascii="Arial Narrow" w:hAnsi="Arial Narrow"/>
          <w:iCs/>
        </w:rPr>
        <w:t>aptidão</w:t>
      </w:r>
      <w:r w:rsidRPr="00183171">
        <w:rPr>
          <w:rFonts w:ascii="Arial Narrow" w:hAnsi="Arial Narrow"/>
        </w:rPr>
        <w:t xml:space="preserve"> para o </w:t>
      </w:r>
      <w:r w:rsidRPr="00183171">
        <w:rPr>
          <w:rFonts w:ascii="Arial Narrow" w:hAnsi="Arial Narrow"/>
          <w:iCs/>
        </w:rPr>
        <w:t>desempenho de atividades</w:t>
      </w:r>
      <w:r w:rsidRPr="00183171">
        <w:rPr>
          <w:rFonts w:ascii="Arial Narrow" w:hAnsi="Arial Narrow"/>
        </w:rPr>
        <w:t xml:space="preserve"> pertinente ao objeto licitado.</w:t>
      </w:r>
    </w:p>
    <w:p w:rsidR="00876E0C" w:rsidRPr="00183171" w:rsidRDefault="00876E0C" w:rsidP="00876E0C">
      <w:pPr>
        <w:pStyle w:val="PargrafodaLista"/>
        <w:autoSpaceDE w:val="0"/>
        <w:autoSpaceDN w:val="0"/>
        <w:adjustRightInd w:val="0"/>
        <w:ind w:left="0"/>
        <w:jc w:val="both"/>
        <w:rPr>
          <w:rFonts w:ascii="Arial Narrow" w:eastAsiaTheme="minorHAnsi" w:hAnsi="Arial Narrow" w:cs="Arial"/>
          <w:iCs/>
          <w:lang w:eastAsia="en-US"/>
        </w:rPr>
      </w:pPr>
    </w:p>
    <w:p w:rsidR="00C61335" w:rsidRPr="007C1791" w:rsidRDefault="00837ECA" w:rsidP="00B61974">
      <w:pPr>
        <w:pStyle w:val="Corpodetexto2"/>
        <w:widowControl w:val="0"/>
        <w:ind w:left="0"/>
        <w:rPr>
          <w:rFonts w:ascii="Arial Narrow" w:hAnsi="Arial Narrow"/>
          <w:bCs w:val="0"/>
        </w:rPr>
      </w:pPr>
      <w:r w:rsidRPr="007C1791">
        <w:rPr>
          <w:rFonts w:ascii="Arial Narrow" w:hAnsi="Arial Narrow"/>
        </w:rPr>
        <w:t>8.</w:t>
      </w:r>
      <w:r w:rsidR="00876E0C">
        <w:rPr>
          <w:rFonts w:ascii="Arial Narrow" w:hAnsi="Arial Narrow"/>
        </w:rPr>
        <w:t>6</w:t>
      </w:r>
      <w:r w:rsidRPr="007C1791">
        <w:rPr>
          <w:rFonts w:ascii="Arial Narrow" w:hAnsi="Arial Narrow"/>
        </w:rPr>
        <w:t>.</w:t>
      </w:r>
      <w:r w:rsidRPr="007C1791">
        <w:rPr>
          <w:rFonts w:ascii="Arial Narrow" w:hAnsi="Arial Narrow"/>
        </w:rPr>
        <w:tab/>
      </w:r>
      <w:r w:rsidR="00C61335" w:rsidRPr="007C1791">
        <w:rPr>
          <w:rFonts w:ascii="Arial Narrow" w:hAnsi="Arial Narrow"/>
        </w:rPr>
        <w:t>OUTRAS COMPROVAÇÕES (declarações legais):</w:t>
      </w:r>
    </w:p>
    <w:p w:rsidR="00C61335" w:rsidRPr="007C1791" w:rsidRDefault="00C61335" w:rsidP="00B61974">
      <w:pPr>
        <w:widowControl w:val="0"/>
        <w:jc w:val="both"/>
        <w:rPr>
          <w:rFonts w:ascii="Arial Narrow" w:hAnsi="Arial Narrow"/>
        </w:rPr>
      </w:pPr>
    </w:p>
    <w:p w:rsidR="00E424CB" w:rsidRPr="007C1791" w:rsidRDefault="00C61335" w:rsidP="00B61974">
      <w:pPr>
        <w:pStyle w:val="PargrafodaLista"/>
        <w:widowControl w:val="0"/>
        <w:numPr>
          <w:ilvl w:val="0"/>
          <w:numId w:val="75"/>
        </w:numPr>
        <w:ind w:left="0" w:firstLine="0"/>
        <w:jc w:val="both"/>
        <w:rPr>
          <w:rFonts w:ascii="Arial Narrow" w:hAnsi="Arial Narrow"/>
        </w:rPr>
      </w:pPr>
      <w:r w:rsidRPr="007C1791">
        <w:rPr>
          <w:rFonts w:ascii="Arial Narrow" w:hAnsi="Arial Narrow"/>
          <w:b/>
        </w:rPr>
        <w:t>Declaração</w:t>
      </w:r>
      <w:r w:rsidRPr="007C1791">
        <w:rPr>
          <w:rFonts w:ascii="Arial Narrow" w:hAnsi="Arial Narrow"/>
        </w:rPr>
        <w:t xml:space="preserve"> </w:t>
      </w:r>
      <w:r w:rsidR="0091125F" w:rsidRPr="007C1791">
        <w:rPr>
          <w:rFonts w:ascii="Arial Narrow" w:hAnsi="Arial Narrow"/>
        </w:rPr>
        <w:t>conjunta</w:t>
      </w:r>
      <w:r w:rsidRPr="007C1791">
        <w:rPr>
          <w:rFonts w:ascii="Arial Narrow" w:hAnsi="Arial Narrow"/>
        </w:rPr>
        <w:t xml:space="preserve"> da licitante, devidamente assinada pelo responsável, sob as penas do art. 299 do Código Penal, normas e regulamentações vigentes que</w:t>
      </w:r>
      <w:r w:rsidR="0091125F" w:rsidRPr="007C1791">
        <w:rPr>
          <w:rFonts w:ascii="Arial Narrow" w:hAnsi="Arial Narrow"/>
        </w:rPr>
        <w:t xml:space="preserve"> orientam a presente licitação. </w:t>
      </w:r>
      <w:r w:rsidRPr="007C1791">
        <w:rPr>
          <w:rFonts w:ascii="Arial Narrow" w:hAnsi="Arial Narrow"/>
        </w:rPr>
        <w:t>(ANEXO V).</w:t>
      </w:r>
    </w:p>
    <w:p w:rsidR="00E424CB" w:rsidRPr="007C1791" w:rsidRDefault="00E424CB" w:rsidP="00B61974">
      <w:pPr>
        <w:rPr>
          <w:rFonts w:ascii="Arial Narrow" w:hAnsi="Arial Narrow"/>
        </w:rPr>
      </w:pPr>
    </w:p>
    <w:p w:rsidR="00C61335" w:rsidRPr="007C1791" w:rsidRDefault="00C61335" w:rsidP="00B61974">
      <w:pPr>
        <w:pStyle w:val="PargrafodaLista"/>
        <w:widowControl w:val="0"/>
        <w:numPr>
          <w:ilvl w:val="0"/>
          <w:numId w:val="75"/>
        </w:numPr>
        <w:ind w:left="0" w:firstLine="0"/>
        <w:jc w:val="both"/>
        <w:rPr>
          <w:rFonts w:ascii="Arial Narrow" w:hAnsi="Arial Narrow"/>
        </w:rPr>
      </w:pPr>
      <w:r w:rsidRPr="007C1791">
        <w:rPr>
          <w:rFonts w:ascii="Arial Narrow" w:hAnsi="Arial Narrow"/>
          <w:b/>
        </w:rPr>
        <w:t>Declaração</w:t>
      </w:r>
      <w:r w:rsidRPr="007C1791">
        <w:rPr>
          <w:rFonts w:ascii="Arial Narrow" w:hAnsi="Arial Narrow"/>
        </w:rPr>
        <w:t xml:space="preserve"> expressa da licitante, devidamente assinada pelo responsável, sob as penas do art. 299 do Código Penal, de elaboração independente de proposta, relativa a presente licitação (ANEXO VI).</w:t>
      </w:r>
    </w:p>
    <w:p w:rsidR="00C61335" w:rsidRPr="007C1791" w:rsidRDefault="00C61335" w:rsidP="00B61974">
      <w:pPr>
        <w:rPr>
          <w:rFonts w:ascii="Arial Narrow" w:hAnsi="Arial Narrow"/>
        </w:rPr>
      </w:pPr>
    </w:p>
    <w:p w:rsidR="00C63F56" w:rsidRPr="007C1791" w:rsidRDefault="00C63F56" w:rsidP="00B61974">
      <w:pPr>
        <w:pStyle w:val="PargrafodaLista"/>
        <w:numPr>
          <w:ilvl w:val="0"/>
          <w:numId w:val="75"/>
        </w:numPr>
        <w:ind w:left="0" w:firstLine="0"/>
        <w:jc w:val="both"/>
        <w:rPr>
          <w:rFonts w:ascii="Arial Narrow" w:hAnsi="Arial Narrow"/>
          <w:bCs/>
        </w:rPr>
      </w:pPr>
      <w:r w:rsidRPr="007C1791">
        <w:rPr>
          <w:rFonts w:ascii="Arial Narrow" w:hAnsi="Arial Narrow"/>
          <w:b/>
          <w:bCs/>
        </w:rPr>
        <w:t>Declaração</w:t>
      </w:r>
      <w:r w:rsidRPr="007C1791">
        <w:rPr>
          <w:rFonts w:ascii="Arial Narrow" w:hAnsi="Arial Narrow"/>
          <w:bCs/>
        </w:rPr>
        <w:t xml:space="preserve"> </w:t>
      </w:r>
      <w:r w:rsidRPr="007C1791">
        <w:rPr>
          <w:rFonts w:ascii="Arial Narrow" w:hAnsi="Arial Narrow"/>
        </w:rPr>
        <w:t>da licitante, devidamente assinada pelo responsável</w:t>
      </w:r>
      <w:r w:rsidRPr="007C1791">
        <w:rPr>
          <w:rFonts w:ascii="Arial Narrow" w:hAnsi="Arial Narrow"/>
          <w:bCs/>
        </w:rPr>
        <w:t xml:space="preserve"> que em caso seja vencedor do certame a empresa tem ciência que deve apresentar na Secretaria municipal de Obras no prazo de até 02 (dois) dias úteis após a ordem de serviços as documentações</w:t>
      </w:r>
      <w:r w:rsidR="009B1547" w:rsidRPr="007C1791">
        <w:rPr>
          <w:rFonts w:ascii="Arial Narrow" w:hAnsi="Arial Narrow"/>
          <w:bCs/>
        </w:rPr>
        <w:t xml:space="preserve"> do</w:t>
      </w:r>
      <w:r w:rsidRPr="007C1791">
        <w:rPr>
          <w:rFonts w:ascii="Arial Narrow" w:hAnsi="Arial Narrow"/>
          <w:bCs/>
        </w:rPr>
        <w:t xml:space="preserve"> motorista/operador e caminhões/máquinas. (ANEXO </w:t>
      </w:r>
      <w:r w:rsidR="009164F0" w:rsidRPr="007C1791">
        <w:rPr>
          <w:rFonts w:ascii="Arial Narrow" w:hAnsi="Arial Narrow"/>
          <w:bCs/>
        </w:rPr>
        <w:t>I</w:t>
      </w:r>
      <w:r w:rsidRPr="007C1791">
        <w:rPr>
          <w:rFonts w:ascii="Arial Narrow" w:hAnsi="Arial Narrow"/>
          <w:bCs/>
        </w:rPr>
        <w:t>X).</w:t>
      </w:r>
    </w:p>
    <w:p w:rsidR="00C63F56" w:rsidRPr="007C1791" w:rsidRDefault="00C63F56" w:rsidP="00B61974">
      <w:pPr>
        <w:jc w:val="both"/>
        <w:rPr>
          <w:rFonts w:ascii="Arial Narrow" w:hAnsi="Arial Narrow"/>
          <w:bCs/>
        </w:rPr>
      </w:pPr>
    </w:p>
    <w:p w:rsidR="00C63F56" w:rsidRPr="007C1791" w:rsidRDefault="00C63F56" w:rsidP="00B61974">
      <w:pPr>
        <w:pStyle w:val="PargrafodaLista"/>
        <w:numPr>
          <w:ilvl w:val="0"/>
          <w:numId w:val="75"/>
        </w:numPr>
        <w:ind w:left="0" w:firstLine="0"/>
        <w:jc w:val="both"/>
        <w:rPr>
          <w:rFonts w:ascii="Arial Narrow" w:hAnsi="Arial Narrow"/>
          <w:bCs/>
        </w:rPr>
      </w:pPr>
      <w:r w:rsidRPr="007C1791">
        <w:rPr>
          <w:rFonts w:ascii="Arial Narrow" w:hAnsi="Arial Narrow"/>
          <w:b/>
          <w:bCs/>
        </w:rPr>
        <w:t>Declaração</w:t>
      </w:r>
      <w:r w:rsidRPr="007C1791">
        <w:rPr>
          <w:rFonts w:ascii="Arial Narrow" w:hAnsi="Arial Narrow"/>
          <w:bCs/>
        </w:rPr>
        <w:t xml:space="preserve"> </w:t>
      </w:r>
      <w:r w:rsidRPr="007C1791">
        <w:rPr>
          <w:rFonts w:ascii="Arial Narrow" w:hAnsi="Arial Narrow"/>
        </w:rPr>
        <w:t>da licitante, devidamente assinada pelo responsável</w:t>
      </w:r>
      <w:r w:rsidRPr="007C1791">
        <w:rPr>
          <w:rFonts w:ascii="Arial Narrow" w:hAnsi="Arial Narrow"/>
          <w:bCs/>
        </w:rPr>
        <w:t xml:space="preserve"> quanto aos </w:t>
      </w:r>
      <w:proofErr w:type="gramStart"/>
      <w:r w:rsidRPr="007C1791">
        <w:rPr>
          <w:rFonts w:ascii="Arial Narrow" w:hAnsi="Arial Narrow"/>
          <w:bCs/>
        </w:rPr>
        <w:t>uniformes,</w:t>
      </w:r>
      <w:proofErr w:type="gramEnd"/>
      <w:r w:rsidRPr="007C1791">
        <w:rPr>
          <w:rFonts w:ascii="Arial Narrow" w:hAnsi="Arial Narrow"/>
          <w:bCs/>
        </w:rPr>
        <w:t>materiais e impossibilidade de execução. (ANEXO X)</w:t>
      </w:r>
    </w:p>
    <w:p w:rsidR="008A1219" w:rsidRPr="007C1791" w:rsidRDefault="008A1219" w:rsidP="00B61974">
      <w:pPr>
        <w:rPr>
          <w:rFonts w:ascii="Arial Narrow" w:hAnsi="Arial Narrow"/>
        </w:rPr>
      </w:pPr>
    </w:p>
    <w:p w:rsidR="00C61335" w:rsidRPr="007C1791" w:rsidRDefault="00837ECA" w:rsidP="00B61974">
      <w:pPr>
        <w:pStyle w:val="Corpodetexto2"/>
        <w:widowControl w:val="0"/>
        <w:ind w:left="0"/>
        <w:rPr>
          <w:rFonts w:ascii="Arial Narrow" w:hAnsi="Arial Narrow"/>
          <w:bCs w:val="0"/>
        </w:rPr>
      </w:pPr>
      <w:r w:rsidRPr="007C1791">
        <w:rPr>
          <w:rFonts w:ascii="Arial Narrow" w:hAnsi="Arial Narrow"/>
        </w:rPr>
        <w:t>8.</w:t>
      </w:r>
      <w:r w:rsidR="00876E0C">
        <w:rPr>
          <w:rFonts w:ascii="Arial Narrow" w:hAnsi="Arial Narrow"/>
        </w:rPr>
        <w:t>7</w:t>
      </w:r>
      <w:r w:rsidRPr="007C1791">
        <w:rPr>
          <w:rFonts w:ascii="Arial Narrow" w:hAnsi="Arial Narrow"/>
        </w:rPr>
        <w:t>.</w:t>
      </w:r>
      <w:r w:rsidRPr="007C1791">
        <w:rPr>
          <w:rFonts w:ascii="Arial Narrow" w:hAnsi="Arial Narrow"/>
        </w:rPr>
        <w:tab/>
      </w:r>
      <w:r w:rsidR="00C61335" w:rsidRPr="007C1791">
        <w:rPr>
          <w:rFonts w:ascii="Arial Narrow" w:hAnsi="Arial Narrow"/>
        </w:rPr>
        <w:t>DISPOSIÇÕES GERAIS DA HABILITAÇÃO:</w:t>
      </w:r>
    </w:p>
    <w:p w:rsidR="00C61335" w:rsidRPr="007C1791" w:rsidRDefault="00C61335" w:rsidP="00B61974">
      <w:pPr>
        <w:pStyle w:val="Corpodetexto2"/>
        <w:widowControl w:val="0"/>
        <w:ind w:left="0"/>
        <w:rPr>
          <w:rFonts w:ascii="Arial Narrow" w:hAnsi="Arial Narrow"/>
          <w:bCs w:val="0"/>
        </w:rPr>
      </w:pPr>
    </w:p>
    <w:p w:rsidR="00C61335" w:rsidRPr="007C1791" w:rsidRDefault="005377E4" w:rsidP="00B61974">
      <w:pPr>
        <w:pStyle w:val="PargrafodaLista"/>
        <w:widowControl w:val="0"/>
        <w:ind w:left="0"/>
        <w:jc w:val="both"/>
        <w:rPr>
          <w:rFonts w:ascii="Arial Narrow" w:hAnsi="Arial Narrow"/>
        </w:rPr>
      </w:pPr>
      <w:r w:rsidRPr="007C1791">
        <w:rPr>
          <w:rFonts w:ascii="Arial Narrow" w:hAnsi="Arial Narrow"/>
        </w:rPr>
        <w:t>8.</w:t>
      </w:r>
      <w:r w:rsidR="00876E0C">
        <w:rPr>
          <w:rFonts w:ascii="Arial Narrow" w:hAnsi="Arial Narrow"/>
        </w:rPr>
        <w:t>7</w:t>
      </w:r>
      <w:r w:rsidRPr="007C1791">
        <w:rPr>
          <w:rFonts w:ascii="Arial Narrow" w:hAnsi="Arial Narrow"/>
        </w:rPr>
        <w:t>.1.</w:t>
      </w:r>
      <w:r w:rsidRPr="007C1791">
        <w:rPr>
          <w:rFonts w:ascii="Arial Narrow" w:hAnsi="Arial Narrow"/>
        </w:rPr>
        <w:tab/>
      </w:r>
      <w:r w:rsidR="00C61335" w:rsidRPr="007C1791">
        <w:rPr>
          <w:rFonts w:ascii="Arial Narrow" w:hAnsi="Arial Narrow"/>
        </w:rPr>
        <w:t xml:space="preserve">Todos os documentos relativos à habilitação, deverão ser correspondentes </w:t>
      </w:r>
      <w:r w:rsidR="00C61335" w:rsidRPr="007C1791">
        <w:rPr>
          <w:rFonts w:ascii="Arial Narrow" w:hAnsi="Arial Narrow"/>
          <w:bCs/>
        </w:rPr>
        <w:t xml:space="preserve">à razão social e ao número do CNPJ/MF </w:t>
      </w:r>
      <w:r w:rsidR="00C61335" w:rsidRPr="007C1791">
        <w:rPr>
          <w:rFonts w:ascii="Arial Narrow" w:hAnsi="Arial Narrow"/>
        </w:rPr>
        <w:t>da empresa licitante que ora se habilita, sob pena de inabilitação, salientando que:</w:t>
      </w:r>
    </w:p>
    <w:p w:rsidR="00C61335" w:rsidRPr="007C1791" w:rsidRDefault="00C61335" w:rsidP="00B61974">
      <w:pPr>
        <w:widowControl w:val="0"/>
        <w:jc w:val="both"/>
        <w:rPr>
          <w:rFonts w:ascii="Arial Narrow" w:hAnsi="Arial Narrow"/>
        </w:rPr>
      </w:pPr>
    </w:p>
    <w:p w:rsidR="00C61335" w:rsidRPr="007C1791" w:rsidRDefault="00C61335" w:rsidP="00B61974">
      <w:pPr>
        <w:pStyle w:val="PargrafodaLista"/>
        <w:widowControl w:val="0"/>
        <w:numPr>
          <w:ilvl w:val="0"/>
          <w:numId w:val="23"/>
        </w:numPr>
        <w:ind w:left="0" w:firstLine="0"/>
        <w:jc w:val="both"/>
        <w:rPr>
          <w:rFonts w:ascii="Arial Narrow" w:hAnsi="Arial Narrow"/>
        </w:rPr>
      </w:pPr>
      <w:r w:rsidRPr="007C1791">
        <w:rPr>
          <w:rFonts w:ascii="Arial Narrow" w:hAnsi="Arial Narrow"/>
        </w:rPr>
        <w:t>se for a matriz, todos os documentos deverão estar em nome da matriz;</w:t>
      </w:r>
    </w:p>
    <w:p w:rsidR="00C61335" w:rsidRPr="007C1791" w:rsidRDefault="00C61335" w:rsidP="00B61974">
      <w:pPr>
        <w:widowControl w:val="0"/>
        <w:jc w:val="both"/>
        <w:rPr>
          <w:rFonts w:ascii="Arial Narrow" w:hAnsi="Arial Narrow"/>
        </w:rPr>
      </w:pPr>
    </w:p>
    <w:p w:rsidR="00D066A9" w:rsidRPr="007C1791" w:rsidRDefault="00C61335" w:rsidP="00B61974">
      <w:pPr>
        <w:pStyle w:val="PargrafodaLista"/>
        <w:widowControl w:val="0"/>
        <w:numPr>
          <w:ilvl w:val="0"/>
          <w:numId w:val="23"/>
        </w:numPr>
        <w:ind w:left="0" w:firstLine="0"/>
        <w:jc w:val="both"/>
        <w:rPr>
          <w:rFonts w:ascii="Arial Narrow" w:hAnsi="Arial Narrow"/>
        </w:rPr>
      </w:pPr>
      <w:proofErr w:type="gramStart"/>
      <w:r w:rsidRPr="007C1791">
        <w:rPr>
          <w:rFonts w:ascii="Arial Narrow" w:hAnsi="Arial Narrow"/>
        </w:rPr>
        <w:t>se</w:t>
      </w:r>
      <w:proofErr w:type="gramEnd"/>
      <w:r w:rsidRPr="007C1791">
        <w:rPr>
          <w:rFonts w:ascii="Arial Narrow" w:hAnsi="Arial Narrow"/>
        </w:rPr>
        <w:t xml:space="preserve"> for a filial, todos os documentos deverão estar em nome da filial, exceto aqueles que, pela própria natureza, comprovadamente, forem emitidos somente em nome da matriz e válidos para todas as suas filiais, e que satisfaça todas as condições exigidas por Lei,</w:t>
      </w:r>
      <w:r w:rsidR="00445D2C" w:rsidRPr="007C1791">
        <w:rPr>
          <w:rFonts w:ascii="Arial Narrow" w:hAnsi="Arial Narrow"/>
        </w:rPr>
        <w:t>.</w:t>
      </w:r>
    </w:p>
    <w:p w:rsidR="00445D2C" w:rsidRPr="007C1791" w:rsidRDefault="00445D2C" w:rsidP="00B61974">
      <w:pPr>
        <w:pStyle w:val="PargrafodaLista"/>
        <w:ind w:left="0"/>
        <w:rPr>
          <w:rFonts w:ascii="Arial Narrow" w:hAnsi="Arial Narrow"/>
        </w:rPr>
      </w:pPr>
    </w:p>
    <w:p w:rsidR="00C61335" w:rsidRPr="007C1791" w:rsidRDefault="005377E4" w:rsidP="00B61974">
      <w:pPr>
        <w:pStyle w:val="PargrafodaLista"/>
        <w:widowControl w:val="0"/>
        <w:ind w:left="0"/>
        <w:jc w:val="both"/>
        <w:rPr>
          <w:rFonts w:ascii="Arial Narrow" w:hAnsi="Arial Narrow"/>
        </w:rPr>
      </w:pPr>
      <w:bookmarkStart w:id="47" w:name="_Hlk528714716"/>
      <w:r w:rsidRPr="007C1791">
        <w:rPr>
          <w:rFonts w:ascii="Arial Narrow" w:hAnsi="Arial Narrow"/>
          <w:snapToGrid w:val="0"/>
        </w:rPr>
        <w:t>8.</w:t>
      </w:r>
      <w:r w:rsidR="00876E0C">
        <w:rPr>
          <w:rFonts w:ascii="Arial Narrow" w:hAnsi="Arial Narrow"/>
          <w:snapToGrid w:val="0"/>
        </w:rPr>
        <w:t>7</w:t>
      </w:r>
      <w:r w:rsidRPr="007C1791">
        <w:rPr>
          <w:rFonts w:ascii="Arial Narrow" w:hAnsi="Arial Narrow"/>
          <w:snapToGrid w:val="0"/>
        </w:rPr>
        <w:t>.2.</w:t>
      </w:r>
      <w:r w:rsidRPr="007C1791">
        <w:rPr>
          <w:rFonts w:ascii="Arial Narrow" w:hAnsi="Arial Narrow"/>
          <w:snapToGrid w:val="0"/>
        </w:rPr>
        <w:tab/>
      </w:r>
      <w:r w:rsidR="00C61335" w:rsidRPr="007C1791">
        <w:rPr>
          <w:rFonts w:ascii="Arial Narrow" w:hAnsi="Arial Narrow"/>
          <w:snapToGrid w:val="0"/>
        </w:rPr>
        <w:t xml:space="preserve">As </w:t>
      </w:r>
      <w:bookmarkStart w:id="48" w:name="_Hlk2607443"/>
      <w:r w:rsidR="00C61335" w:rsidRPr="007C1791">
        <w:rPr>
          <w:rFonts w:ascii="Arial Narrow" w:hAnsi="Arial Narrow"/>
          <w:snapToGrid w:val="0"/>
        </w:rPr>
        <w:t>Microempresas (ME), Empresas de Pequeno Porte (EPP) ou</w:t>
      </w:r>
      <w:r w:rsidR="00C61335" w:rsidRPr="007C1791">
        <w:rPr>
          <w:rFonts w:ascii="Arial Narrow" w:hAnsi="Arial Narrow"/>
        </w:rPr>
        <w:t xml:space="preserve"> </w:t>
      </w:r>
      <w:r w:rsidR="00C61335" w:rsidRPr="007C1791">
        <w:rPr>
          <w:rFonts w:ascii="Arial Narrow" w:hAnsi="Arial Narrow"/>
          <w:lang w:bidi="en-US"/>
        </w:rPr>
        <w:t>Microempreendedor Individual (MEI)</w:t>
      </w:r>
      <w:bookmarkEnd w:id="48"/>
      <w:r w:rsidR="00C61335" w:rsidRPr="007C1791">
        <w:rPr>
          <w:rFonts w:ascii="Arial Narrow" w:hAnsi="Arial Narrow" w:cs="Arial"/>
        </w:rPr>
        <w:t xml:space="preserve">, por ocasião da participação em certames licitatórios, deverão apresentar toda a documentação exigida para efeito de comprovação de </w:t>
      </w:r>
      <w:r w:rsidR="00C61335" w:rsidRPr="007C1791">
        <w:rPr>
          <w:rFonts w:ascii="Arial Narrow" w:hAnsi="Arial Narrow" w:cs="Arial"/>
          <w:bCs/>
        </w:rPr>
        <w:t>regularidade fiscal e trabalhista</w:t>
      </w:r>
      <w:r w:rsidR="00C61335" w:rsidRPr="007C1791">
        <w:rPr>
          <w:rFonts w:ascii="Arial Narrow" w:hAnsi="Arial Narrow" w:cs="Arial"/>
        </w:rPr>
        <w:t xml:space="preserve">, mesmo que esta apresente alguma restrição, sob pena de inabilitação, </w:t>
      </w:r>
      <w:r w:rsidR="00C61335" w:rsidRPr="007C1791">
        <w:rPr>
          <w:rFonts w:ascii="Arial Narrow" w:hAnsi="Arial Narrow" w:cs="Verdana"/>
        </w:rPr>
        <w:t>conforme disposições contidas no Edital</w:t>
      </w:r>
      <w:r w:rsidR="00C61335" w:rsidRPr="007C1791">
        <w:rPr>
          <w:rFonts w:ascii="Arial Narrow" w:hAnsi="Arial Narrow" w:cs="Arial"/>
        </w:rPr>
        <w:t>. (art. 43, da Lei Complementar n° 123/2006)</w:t>
      </w:r>
    </w:p>
    <w:p w:rsidR="00C61335" w:rsidRPr="007C1791" w:rsidRDefault="00C61335" w:rsidP="00B61974">
      <w:pPr>
        <w:widowControl w:val="0"/>
        <w:jc w:val="both"/>
        <w:rPr>
          <w:rFonts w:ascii="Arial Narrow" w:hAnsi="Arial Narrow"/>
          <w:highlight w:val="yellow"/>
        </w:rPr>
      </w:pPr>
    </w:p>
    <w:p w:rsidR="00C61335" w:rsidRPr="007C1791" w:rsidRDefault="005377E4" w:rsidP="00B61974">
      <w:pPr>
        <w:pStyle w:val="PargrafodaLista"/>
        <w:widowControl w:val="0"/>
        <w:ind w:left="0"/>
        <w:jc w:val="both"/>
        <w:rPr>
          <w:rFonts w:ascii="Arial Narrow" w:hAnsi="Arial Narrow"/>
        </w:rPr>
      </w:pPr>
      <w:r w:rsidRPr="007C1791">
        <w:rPr>
          <w:rFonts w:ascii="Arial Narrow" w:hAnsi="Arial Narrow"/>
        </w:rPr>
        <w:lastRenderedPageBreak/>
        <w:t>8.</w:t>
      </w:r>
      <w:r w:rsidR="00876E0C">
        <w:rPr>
          <w:rFonts w:ascii="Arial Narrow" w:hAnsi="Arial Narrow"/>
        </w:rPr>
        <w:t>7</w:t>
      </w:r>
      <w:r w:rsidRPr="007C1791">
        <w:rPr>
          <w:rFonts w:ascii="Arial Narrow" w:hAnsi="Arial Narrow"/>
        </w:rPr>
        <w:t>.3.</w:t>
      </w:r>
      <w:r w:rsidRPr="007C1791">
        <w:rPr>
          <w:rFonts w:ascii="Arial Narrow" w:hAnsi="Arial Narrow"/>
        </w:rPr>
        <w:tab/>
      </w:r>
      <w:r w:rsidR="00C61335" w:rsidRPr="007C1791">
        <w:rPr>
          <w:rFonts w:ascii="Arial Narrow" w:hAnsi="Arial Narrow"/>
        </w:rPr>
        <w:t>Os documentos expedidos através de páginas da internet poderão ser apresentados em original ou cópia reprográfica não</w:t>
      </w:r>
      <w:r w:rsidR="00871857" w:rsidRPr="007C1791">
        <w:rPr>
          <w:rFonts w:ascii="Arial Narrow" w:hAnsi="Arial Narrow"/>
        </w:rPr>
        <w:t xml:space="preserve"> </w:t>
      </w:r>
      <w:r w:rsidR="00C61335" w:rsidRPr="007C1791">
        <w:rPr>
          <w:rFonts w:ascii="Arial Narrow" w:hAnsi="Arial Narrow"/>
        </w:rPr>
        <w:t>autenticada (fotocópia), entretanto, estarão sujeitos a verificação de sua autenticidade, por meio de consulta ao sítio oficial de seu expedidor, através de diligências e validações devidamente realizadas pelo Pregoeiro.</w:t>
      </w:r>
    </w:p>
    <w:p w:rsidR="00C61335" w:rsidRPr="007C1791" w:rsidRDefault="00C61335" w:rsidP="00B61974">
      <w:pPr>
        <w:rPr>
          <w:rFonts w:ascii="Arial Narrow" w:hAnsi="Arial Narrow"/>
        </w:rPr>
      </w:pPr>
    </w:p>
    <w:p w:rsidR="00D46812" w:rsidRPr="007C1791" w:rsidRDefault="005377E4" w:rsidP="00B61974">
      <w:pPr>
        <w:pStyle w:val="PargrafodaLista"/>
        <w:widowControl w:val="0"/>
        <w:ind w:left="0"/>
        <w:jc w:val="both"/>
        <w:rPr>
          <w:rFonts w:ascii="Arial Narrow" w:hAnsi="Arial Narrow" w:cs="Tahoma"/>
        </w:rPr>
      </w:pPr>
      <w:bookmarkStart w:id="49" w:name="_Hlk508482117"/>
      <w:r w:rsidRPr="007C1791">
        <w:rPr>
          <w:rFonts w:ascii="Arial Narrow" w:hAnsi="Arial Narrow"/>
        </w:rPr>
        <w:t>8.</w:t>
      </w:r>
      <w:r w:rsidR="00876E0C">
        <w:rPr>
          <w:rFonts w:ascii="Arial Narrow" w:hAnsi="Arial Narrow"/>
        </w:rPr>
        <w:t>7</w:t>
      </w:r>
      <w:r w:rsidRPr="007C1791">
        <w:rPr>
          <w:rFonts w:ascii="Arial Narrow" w:hAnsi="Arial Narrow"/>
        </w:rPr>
        <w:t>.4.</w:t>
      </w:r>
      <w:r w:rsidRPr="007C1791">
        <w:rPr>
          <w:rFonts w:ascii="Arial Narrow" w:hAnsi="Arial Narrow"/>
        </w:rPr>
        <w:tab/>
      </w:r>
      <w:r w:rsidR="00C61335" w:rsidRPr="007C1791">
        <w:rPr>
          <w:rFonts w:ascii="Arial Narrow" w:hAnsi="Arial Narrow"/>
        </w:rPr>
        <w:t xml:space="preserve">Os </w:t>
      </w:r>
      <w:r w:rsidR="00D46812" w:rsidRPr="007C1791">
        <w:rPr>
          <w:rFonts w:ascii="Arial Narrow" w:hAnsi="Arial Narrow" w:cs="Tahoma"/>
        </w:rPr>
        <w:t xml:space="preserve">documentos solicitados </w:t>
      </w:r>
      <w:r w:rsidR="00D46812" w:rsidRPr="007C1791">
        <w:rPr>
          <w:rFonts w:ascii="Arial Narrow" w:hAnsi="Arial Narrow" w:cs="Tahoma"/>
          <w:b/>
        </w:rPr>
        <w:t xml:space="preserve">neste certame </w:t>
      </w:r>
      <w:r w:rsidR="00D46812" w:rsidRPr="007C1791">
        <w:rPr>
          <w:rFonts w:ascii="Arial Narrow" w:hAnsi="Arial Narrow" w:cs="Tahoma"/>
        </w:rPr>
        <w:t xml:space="preserve">que por sua natureza devam ser </w:t>
      </w:r>
      <w:r w:rsidR="00D46812" w:rsidRPr="007C1791">
        <w:rPr>
          <w:rFonts w:ascii="Arial Narrow" w:hAnsi="Arial Narrow" w:cs="Tahoma"/>
          <w:u w:val="single"/>
        </w:rPr>
        <w:t>expedidos por órgão público</w:t>
      </w:r>
      <w:r w:rsidR="00D46812" w:rsidRPr="007C1791">
        <w:rPr>
          <w:rFonts w:ascii="Arial Narrow" w:hAnsi="Arial Narrow" w:cs="Tahoma"/>
        </w:rPr>
        <w:t xml:space="preserve">, deverão estar no prazo de validade neles previstos, e os que não constar expressamente seu prazo de validade, considerar-se-ão válidos por </w:t>
      </w:r>
      <w:r w:rsidR="00D46812" w:rsidRPr="007C1791">
        <w:rPr>
          <w:rFonts w:ascii="Arial Narrow" w:hAnsi="Arial Narrow" w:cs="Tahoma"/>
          <w:b/>
        </w:rPr>
        <w:t>60 (sessenta) dias</w:t>
      </w:r>
      <w:r w:rsidR="00D46812" w:rsidRPr="007C1791">
        <w:rPr>
          <w:rFonts w:ascii="Arial Narrow" w:hAnsi="Arial Narrow" w:cs="Tahoma"/>
        </w:rPr>
        <w:t xml:space="preserve"> contados da data de sua emissão, </w:t>
      </w:r>
      <w:r w:rsidR="00D46812" w:rsidRPr="007C1791">
        <w:rPr>
          <w:rFonts w:ascii="Arial Narrow" w:hAnsi="Arial Narrow"/>
        </w:rPr>
        <w:t>exceto documentação cuja validade é indeterminada, como é o caso dos atestados de capacidade e/ou responsabilidade técnica</w:t>
      </w:r>
      <w:r w:rsidR="00D46812" w:rsidRPr="007C1791">
        <w:rPr>
          <w:rFonts w:ascii="Arial Narrow" w:hAnsi="Arial Narrow" w:cs="Tahoma"/>
        </w:rPr>
        <w:t>.</w:t>
      </w:r>
    </w:p>
    <w:p w:rsidR="00D46812" w:rsidRPr="007C1791" w:rsidRDefault="00D46812" w:rsidP="00B61974">
      <w:pPr>
        <w:pStyle w:val="PargrafodaLista"/>
        <w:ind w:left="0"/>
        <w:rPr>
          <w:rFonts w:ascii="Arial Narrow" w:hAnsi="Arial Narrow"/>
        </w:rPr>
      </w:pPr>
    </w:p>
    <w:p w:rsidR="00C61335" w:rsidRPr="007C1791" w:rsidRDefault="005377E4" w:rsidP="00B61974">
      <w:pPr>
        <w:pStyle w:val="PargrafodaLista"/>
        <w:widowControl w:val="0"/>
        <w:ind w:left="0"/>
        <w:jc w:val="both"/>
        <w:rPr>
          <w:rFonts w:ascii="Arial Narrow" w:hAnsi="Arial Narrow"/>
        </w:rPr>
      </w:pPr>
      <w:bookmarkStart w:id="50" w:name="_Hlk2472639"/>
      <w:bookmarkStart w:id="51" w:name="_Hlk528714882"/>
      <w:bookmarkEnd w:id="49"/>
      <w:r w:rsidRPr="007C1791">
        <w:rPr>
          <w:rFonts w:ascii="Arial Narrow" w:hAnsi="Arial Narrow" w:cs="Arial"/>
        </w:rPr>
        <w:t>8.</w:t>
      </w:r>
      <w:r w:rsidR="00876E0C">
        <w:rPr>
          <w:rFonts w:ascii="Arial Narrow" w:hAnsi="Arial Narrow" w:cs="Arial"/>
        </w:rPr>
        <w:t>7</w:t>
      </w:r>
      <w:r w:rsidRPr="007C1791">
        <w:rPr>
          <w:rFonts w:ascii="Arial Narrow" w:hAnsi="Arial Narrow" w:cs="Arial"/>
        </w:rPr>
        <w:t>.5.</w:t>
      </w:r>
      <w:r w:rsidRPr="007C1791">
        <w:rPr>
          <w:rFonts w:ascii="Arial Narrow" w:hAnsi="Arial Narrow" w:cs="Arial"/>
        </w:rPr>
        <w:tab/>
      </w:r>
      <w:r w:rsidR="00C61335" w:rsidRPr="007C1791">
        <w:rPr>
          <w:rFonts w:ascii="Arial Narrow" w:hAnsi="Arial Narrow" w:cs="Arial"/>
        </w:rPr>
        <w:t>Em hipótese alguma, serão aceitos “</w:t>
      </w:r>
      <w:r w:rsidR="00C61335" w:rsidRPr="007C1791">
        <w:rPr>
          <w:rFonts w:ascii="Arial Narrow" w:hAnsi="Arial Narrow" w:cs="Arial"/>
          <w:u w:val="single"/>
        </w:rPr>
        <w:t>protocolos</w:t>
      </w:r>
      <w:r w:rsidR="00C61335" w:rsidRPr="007C1791">
        <w:rPr>
          <w:rFonts w:ascii="Arial Narrow" w:hAnsi="Arial Narrow" w:cs="Arial"/>
        </w:rPr>
        <w:t>” ou “</w:t>
      </w:r>
      <w:r w:rsidR="00C61335" w:rsidRPr="007C1791">
        <w:rPr>
          <w:rFonts w:ascii="Arial Narrow" w:hAnsi="Arial Narrow" w:cs="Arial"/>
          <w:u w:val="single"/>
        </w:rPr>
        <w:t>comprovantes</w:t>
      </w:r>
      <w:r w:rsidR="00C61335" w:rsidRPr="007C1791">
        <w:rPr>
          <w:rFonts w:ascii="Arial Narrow" w:hAnsi="Arial Narrow" w:cs="Arial"/>
        </w:rPr>
        <w:t xml:space="preserve">”, referente a solicitações feitas </w:t>
      </w:r>
      <w:r w:rsidR="00C61335" w:rsidRPr="007C1791">
        <w:rPr>
          <w:rFonts w:ascii="Arial Narrow" w:hAnsi="Arial Narrow"/>
        </w:rPr>
        <w:t>junto à órgãos de serviços públicos</w:t>
      </w:r>
      <w:r w:rsidR="00C61335" w:rsidRPr="007C1791">
        <w:rPr>
          <w:rFonts w:ascii="Arial Narrow" w:hAnsi="Arial Narrow" w:cs="Arial"/>
        </w:rPr>
        <w:t xml:space="preserve"> e/ou suas repartições (expedidor), em substituição aos documentos estabelecidos neste Edital, tão pouco, cópias ilegíveis ou rasuradas, mesmo que devidamente autenticadas, neste último, </w:t>
      </w:r>
      <w:r w:rsidR="00C61335" w:rsidRPr="007C1791">
        <w:rPr>
          <w:rFonts w:ascii="Arial Narrow" w:hAnsi="Arial Narrow"/>
        </w:rPr>
        <w:t>caberá ao Pregoeiro, decidir sobre sua aceitação</w:t>
      </w:r>
      <w:bookmarkEnd w:id="50"/>
      <w:r w:rsidR="00C61335" w:rsidRPr="007C1791">
        <w:rPr>
          <w:rFonts w:ascii="Arial Narrow" w:hAnsi="Arial Narrow" w:cs="Arial"/>
        </w:rPr>
        <w:t>.</w:t>
      </w:r>
    </w:p>
    <w:p w:rsidR="00E424CB" w:rsidRPr="007C1791" w:rsidRDefault="00E424CB" w:rsidP="00B61974">
      <w:pPr>
        <w:pStyle w:val="PargrafodaLista"/>
        <w:widowControl w:val="0"/>
        <w:ind w:left="0"/>
        <w:jc w:val="both"/>
        <w:rPr>
          <w:rFonts w:ascii="Arial Narrow" w:hAnsi="Arial Narrow"/>
        </w:rPr>
      </w:pPr>
    </w:p>
    <w:p w:rsidR="00C61335" w:rsidRPr="007C1791" w:rsidRDefault="005377E4" w:rsidP="00B61974">
      <w:pPr>
        <w:pStyle w:val="PargrafodaLista"/>
        <w:widowControl w:val="0"/>
        <w:ind w:left="0"/>
        <w:jc w:val="both"/>
        <w:rPr>
          <w:rFonts w:ascii="Arial Narrow" w:hAnsi="Arial Narrow"/>
        </w:rPr>
      </w:pPr>
      <w:bookmarkStart w:id="52" w:name="_Hlk2472705"/>
      <w:r w:rsidRPr="007C1791">
        <w:rPr>
          <w:rFonts w:ascii="Arial Narrow" w:hAnsi="Arial Narrow" w:cs="Arial"/>
        </w:rPr>
        <w:t>8.</w:t>
      </w:r>
      <w:r w:rsidR="00876E0C">
        <w:rPr>
          <w:rFonts w:ascii="Arial Narrow" w:hAnsi="Arial Narrow" w:cs="Arial"/>
        </w:rPr>
        <w:t>7</w:t>
      </w:r>
      <w:r w:rsidRPr="007C1791">
        <w:rPr>
          <w:rFonts w:ascii="Arial Narrow" w:hAnsi="Arial Narrow" w:cs="Arial"/>
        </w:rPr>
        <w:t>.6.</w:t>
      </w:r>
      <w:r w:rsidRPr="007C1791">
        <w:rPr>
          <w:rFonts w:ascii="Arial Narrow" w:hAnsi="Arial Narrow" w:cs="Arial"/>
        </w:rPr>
        <w:tab/>
      </w:r>
      <w:r w:rsidR="00C61335" w:rsidRPr="007C1791">
        <w:rPr>
          <w:rFonts w:ascii="Arial Narrow" w:hAnsi="Arial Narrow" w:cs="Arial"/>
        </w:rPr>
        <w:t xml:space="preserve">Todos os documentos apresentados para </w:t>
      </w:r>
      <w:r w:rsidR="00C61335" w:rsidRPr="007C1791">
        <w:rPr>
          <w:rFonts w:ascii="Arial Narrow" w:hAnsi="Arial Narrow"/>
        </w:rPr>
        <w:t>participação da presente licitação,</w:t>
      </w:r>
      <w:r w:rsidR="00C61335" w:rsidRPr="007C1791">
        <w:rPr>
          <w:rFonts w:ascii="Arial Narrow" w:hAnsi="Arial Narrow" w:cs="Arial"/>
        </w:rPr>
        <w:t xml:space="preserve"> serão retidos pelo </w:t>
      </w:r>
      <w:r w:rsidR="00C61335" w:rsidRPr="007C1791">
        <w:rPr>
          <w:rFonts w:ascii="Arial Narrow" w:hAnsi="Arial Narrow"/>
        </w:rPr>
        <w:t>Pregoeiro</w:t>
      </w:r>
      <w:r w:rsidR="00C61335" w:rsidRPr="007C1791">
        <w:rPr>
          <w:rFonts w:ascii="Arial Narrow" w:hAnsi="Arial Narrow" w:cs="Arial"/>
        </w:rPr>
        <w:t xml:space="preserve"> e, obrigatoriamente, juntados </w:t>
      </w:r>
      <w:r w:rsidR="00C61335" w:rsidRPr="007C1791">
        <w:rPr>
          <w:rFonts w:ascii="Arial Narrow" w:hAnsi="Arial Narrow"/>
        </w:rPr>
        <w:t>aos autos do processo</w:t>
      </w:r>
      <w:r w:rsidR="00C61335" w:rsidRPr="007C1791">
        <w:rPr>
          <w:rFonts w:ascii="Arial Narrow" w:hAnsi="Arial Narrow" w:cs="Arial"/>
        </w:rPr>
        <w:t>, facultado aos licitantes credenciados, fiscalizar a autenticidade formal e material, daqueles entregues uns pelos outros na ocasião da sessão pública de abertura e, impugná-los, querendo</w:t>
      </w:r>
      <w:bookmarkEnd w:id="52"/>
      <w:r w:rsidR="00C61335" w:rsidRPr="007C1791">
        <w:rPr>
          <w:rFonts w:ascii="Arial Narrow" w:hAnsi="Arial Narrow" w:cs="Arial"/>
        </w:rPr>
        <w:t>.</w:t>
      </w:r>
    </w:p>
    <w:p w:rsidR="00C61335" w:rsidRPr="007C1791" w:rsidRDefault="00C61335" w:rsidP="00B61974">
      <w:pPr>
        <w:widowControl w:val="0"/>
        <w:jc w:val="both"/>
        <w:rPr>
          <w:rFonts w:ascii="Arial Narrow" w:hAnsi="Arial Narrow"/>
        </w:rPr>
      </w:pPr>
    </w:p>
    <w:p w:rsidR="00C61335" w:rsidRPr="007C1791" w:rsidRDefault="005377E4" w:rsidP="00B61974">
      <w:pPr>
        <w:pStyle w:val="PargrafodaLista"/>
        <w:widowControl w:val="0"/>
        <w:ind w:left="0"/>
        <w:jc w:val="both"/>
        <w:rPr>
          <w:rFonts w:ascii="Arial Narrow" w:hAnsi="Arial Narrow"/>
        </w:rPr>
      </w:pPr>
      <w:bookmarkStart w:id="53" w:name="_Hlk2472810"/>
      <w:r w:rsidRPr="007C1791">
        <w:rPr>
          <w:rFonts w:ascii="Arial Narrow" w:eastAsia="Calibri" w:hAnsi="Arial Narrow" w:cs="Arial"/>
          <w:lang w:eastAsia="en-US"/>
        </w:rPr>
        <w:t>8.</w:t>
      </w:r>
      <w:r w:rsidR="00876E0C">
        <w:rPr>
          <w:rFonts w:ascii="Arial Narrow" w:eastAsia="Calibri" w:hAnsi="Arial Narrow" w:cs="Arial"/>
          <w:lang w:eastAsia="en-US"/>
        </w:rPr>
        <w:t>7</w:t>
      </w:r>
      <w:r w:rsidRPr="007C1791">
        <w:rPr>
          <w:rFonts w:ascii="Arial Narrow" w:eastAsia="Calibri" w:hAnsi="Arial Narrow" w:cs="Arial"/>
          <w:lang w:eastAsia="en-US"/>
        </w:rPr>
        <w:t>.7.</w:t>
      </w:r>
      <w:r w:rsidRPr="007C1791">
        <w:rPr>
          <w:rFonts w:ascii="Arial Narrow" w:eastAsia="Calibri" w:hAnsi="Arial Narrow" w:cs="Arial"/>
          <w:lang w:eastAsia="en-US"/>
        </w:rPr>
        <w:tab/>
      </w:r>
      <w:r w:rsidR="00C61335" w:rsidRPr="007C1791">
        <w:rPr>
          <w:rFonts w:ascii="Arial Narrow" w:eastAsia="Calibri" w:hAnsi="Arial Narrow" w:cs="Arial"/>
          <w:lang w:eastAsia="en-US"/>
        </w:rPr>
        <w:t xml:space="preserve">Serão sumariamente inabilitadas, as licitantes que não apresentarem </w:t>
      </w:r>
      <w:r w:rsidR="00C61335" w:rsidRPr="007C1791">
        <w:rPr>
          <w:rFonts w:ascii="Arial Narrow" w:hAnsi="Arial Narrow" w:cs="Arial"/>
        </w:rPr>
        <w:t>os documentos estabelecidos neste Edital</w:t>
      </w:r>
      <w:r w:rsidR="00C61335" w:rsidRPr="007C1791">
        <w:rPr>
          <w:rFonts w:ascii="Arial Narrow" w:eastAsia="Calibri" w:hAnsi="Arial Narrow" w:cs="Arial"/>
          <w:lang w:eastAsia="en-US"/>
        </w:rPr>
        <w:t xml:space="preserve">, ou mesmo, apresentá-los com vícios e/ou desconformidades, que impossibilitem seu entendimento, sua veracidade, ou que, </w:t>
      </w:r>
      <w:bookmarkStart w:id="54" w:name="_Hlk528714989"/>
      <w:r w:rsidR="00C61335" w:rsidRPr="007C1791">
        <w:rPr>
          <w:rFonts w:ascii="Arial Narrow" w:eastAsia="Calibri" w:hAnsi="Arial Narrow" w:cs="Arial"/>
          <w:lang w:eastAsia="en-US"/>
        </w:rPr>
        <w:t>não atendam satisfatoriamente as exigências do ato convocatório</w:t>
      </w:r>
      <w:bookmarkEnd w:id="53"/>
      <w:bookmarkEnd w:id="54"/>
      <w:r w:rsidR="00C61335" w:rsidRPr="007C1791">
        <w:rPr>
          <w:rFonts w:ascii="Arial Narrow" w:eastAsia="Calibri" w:hAnsi="Arial Narrow" w:cs="Arial"/>
          <w:lang w:eastAsia="en-US"/>
        </w:rPr>
        <w:t>.</w:t>
      </w:r>
    </w:p>
    <w:bookmarkEnd w:id="47"/>
    <w:bookmarkEnd w:id="51"/>
    <w:p w:rsidR="00C61335" w:rsidRPr="007C1791" w:rsidRDefault="00C61335" w:rsidP="00B61974">
      <w:pPr>
        <w:widowControl w:val="0"/>
        <w:jc w:val="both"/>
        <w:rPr>
          <w:rFonts w:ascii="Arial Narrow" w:hAnsi="Arial Narrow"/>
        </w:rPr>
      </w:pPr>
    </w:p>
    <w:p w:rsidR="00C61335" w:rsidRPr="007C1791" w:rsidRDefault="00C61335" w:rsidP="00B61974">
      <w:pPr>
        <w:pStyle w:val="PargrafodaLista"/>
        <w:numPr>
          <w:ilvl w:val="0"/>
          <w:numId w:val="76"/>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bookmarkStart w:id="55" w:name="_Hlk528715711"/>
      <w:r w:rsidRPr="007C1791">
        <w:rPr>
          <w:rFonts w:ascii="Arial Narrow" w:hAnsi="Arial Narrow"/>
          <w:b/>
        </w:rPr>
        <w:t xml:space="preserve">DOS PROCEDIMENTOS </w:t>
      </w:r>
      <w:bookmarkEnd w:id="55"/>
      <w:r w:rsidRPr="007C1791">
        <w:rPr>
          <w:rFonts w:ascii="Arial Narrow" w:hAnsi="Arial Narrow"/>
          <w:b/>
        </w:rPr>
        <w:t>E DOS CRITÉRIOS DE JULGAMENTO</w:t>
      </w:r>
    </w:p>
    <w:p w:rsidR="00C61335" w:rsidRPr="007C1791" w:rsidRDefault="00C61335" w:rsidP="00B61974">
      <w:pPr>
        <w:widowControl w:val="0"/>
        <w:jc w:val="both"/>
        <w:rPr>
          <w:rFonts w:ascii="Arial Narrow" w:hAnsi="Arial Narrow"/>
        </w:rPr>
      </w:pPr>
    </w:p>
    <w:p w:rsidR="00C61335" w:rsidRPr="007C1791" w:rsidRDefault="00C61335" w:rsidP="00B61974">
      <w:pPr>
        <w:pStyle w:val="Corpodetexto"/>
        <w:widowControl w:val="0"/>
        <w:numPr>
          <w:ilvl w:val="1"/>
          <w:numId w:val="64"/>
        </w:numPr>
        <w:ind w:left="0" w:firstLine="0"/>
        <w:rPr>
          <w:rFonts w:ascii="Arial Narrow" w:hAnsi="Arial Narrow"/>
          <w:color w:val="auto"/>
        </w:rPr>
      </w:pPr>
      <w:r w:rsidRPr="007C1791">
        <w:rPr>
          <w:rFonts w:ascii="Arial Narrow" w:hAnsi="Arial Narrow"/>
          <w:color w:val="auto"/>
        </w:rPr>
        <w:t xml:space="preserve">No horário e local indicado no preâmbulo do Edital, será aberta a sessão pública de processamento e julgamento da presente licitação, sob a responsabilidade do Pregoeiro, fazendo uso dos critérios abaixo e, iniciando-se com o </w:t>
      </w:r>
      <w:r w:rsidRPr="007C1791">
        <w:rPr>
          <w:rFonts w:ascii="Arial Narrow" w:hAnsi="Arial Narrow"/>
          <w:color w:val="auto"/>
          <w:u w:val="single"/>
        </w:rPr>
        <w:t>credenciamento</w:t>
      </w:r>
      <w:r w:rsidRPr="007C1791">
        <w:rPr>
          <w:rFonts w:ascii="Arial Narrow" w:hAnsi="Arial Narrow"/>
          <w:color w:val="auto"/>
        </w:rPr>
        <w:t xml:space="preserve"> dos interessados em participar do certame, consistentes em:</w:t>
      </w:r>
    </w:p>
    <w:p w:rsidR="00C61335" w:rsidRPr="007C1791" w:rsidRDefault="00B6173C" w:rsidP="00B61974">
      <w:pPr>
        <w:pStyle w:val="PargrafodaLista"/>
        <w:widowControl w:val="0"/>
        <w:numPr>
          <w:ilvl w:val="0"/>
          <w:numId w:val="24"/>
        </w:numPr>
        <w:ind w:left="0" w:firstLine="0"/>
        <w:jc w:val="both"/>
        <w:rPr>
          <w:rFonts w:ascii="Arial Narrow" w:hAnsi="Arial Narrow"/>
        </w:rPr>
      </w:pPr>
      <w:r w:rsidRPr="007C1791">
        <w:rPr>
          <w:rFonts w:ascii="Arial Narrow" w:hAnsi="Arial Narrow" w:cs="Arial"/>
          <w:bCs/>
        </w:rPr>
        <w:t>abertura da licitação (credenciamento)</w:t>
      </w:r>
      <w:r w:rsidR="00C61335" w:rsidRPr="007C1791">
        <w:rPr>
          <w:rFonts w:ascii="Arial Narrow" w:hAnsi="Arial Narrow" w:cs="Arial"/>
          <w:bCs/>
        </w:rPr>
        <w:t>;</w:t>
      </w:r>
    </w:p>
    <w:p w:rsidR="00C61335" w:rsidRPr="007C1791" w:rsidRDefault="00B6173C" w:rsidP="00B61974">
      <w:pPr>
        <w:pStyle w:val="PargrafodaLista"/>
        <w:widowControl w:val="0"/>
        <w:numPr>
          <w:ilvl w:val="0"/>
          <w:numId w:val="24"/>
        </w:numPr>
        <w:ind w:left="0" w:firstLine="0"/>
        <w:jc w:val="both"/>
        <w:rPr>
          <w:rFonts w:ascii="Arial Narrow" w:hAnsi="Arial Narrow"/>
        </w:rPr>
      </w:pPr>
      <w:r w:rsidRPr="007C1791">
        <w:rPr>
          <w:rFonts w:ascii="Arial Narrow" w:hAnsi="Arial Narrow" w:cs="Arial"/>
          <w:bCs/>
        </w:rPr>
        <w:t>conformidade, ordenação e classificação das propostas</w:t>
      </w:r>
      <w:r w:rsidR="00C61335" w:rsidRPr="007C1791">
        <w:rPr>
          <w:rFonts w:ascii="Arial Narrow" w:hAnsi="Arial Narrow" w:cs="Arial"/>
          <w:bCs/>
        </w:rPr>
        <w:t>;</w:t>
      </w:r>
    </w:p>
    <w:p w:rsidR="00C61335" w:rsidRPr="007C1791" w:rsidRDefault="00B6173C" w:rsidP="00B61974">
      <w:pPr>
        <w:pStyle w:val="PargrafodaLista"/>
        <w:widowControl w:val="0"/>
        <w:numPr>
          <w:ilvl w:val="0"/>
          <w:numId w:val="24"/>
        </w:numPr>
        <w:ind w:left="0" w:firstLine="0"/>
        <w:jc w:val="both"/>
        <w:rPr>
          <w:rFonts w:ascii="Arial Narrow" w:hAnsi="Arial Narrow"/>
        </w:rPr>
      </w:pPr>
      <w:r w:rsidRPr="007C1791">
        <w:rPr>
          <w:rFonts w:ascii="Arial Narrow" w:hAnsi="Arial Narrow"/>
        </w:rPr>
        <w:t>etapa competitiva, negociação e julgamento das propostas</w:t>
      </w:r>
      <w:r w:rsidR="00C61335" w:rsidRPr="007C1791">
        <w:rPr>
          <w:rFonts w:ascii="Arial Narrow" w:hAnsi="Arial Narrow" w:cs="Arial"/>
          <w:bCs/>
        </w:rPr>
        <w:t>;</w:t>
      </w:r>
    </w:p>
    <w:p w:rsidR="00C61335" w:rsidRPr="007C1791" w:rsidRDefault="00B6173C" w:rsidP="00B61974">
      <w:pPr>
        <w:pStyle w:val="PargrafodaLista"/>
        <w:widowControl w:val="0"/>
        <w:numPr>
          <w:ilvl w:val="0"/>
          <w:numId w:val="24"/>
        </w:numPr>
        <w:ind w:left="0" w:firstLine="0"/>
        <w:jc w:val="both"/>
        <w:rPr>
          <w:rFonts w:ascii="Arial Narrow" w:hAnsi="Arial Narrow"/>
        </w:rPr>
      </w:pPr>
      <w:r w:rsidRPr="007C1791">
        <w:rPr>
          <w:rFonts w:ascii="Arial Narrow" w:hAnsi="Arial Narrow" w:cs="Arial"/>
          <w:bCs/>
        </w:rPr>
        <w:t>etapa de habilitação ou inabilitação (vencedora)</w:t>
      </w:r>
      <w:r w:rsidR="00C61335" w:rsidRPr="007C1791">
        <w:rPr>
          <w:rFonts w:ascii="Arial Narrow" w:hAnsi="Arial Narrow" w:cs="Arial"/>
          <w:bCs/>
        </w:rPr>
        <w:t>;</w:t>
      </w:r>
    </w:p>
    <w:p w:rsidR="00C61335" w:rsidRPr="007C1791" w:rsidRDefault="00B6173C" w:rsidP="00B61974">
      <w:pPr>
        <w:pStyle w:val="PargrafodaLista"/>
        <w:widowControl w:val="0"/>
        <w:numPr>
          <w:ilvl w:val="0"/>
          <w:numId w:val="24"/>
        </w:numPr>
        <w:ind w:left="0" w:firstLine="0"/>
        <w:jc w:val="both"/>
        <w:rPr>
          <w:rFonts w:ascii="Arial Narrow" w:hAnsi="Arial Narrow"/>
        </w:rPr>
      </w:pPr>
      <w:r w:rsidRPr="007C1791">
        <w:rPr>
          <w:rFonts w:ascii="Arial Narrow" w:hAnsi="Arial Narrow"/>
        </w:rPr>
        <w:t>adjudicação</w:t>
      </w:r>
      <w:r w:rsidR="00C61335" w:rsidRPr="007C1791">
        <w:rPr>
          <w:rFonts w:ascii="Arial Narrow" w:hAnsi="Arial Narrow" w:cs="Arial"/>
          <w:bCs/>
        </w:rPr>
        <w:t>.</w:t>
      </w:r>
    </w:p>
    <w:p w:rsidR="00C61335" w:rsidRPr="007C1791" w:rsidRDefault="00C61335" w:rsidP="00B61974">
      <w:pPr>
        <w:pStyle w:val="Corpodetexto"/>
        <w:widowControl w:val="0"/>
        <w:rPr>
          <w:rFonts w:ascii="Arial Narrow" w:hAnsi="Arial Narrow"/>
          <w:color w:val="auto"/>
        </w:rPr>
      </w:pPr>
      <w:bookmarkStart w:id="56" w:name="_Hlk2518639"/>
    </w:p>
    <w:p w:rsidR="00C61335" w:rsidRPr="007C1791" w:rsidRDefault="00C61335" w:rsidP="00B61974">
      <w:pPr>
        <w:pStyle w:val="Corpodetexto"/>
        <w:widowControl w:val="0"/>
        <w:numPr>
          <w:ilvl w:val="1"/>
          <w:numId w:val="64"/>
        </w:numPr>
        <w:ind w:left="0" w:firstLine="0"/>
        <w:rPr>
          <w:rFonts w:ascii="Arial Narrow" w:hAnsi="Arial Narrow"/>
          <w:color w:val="auto"/>
        </w:rPr>
      </w:pPr>
      <w:r w:rsidRPr="007C1791">
        <w:rPr>
          <w:rFonts w:ascii="Arial Narrow" w:hAnsi="Arial Narrow"/>
          <w:bCs/>
          <w:color w:val="auto"/>
        </w:rPr>
        <w:lastRenderedPageBreak/>
        <w:t xml:space="preserve">Após os respectivos credenciamentos, as proponentes deverão entregar simultaneamente ao Pregoeiro, os envelopes pertinentes, em </w:t>
      </w:r>
      <w:r w:rsidRPr="007C1791">
        <w:rPr>
          <w:rFonts w:ascii="Arial Narrow" w:hAnsi="Arial Narrow"/>
          <w:b/>
          <w:color w:val="auto"/>
          <w:u w:val="single"/>
        </w:rPr>
        <w:t>02 (dois) invólucros distintos</w:t>
      </w:r>
      <w:r w:rsidRPr="007C1791">
        <w:rPr>
          <w:rFonts w:ascii="Arial Narrow" w:hAnsi="Arial Narrow"/>
          <w:color w:val="auto"/>
        </w:rPr>
        <w:t>, todos fechados, lacrados e indevassáveis</w:t>
      </w:r>
      <w:r w:rsidRPr="007C1791">
        <w:rPr>
          <w:rFonts w:ascii="Arial Narrow" w:hAnsi="Arial Narrow"/>
          <w:bCs/>
          <w:color w:val="auto"/>
        </w:rPr>
        <w:t xml:space="preserve">, </w:t>
      </w:r>
      <w:r w:rsidRPr="007C1791">
        <w:rPr>
          <w:rFonts w:ascii="Arial Narrow" w:hAnsi="Arial Narrow"/>
          <w:color w:val="auto"/>
        </w:rPr>
        <w:t>de acordo com o disposto neste Edital</w:t>
      </w:r>
      <w:bookmarkEnd w:id="56"/>
      <w:r w:rsidRPr="007C1791">
        <w:rPr>
          <w:rFonts w:ascii="Arial Narrow" w:hAnsi="Arial Narrow"/>
          <w:bCs/>
          <w:color w:val="auto"/>
        </w:rPr>
        <w:t>.</w:t>
      </w:r>
    </w:p>
    <w:p w:rsidR="00C61335" w:rsidRPr="007C1791" w:rsidRDefault="00C61335" w:rsidP="00B61974">
      <w:pPr>
        <w:pStyle w:val="Corpodetexto"/>
        <w:widowControl w:val="0"/>
        <w:rPr>
          <w:rFonts w:ascii="Arial Narrow" w:hAnsi="Arial Narrow"/>
          <w:color w:val="auto"/>
        </w:rPr>
      </w:pPr>
    </w:p>
    <w:p w:rsidR="00C61335" w:rsidRPr="007C1791" w:rsidRDefault="00C61335" w:rsidP="00B61974">
      <w:pPr>
        <w:pStyle w:val="PargrafodaLista"/>
        <w:widowControl w:val="0"/>
        <w:numPr>
          <w:ilvl w:val="0"/>
          <w:numId w:val="25"/>
        </w:numPr>
        <w:ind w:left="0" w:firstLine="0"/>
        <w:jc w:val="both"/>
        <w:rPr>
          <w:rFonts w:ascii="Arial Narrow" w:hAnsi="Arial Narrow"/>
          <w:b/>
        </w:rPr>
      </w:pPr>
      <w:r w:rsidRPr="007C1791">
        <w:rPr>
          <w:rFonts w:ascii="Arial Narrow" w:hAnsi="Arial Narrow"/>
          <w:b/>
        </w:rPr>
        <w:t>ENVELOPE N° 01 (proposta de preços)</w:t>
      </w:r>
      <w:r w:rsidRPr="007C1791">
        <w:rPr>
          <w:rFonts w:ascii="Arial Narrow" w:hAnsi="Arial Narrow"/>
        </w:rPr>
        <w:t>;</w:t>
      </w:r>
    </w:p>
    <w:p w:rsidR="00B45D22" w:rsidRPr="007C1791" w:rsidRDefault="00B45D22" w:rsidP="00B61974">
      <w:pPr>
        <w:pStyle w:val="PargrafodaLista"/>
        <w:widowControl w:val="0"/>
        <w:ind w:left="0"/>
        <w:jc w:val="both"/>
        <w:rPr>
          <w:rFonts w:ascii="Arial Narrow" w:hAnsi="Arial Narrow"/>
          <w:b/>
        </w:rPr>
      </w:pPr>
    </w:p>
    <w:p w:rsidR="00C61335" w:rsidRPr="007C1791" w:rsidRDefault="00C61335" w:rsidP="00B61974">
      <w:pPr>
        <w:pStyle w:val="PargrafodaLista"/>
        <w:widowControl w:val="0"/>
        <w:numPr>
          <w:ilvl w:val="0"/>
          <w:numId w:val="25"/>
        </w:numPr>
        <w:ind w:left="0" w:firstLine="0"/>
        <w:jc w:val="both"/>
        <w:rPr>
          <w:rFonts w:ascii="Arial Narrow" w:hAnsi="Arial Narrow"/>
        </w:rPr>
      </w:pPr>
      <w:r w:rsidRPr="007C1791">
        <w:rPr>
          <w:rFonts w:ascii="Arial Narrow" w:hAnsi="Arial Narrow"/>
          <w:b/>
        </w:rPr>
        <w:t>ENVELOPE N° 02 (documentos de habilitação)</w:t>
      </w:r>
      <w:r w:rsidRPr="007C1791">
        <w:rPr>
          <w:rFonts w:ascii="Arial Narrow" w:hAnsi="Arial Narrow"/>
        </w:rPr>
        <w:t>.</w:t>
      </w:r>
    </w:p>
    <w:p w:rsidR="00C61335" w:rsidRPr="007C1791" w:rsidRDefault="00C61335" w:rsidP="00B61974">
      <w:pPr>
        <w:pStyle w:val="Corpodetexto"/>
        <w:widowControl w:val="0"/>
        <w:rPr>
          <w:rFonts w:ascii="Arial Narrow" w:hAnsi="Arial Narrow"/>
          <w:color w:val="auto"/>
        </w:rPr>
      </w:pPr>
    </w:p>
    <w:p w:rsidR="00C61335" w:rsidRPr="007C1791" w:rsidRDefault="00C61335" w:rsidP="00B61974">
      <w:pPr>
        <w:pStyle w:val="Corpodetexto"/>
        <w:widowControl w:val="0"/>
        <w:numPr>
          <w:ilvl w:val="1"/>
          <w:numId w:val="64"/>
        </w:numPr>
        <w:ind w:left="0" w:firstLine="0"/>
        <w:rPr>
          <w:rFonts w:ascii="Arial Narrow" w:hAnsi="Arial Narrow"/>
          <w:color w:val="auto"/>
        </w:rPr>
      </w:pPr>
      <w:r w:rsidRPr="007C1791">
        <w:rPr>
          <w:rFonts w:ascii="Arial Narrow" w:hAnsi="Arial Narrow"/>
          <w:color w:val="auto"/>
        </w:rPr>
        <w:t>Iniciado os trabalhos, casual da abertura do primeiro envelope, de forma aleatória, estará encerrado o credenciamento e, por consequência, a possibilidade de admissão de novos participantes no certame.</w:t>
      </w:r>
    </w:p>
    <w:p w:rsidR="00E424CB" w:rsidRPr="007C1791" w:rsidRDefault="00E424CB" w:rsidP="00B61974">
      <w:pPr>
        <w:pStyle w:val="Corpodetexto"/>
        <w:widowControl w:val="0"/>
        <w:rPr>
          <w:rFonts w:ascii="Arial Narrow" w:hAnsi="Arial Narrow"/>
          <w:color w:val="auto"/>
        </w:rPr>
      </w:pPr>
    </w:p>
    <w:p w:rsidR="00C61335" w:rsidRPr="007C1791" w:rsidRDefault="00C61335" w:rsidP="00B61974">
      <w:pPr>
        <w:pStyle w:val="Corpodetexto2"/>
        <w:widowControl w:val="0"/>
        <w:numPr>
          <w:ilvl w:val="1"/>
          <w:numId w:val="64"/>
        </w:numPr>
        <w:ind w:left="0" w:firstLine="0"/>
        <w:rPr>
          <w:rFonts w:ascii="Arial Narrow" w:hAnsi="Arial Narrow"/>
          <w:bCs w:val="0"/>
        </w:rPr>
      </w:pPr>
      <w:r w:rsidRPr="007C1791">
        <w:rPr>
          <w:rFonts w:ascii="Arial Narrow" w:hAnsi="Arial Narrow"/>
        </w:rPr>
        <w:t xml:space="preserve">RELATIVO </w:t>
      </w:r>
      <w:proofErr w:type="gramStart"/>
      <w:r w:rsidRPr="007C1791">
        <w:rPr>
          <w:rFonts w:ascii="Arial Narrow" w:hAnsi="Arial Narrow"/>
        </w:rPr>
        <w:t>A</w:t>
      </w:r>
      <w:proofErr w:type="gramEnd"/>
      <w:r w:rsidRPr="007C1791">
        <w:rPr>
          <w:rFonts w:ascii="Arial Narrow" w:hAnsi="Arial Narrow"/>
        </w:rPr>
        <w:t xml:space="preserve"> PROPOSTA DE PREÇOS:</w:t>
      </w:r>
    </w:p>
    <w:p w:rsidR="00C61335" w:rsidRPr="007C1791" w:rsidRDefault="00C61335" w:rsidP="00B61974">
      <w:pPr>
        <w:pStyle w:val="Corpodetexto2"/>
        <w:widowControl w:val="0"/>
        <w:ind w:left="0"/>
        <w:rPr>
          <w:rFonts w:ascii="Arial Narrow" w:hAnsi="Arial Narrow"/>
          <w:b w:val="0"/>
          <w:bCs w:val="0"/>
        </w:rPr>
      </w:pPr>
    </w:p>
    <w:p w:rsidR="00C61335" w:rsidRPr="007C1791" w:rsidRDefault="00C61335"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rPr>
        <w:t xml:space="preserve">Recolhidos os envelopes, o ajuizamento do mérito será efetuado de conformidade com o que dispõe a Lei Federal n° 10.520/2002, que adotará como </w:t>
      </w:r>
      <w:bookmarkStart w:id="57" w:name="_Hlk2511539"/>
      <w:r w:rsidRPr="007C1791">
        <w:rPr>
          <w:rFonts w:ascii="Arial Narrow" w:hAnsi="Arial Narrow"/>
          <w:b w:val="0"/>
        </w:rPr>
        <w:t>critério de julgamento o disposto no preâmbulo deste Edital</w:t>
      </w:r>
      <w:bookmarkEnd w:id="57"/>
      <w:r w:rsidRPr="007C1791">
        <w:rPr>
          <w:rFonts w:ascii="Arial Narrow" w:hAnsi="Arial Narrow"/>
          <w:b w:val="0"/>
        </w:rPr>
        <w:t>.</w:t>
      </w:r>
      <w:r w:rsidRPr="007C1791">
        <w:rPr>
          <w:rFonts w:ascii="Arial Narrow" w:hAnsi="Arial Narrow"/>
          <w:b w:val="0"/>
          <w:bCs w:val="0"/>
        </w:rPr>
        <w:t xml:space="preserve"> </w:t>
      </w:r>
      <w:r w:rsidRPr="007C1791">
        <w:rPr>
          <w:rFonts w:ascii="Arial Narrow" w:hAnsi="Arial Narrow"/>
          <w:b w:val="0"/>
        </w:rPr>
        <w:t>Abertos os trabalhos de julgamento das propostas de preços, serão observados os procedimentos abaixo, que terá basicamente a seguinte pauta:</w:t>
      </w:r>
    </w:p>
    <w:p w:rsidR="00D066A9" w:rsidRPr="007C1791" w:rsidRDefault="00D066A9" w:rsidP="00B61974">
      <w:pPr>
        <w:pStyle w:val="Corpodetexto2"/>
        <w:widowControl w:val="0"/>
        <w:ind w:left="0"/>
        <w:rPr>
          <w:rFonts w:ascii="Arial Narrow" w:hAnsi="Arial Narrow"/>
          <w:b w:val="0"/>
          <w:bCs w:val="0"/>
        </w:rPr>
      </w:pPr>
    </w:p>
    <w:p w:rsidR="00C61335" w:rsidRPr="007C1791" w:rsidRDefault="00C61335" w:rsidP="00B61974">
      <w:pPr>
        <w:pStyle w:val="PargrafodaLista"/>
        <w:widowControl w:val="0"/>
        <w:numPr>
          <w:ilvl w:val="0"/>
          <w:numId w:val="26"/>
        </w:numPr>
        <w:ind w:left="0" w:firstLine="0"/>
        <w:jc w:val="both"/>
        <w:rPr>
          <w:rFonts w:ascii="Arial Narrow" w:hAnsi="Arial Narrow"/>
        </w:rPr>
      </w:pPr>
      <w:r w:rsidRPr="007C1791">
        <w:rPr>
          <w:rFonts w:ascii="Arial Narrow" w:hAnsi="Arial Narrow"/>
        </w:rPr>
        <w:t xml:space="preserve">seleção da proposta de menor preço e das demais com até </w:t>
      </w:r>
      <w:r w:rsidRPr="007C1791">
        <w:rPr>
          <w:rFonts w:ascii="Arial Narrow" w:hAnsi="Arial Narrow"/>
          <w:b/>
          <w:u w:val="single"/>
        </w:rPr>
        <w:t>10% (dez por cento)</w:t>
      </w:r>
      <w:r w:rsidRPr="007C1791">
        <w:rPr>
          <w:rFonts w:ascii="Arial Narrow" w:hAnsi="Arial Narrow"/>
        </w:rPr>
        <w:t xml:space="preserve"> superior àquela, as quais serão </w:t>
      </w:r>
      <w:r w:rsidRPr="007C1791">
        <w:rPr>
          <w:rFonts w:ascii="Arial Narrow" w:hAnsi="Arial Narrow"/>
          <w:bCs/>
        </w:rPr>
        <w:t>classificadas para a etapa da disputa de lances</w:t>
      </w:r>
      <w:r w:rsidRPr="007C1791">
        <w:rPr>
          <w:rFonts w:ascii="Arial Narrow" w:hAnsi="Arial Narrow"/>
        </w:rPr>
        <w:t>;</w:t>
      </w:r>
    </w:p>
    <w:p w:rsidR="00C61335" w:rsidRPr="007C1791" w:rsidRDefault="00C61335" w:rsidP="00B61974">
      <w:pPr>
        <w:widowControl w:val="0"/>
        <w:jc w:val="both"/>
        <w:rPr>
          <w:rFonts w:ascii="Arial Narrow" w:hAnsi="Arial Narrow"/>
        </w:rPr>
      </w:pPr>
    </w:p>
    <w:p w:rsidR="00C61335" w:rsidRPr="007C1791" w:rsidRDefault="00C61335" w:rsidP="00B61974">
      <w:pPr>
        <w:pStyle w:val="PargrafodaLista"/>
        <w:widowControl w:val="0"/>
        <w:numPr>
          <w:ilvl w:val="0"/>
          <w:numId w:val="26"/>
        </w:numPr>
        <w:ind w:left="0" w:firstLine="0"/>
        <w:jc w:val="both"/>
        <w:rPr>
          <w:rFonts w:ascii="Arial Narrow" w:hAnsi="Arial Narrow"/>
        </w:rPr>
      </w:pPr>
      <w:r w:rsidRPr="007C1791">
        <w:rPr>
          <w:rFonts w:ascii="Arial Narrow" w:hAnsi="Arial Narrow"/>
        </w:rPr>
        <w:t>não havendo pelo menos 03 (três) propostas de preços na condição definida na alínea “</w:t>
      </w:r>
      <w:r w:rsidR="00F83A74" w:rsidRPr="007C1791">
        <w:rPr>
          <w:rFonts w:ascii="Arial Narrow" w:hAnsi="Arial Narrow"/>
        </w:rPr>
        <w:t>a</w:t>
      </w:r>
      <w:r w:rsidRPr="007C1791">
        <w:rPr>
          <w:rFonts w:ascii="Arial Narrow" w:hAnsi="Arial Narrow"/>
        </w:rPr>
        <w:t>” anterior, serão selecionadas as propostas que apresentarem os menores preços, até o máximo de 03 (três) licitantes distintas;</w:t>
      </w:r>
    </w:p>
    <w:p w:rsidR="00D066A9" w:rsidRPr="007C1791" w:rsidRDefault="00D066A9" w:rsidP="00B61974">
      <w:pPr>
        <w:rPr>
          <w:rFonts w:ascii="Arial Narrow" w:hAnsi="Arial Narrow"/>
        </w:rPr>
      </w:pPr>
    </w:p>
    <w:p w:rsidR="00C61335" w:rsidRPr="007C1791" w:rsidRDefault="00C61335" w:rsidP="00B61974">
      <w:pPr>
        <w:pStyle w:val="PargrafodaLista"/>
        <w:widowControl w:val="0"/>
        <w:numPr>
          <w:ilvl w:val="0"/>
          <w:numId w:val="26"/>
        </w:numPr>
        <w:ind w:left="0" w:firstLine="0"/>
        <w:jc w:val="both"/>
        <w:rPr>
          <w:rFonts w:ascii="Arial Narrow" w:hAnsi="Arial Narrow"/>
        </w:rPr>
      </w:pPr>
      <w:proofErr w:type="gramStart"/>
      <w:r w:rsidRPr="007C1791">
        <w:rPr>
          <w:rFonts w:ascii="Arial Narrow" w:hAnsi="Arial Narrow"/>
        </w:rPr>
        <w:t>não</w:t>
      </w:r>
      <w:proofErr w:type="gramEnd"/>
      <w:r w:rsidRPr="007C1791">
        <w:rPr>
          <w:rFonts w:ascii="Arial Narrow" w:hAnsi="Arial Narrow"/>
        </w:rPr>
        <w:t xml:space="preserve"> havendo pelo menos 03 (três) propostas de preços na </w:t>
      </w:r>
      <w:r w:rsidR="00F83A74" w:rsidRPr="007C1791">
        <w:rPr>
          <w:rFonts w:ascii="Arial Narrow" w:hAnsi="Arial Narrow"/>
        </w:rPr>
        <w:t>condição definida nas alíneas “a” e “b</w:t>
      </w:r>
      <w:r w:rsidRPr="007C1791">
        <w:rPr>
          <w:rFonts w:ascii="Arial Narrow" w:hAnsi="Arial Narrow"/>
        </w:rPr>
        <w:t>” anterior, será selecionada a proposta que acudir interesse, independentemente em ser a única apresentada,  sem qualquer prejuízo ao certame;</w:t>
      </w:r>
    </w:p>
    <w:p w:rsidR="00C61335" w:rsidRPr="007C1791" w:rsidRDefault="00C61335" w:rsidP="00B61974">
      <w:pPr>
        <w:widowControl w:val="0"/>
        <w:jc w:val="both"/>
        <w:rPr>
          <w:rFonts w:ascii="Arial Narrow" w:hAnsi="Arial Narrow"/>
        </w:rPr>
      </w:pPr>
    </w:p>
    <w:p w:rsidR="00C61335" w:rsidRPr="007C1791" w:rsidRDefault="00C61335" w:rsidP="00B61974">
      <w:pPr>
        <w:pStyle w:val="PargrafodaLista"/>
        <w:widowControl w:val="0"/>
        <w:numPr>
          <w:ilvl w:val="0"/>
          <w:numId w:val="26"/>
        </w:numPr>
        <w:ind w:left="0" w:firstLine="0"/>
        <w:jc w:val="both"/>
        <w:rPr>
          <w:rFonts w:ascii="Arial Narrow" w:hAnsi="Arial Narrow"/>
        </w:rPr>
      </w:pPr>
      <w:r w:rsidRPr="007C1791">
        <w:rPr>
          <w:rFonts w:ascii="Arial Narrow" w:hAnsi="Arial Narrow"/>
        </w:rPr>
        <w:t xml:space="preserve">no caso de empate nos preços, serão admitidas todas as propostas empatadas, independentemente do número de licitantes em disputa, obedecido o </w:t>
      </w:r>
      <w:r w:rsidRPr="007C1791">
        <w:rPr>
          <w:rFonts w:ascii="Arial Narrow" w:hAnsi="Arial Narrow"/>
          <w:b/>
          <w:u w:val="single"/>
        </w:rPr>
        <w:t>percentual máximo</w:t>
      </w:r>
      <w:r w:rsidR="00776A83" w:rsidRPr="007C1791">
        <w:rPr>
          <w:rFonts w:ascii="Arial Narrow" w:hAnsi="Arial Narrow"/>
        </w:rPr>
        <w:t xml:space="preserve"> fixado na alínea “a</w:t>
      </w:r>
      <w:r w:rsidRPr="007C1791">
        <w:rPr>
          <w:rFonts w:ascii="Arial Narrow" w:hAnsi="Arial Narrow"/>
        </w:rPr>
        <w:t>”, deste subitem;</w:t>
      </w:r>
    </w:p>
    <w:p w:rsidR="00C61335" w:rsidRPr="007C1791" w:rsidRDefault="00C61335" w:rsidP="00B61974">
      <w:pPr>
        <w:rPr>
          <w:rFonts w:ascii="Arial Narrow" w:hAnsi="Arial Narrow"/>
        </w:rPr>
      </w:pPr>
    </w:p>
    <w:p w:rsidR="00C61335" w:rsidRPr="007C1791" w:rsidRDefault="00C61335" w:rsidP="00B61974">
      <w:pPr>
        <w:pStyle w:val="PargrafodaLista"/>
        <w:widowControl w:val="0"/>
        <w:numPr>
          <w:ilvl w:val="0"/>
          <w:numId w:val="26"/>
        </w:numPr>
        <w:ind w:left="0" w:firstLine="0"/>
        <w:jc w:val="both"/>
        <w:rPr>
          <w:rFonts w:ascii="Arial Narrow" w:hAnsi="Arial Narrow"/>
        </w:rPr>
      </w:pPr>
      <w:r w:rsidRPr="007C1791">
        <w:rPr>
          <w:rFonts w:ascii="Arial Narrow" w:hAnsi="Arial Narrow"/>
        </w:rPr>
        <w:t>para efeito de seleção e julgamento será acatado o menor preço, devendo a proponente, obrigatoriamente compor a formulação de sua PROPOSTA DE PREÇOS (ANEXO I);</w:t>
      </w:r>
    </w:p>
    <w:p w:rsidR="00C61335" w:rsidRPr="007C1791" w:rsidRDefault="00C61335" w:rsidP="00B61974">
      <w:pPr>
        <w:rPr>
          <w:rFonts w:ascii="Arial Narrow" w:hAnsi="Arial Narrow"/>
        </w:rPr>
      </w:pPr>
    </w:p>
    <w:p w:rsidR="00C61335" w:rsidRPr="007C1791" w:rsidRDefault="00C61335" w:rsidP="00B61974">
      <w:pPr>
        <w:pStyle w:val="PargrafodaLista"/>
        <w:widowControl w:val="0"/>
        <w:numPr>
          <w:ilvl w:val="0"/>
          <w:numId w:val="26"/>
        </w:numPr>
        <w:ind w:left="0" w:firstLine="0"/>
        <w:jc w:val="both"/>
        <w:rPr>
          <w:rFonts w:ascii="Arial Narrow" w:hAnsi="Arial Narrow"/>
        </w:rPr>
      </w:pPr>
      <w:r w:rsidRPr="007C1791">
        <w:rPr>
          <w:rFonts w:ascii="Arial Narrow" w:hAnsi="Arial Narrow"/>
        </w:rPr>
        <w:t xml:space="preserve">no caso de não haver nenhum lance ofertado ao objeto, será verificada a conformidade entre a proposta originalmente apresentada e o valor estimado para a contratação, </w:t>
      </w:r>
      <w:r w:rsidRPr="007C1791">
        <w:rPr>
          <w:rFonts w:ascii="Arial Narrow" w:hAnsi="Arial Narrow"/>
          <w:lang w:eastAsia="ar-SA"/>
        </w:rPr>
        <w:t xml:space="preserve">respeitando a fração do que </w:t>
      </w:r>
      <w:r w:rsidRPr="007C1791">
        <w:rPr>
          <w:rFonts w:ascii="Arial Narrow" w:hAnsi="Arial Narrow"/>
          <w:lang w:eastAsia="ar-SA"/>
        </w:rPr>
        <w:lastRenderedPageBreak/>
        <w:t>lhe couber,</w:t>
      </w:r>
      <w:r w:rsidRPr="007C1791">
        <w:rPr>
          <w:rFonts w:ascii="Arial Narrow" w:hAnsi="Arial Narrow"/>
        </w:rPr>
        <w:t xml:space="preserve"> podendo o Pregoeiro negociar diretamente com a empresa selecionada, para que seja obtido o alcance da </w:t>
      </w:r>
      <w:r w:rsidRPr="007C1791">
        <w:rPr>
          <w:rFonts w:ascii="Arial Narrow" w:hAnsi="Arial Narrow"/>
          <w:b/>
        </w:rPr>
        <w:t>“</w:t>
      </w:r>
      <w:r w:rsidRPr="007C1791">
        <w:rPr>
          <w:rFonts w:ascii="Arial Narrow" w:hAnsi="Arial Narrow"/>
          <w:b/>
          <w:u w:val="single"/>
        </w:rPr>
        <w:t>melhor proposta</w:t>
      </w:r>
      <w:r w:rsidRPr="007C1791">
        <w:rPr>
          <w:rFonts w:ascii="Arial Narrow" w:hAnsi="Arial Narrow"/>
          <w:b/>
        </w:rPr>
        <w:t>”</w:t>
      </w:r>
      <w:r w:rsidRPr="007C1791">
        <w:rPr>
          <w:rFonts w:ascii="Arial Narrow" w:hAnsi="Arial Narrow"/>
        </w:rPr>
        <w:t xml:space="preserve">, sob pena de </w:t>
      </w:r>
      <w:r w:rsidR="00D2689D" w:rsidRPr="007C1791">
        <w:rPr>
          <w:rFonts w:ascii="Arial Narrow" w:hAnsi="Arial Narrow"/>
        </w:rPr>
        <w:t>frustrar</w:t>
      </w:r>
      <w:r w:rsidRPr="007C1791">
        <w:rPr>
          <w:rFonts w:ascii="Arial Narrow" w:hAnsi="Arial Narrow"/>
        </w:rPr>
        <w:t xml:space="preserve"> e/ou fracassar a referida disputa.</w:t>
      </w:r>
    </w:p>
    <w:p w:rsidR="00C61335" w:rsidRPr="007C1791" w:rsidRDefault="00C61335" w:rsidP="00B61974">
      <w:pPr>
        <w:pStyle w:val="Corpodetexto2"/>
        <w:widowControl w:val="0"/>
        <w:ind w:left="0"/>
        <w:rPr>
          <w:rFonts w:ascii="Arial Narrow" w:hAnsi="Arial Narrow"/>
          <w:b w:val="0"/>
          <w:bCs w:val="0"/>
        </w:rPr>
      </w:pPr>
    </w:p>
    <w:p w:rsidR="00C61335" w:rsidRPr="007C1791" w:rsidRDefault="00C61335"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rPr>
        <w:t xml:space="preserve">A verificação da conformidade da proposta de preços, em confronto com os requisitos do Edital e seus anexos, bem como, com os preços correntes no mercado ou fixados por órgão oficial competente, será aferida na forma da Lei, promovendo-se a </w:t>
      </w:r>
      <w:r w:rsidRPr="007C1791">
        <w:rPr>
          <w:rFonts w:ascii="Arial Narrow" w:hAnsi="Arial Narrow"/>
          <w:u w:val="single"/>
        </w:rPr>
        <w:t>desclassificação</w:t>
      </w:r>
      <w:r w:rsidRPr="007C1791">
        <w:rPr>
          <w:rFonts w:ascii="Arial Narrow" w:hAnsi="Arial Narrow"/>
          <w:b w:val="0"/>
        </w:rPr>
        <w:t xml:space="preserve"> das propostas </w:t>
      </w:r>
      <w:r w:rsidRPr="007C1791">
        <w:rPr>
          <w:rFonts w:ascii="Arial Narrow" w:hAnsi="Arial Narrow"/>
          <w:u w:val="single"/>
        </w:rPr>
        <w:t>desconformes ou incompatíveis</w:t>
      </w:r>
      <w:r w:rsidRPr="007C1791">
        <w:rPr>
          <w:rFonts w:ascii="Arial Narrow" w:hAnsi="Arial Narrow"/>
          <w:b w:val="0"/>
        </w:rPr>
        <w:t>, ou ainda, aquelas que: (art. 43, inciso IV, da Lei n° 8.666/1993)</w:t>
      </w:r>
    </w:p>
    <w:p w:rsidR="00E424CB" w:rsidRPr="007C1791" w:rsidRDefault="00E424CB" w:rsidP="00B61974">
      <w:pPr>
        <w:pStyle w:val="Corpodetexto2"/>
        <w:widowControl w:val="0"/>
        <w:ind w:left="0"/>
        <w:rPr>
          <w:rFonts w:ascii="Arial Narrow" w:hAnsi="Arial Narrow"/>
          <w:b w:val="0"/>
          <w:bCs w:val="0"/>
        </w:rPr>
      </w:pPr>
    </w:p>
    <w:p w:rsidR="00C61335" w:rsidRPr="007C1791" w:rsidRDefault="00C61335" w:rsidP="00B61974">
      <w:pPr>
        <w:pStyle w:val="PargrafodaLista"/>
        <w:widowControl w:val="0"/>
        <w:numPr>
          <w:ilvl w:val="0"/>
          <w:numId w:val="27"/>
        </w:numPr>
        <w:ind w:left="0" w:firstLine="0"/>
        <w:jc w:val="both"/>
        <w:rPr>
          <w:rFonts w:ascii="Arial Narrow" w:hAnsi="Arial Narrow"/>
        </w:rPr>
      </w:pPr>
      <w:r w:rsidRPr="007C1791">
        <w:rPr>
          <w:rFonts w:ascii="Arial Narrow" w:hAnsi="Arial Narrow" w:cs="Arial"/>
          <w:bCs/>
        </w:rPr>
        <w:t>não atenderem às exigências legais, formais e/ou regulamentares da licitação, ou ainda, das leis brasileiras</w:t>
      </w:r>
      <w:r w:rsidRPr="007C1791">
        <w:rPr>
          <w:rFonts w:ascii="Arial Narrow" w:hAnsi="Arial Narrow"/>
        </w:rPr>
        <w:t>; (art. 48, inciso I, da Lei n° 8.666/1993)</w:t>
      </w:r>
    </w:p>
    <w:p w:rsidR="00C61335" w:rsidRPr="007C1791" w:rsidRDefault="00C61335" w:rsidP="00B61974">
      <w:pPr>
        <w:widowControl w:val="0"/>
        <w:jc w:val="both"/>
        <w:rPr>
          <w:rFonts w:ascii="Arial Narrow" w:hAnsi="Arial Narrow"/>
        </w:rPr>
      </w:pPr>
    </w:p>
    <w:p w:rsidR="00C61335" w:rsidRPr="007C1791" w:rsidRDefault="00C61335" w:rsidP="00B61974">
      <w:pPr>
        <w:pStyle w:val="PargrafodaLista"/>
        <w:widowControl w:val="0"/>
        <w:numPr>
          <w:ilvl w:val="0"/>
          <w:numId w:val="27"/>
        </w:numPr>
        <w:ind w:left="0" w:firstLine="0"/>
        <w:jc w:val="both"/>
        <w:rPr>
          <w:rFonts w:ascii="Arial Narrow" w:hAnsi="Arial Narrow"/>
        </w:rPr>
      </w:pPr>
      <w:r w:rsidRPr="007C1791">
        <w:rPr>
          <w:rFonts w:ascii="Arial Narrow" w:hAnsi="Arial Narrow" w:cs="Arial"/>
          <w:bCs/>
        </w:rPr>
        <w:t xml:space="preserve">apresentarem-se superiores ao </w:t>
      </w:r>
      <w:r w:rsidRPr="007C1791">
        <w:rPr>
          <w:rFonts w:ascii="Arial Narrow" w:eastAsia="Century Gothic" w:hAnsi="Arial Narrow" w:cs="Arial"/>
          <w:bCs/>
        </w:rPr>
        <w:t>valor estimado para à contratação,</w:t>
      </w:r>
      <w:r w:rsidRPr="007C1791">
        <w:rPr>
          <w:rFonts w:ascii="Arial Narrow" w:hAnsi="Arial Narrow" w:cs="Arial"/>
          <w:bCs/>
        </w:rPr>
        <w:t xml:space="preserve"> </w:t>
      </w:r>
      <w:r w:rsidRPr="007C1791">
        <w:rPr>
          <w:rFonts w:ascii="Arial Narrow" w:eastAsia="Century Gothic" w:hAnsi="Arial Narrow" w:cs="Arial"/>
          <w:bCs/>
        </w:rPr>
        <w:t xml:space="preserve">com preços elevados, </w:t>
      </w:r>
      <w:r w:rsidRPr="007C1791">
        <w:rPr>
          <w:rFonts w:ascii="Arial Narrow" w:hAnsi="Arial Narrow" w:cs="Arial"/>
          <w:bCs/>
        </w:rPr>
        <w:t>unitário ou total,</w:t>
      </w:r>
      <w:r w:rsidRPr="007C1791">
        <w:rPr>
          <w:rFonts w:ascii="Arial Narrow" w:eastAsia="Century Gothic" w:hAnsi="Arial Narrow" w:cs="Arial"/>
          <w:bCs/>
        </w:rPr>
        <w:t xml:space="preserve"> tomando-se como base </w:t>
      </w:r>
      <w:r w:rsidRPr="007C1791">
        <w:rPr>
          <w:rFonts w:ascii="Arial Narrow" w:hAnsi="Arial Narrow" w:cs="Arial"/>
          <w:bCs/>
        </w:rPr>
        <w:t xml:space="preserve">a </w:t>
      </w:r>
      <w:r w:rsidRPr="007C1791">
        <w:rPr>
          <w:rFonts w:ascii="Arial Narrow" w:hAnsi="Arial Narrow"/>
        </w:rPr>
        <w:t>pesquisa prévia realizada pela Administração</w:t>
      </w:r>
      <w:r w:rsidRPr="007C1791">
        <w:rPr>
          <w:rFonts w:ascii="Arial Narrow" w:hAnsi="Arial Narrow" w:cs="Arial"/>
          <w:bCs/>
        </w:rPr>
        <w:t xml:space="preserve">; </w:t>
      </w:r>
      <w:r w:rsidRPr="007C1791">
        <w:rPr>
          <w:rFonts w:ascii="Arial Narrow" w:hAnsi="Arial Narrow"/>
        </w:rPr>
        <w:t>(art. 48, inciso II, da Lei n° 8.666/1993)</w:t>
      </w:r>
    </w:p>
    <w:p w:rsidR="00C61335" w:rsidRPr="007C1791" w:rsidRDefault="00C61335" w:rsidP="00B61974">
      <w:pPr>
        <w:widowControl w:val="0"/>
        <w:jc w:val="both"/>
        <w:rPr>
          <w:rFonts w:ascii="Arial Narrow" w:hAnsi="Arial Narrow"/>
        </w:rPr>
      </w:pPr>
    </w:p>
    <w:p w:rsidR="00C61335" w:rsidRPr="007C1791" w:rsidRDefault="00C61335" w:rsidP="00B61974">
      <w:pPr>
        <w:pStyle w:val="PargrafodaLista"/>
        <w:widowControl w:val="0"/>
        <w:numPr>
          <w:ilvl w:val="0"/>
          <w:numId w:val="27"/>
        </w:numPr>
        <w:ind w:left="0" w:firstLine="0"/>
        <w:jc w:val="both"/>
        <w:rPr>
          <w:rFonts w:ascii="Arial Narrow" w:hAnsi="Arial Narrow" w:cs="Arial"/>
          <w:bCs/>
        </w:rPr>
      </w:pPr>
      <w:r w:rsidRPr="007C1791">
        <w:rPr>
          <w:rFonts w:ascii="Arial Narrow" w:hAnsi="Arial Narrow"/>
        </w:rPr>
        <w:t>apresentarem-se em desacordo com os prazos máximos fixados para fornecimento e/ou execução, as especificações técnicas e parâmetros mínimos de desempenho e qualidade definidos no Edital e seus anexos; (art. 4º, inciso X, da Lei n° 10.520/2002)</w:t>
      </w:r>
    </w:p>
    <w:p w:rsidR="00C61335" w:rsidRPr="007C1791" w:rsidRDefault="00C61335" w:rsidP="00B61974">
      <w:pPr>
        <w:widowControl w:val="0"/>
        <w:jc w:val="both"/>
        <w:rPr>
          <w:rFonts w:ascii="Arial Narrow" w:hAnsi="Arial Narrow"/>
        </w:rPr>
      </w:pPr>
    </w:p>
    <w:p w:rsidR="00C61335" w:rsidRPr="007C1791" w:rsidRDefault="00C61335" w:rsidP="00B61974">
      <w:pPr>
        <w:pStyle w:val="PargrafodaLista"/>
        <w:widowControl w:val="0"/>
        <w:numPr>
          <w:ilvl w:val="0"/>
          <w:numId w:val="27"/>
        </w:numPr>
        <w:ind w:left="0" w:firstLine="0"/>
        <w:jc w:val="both"/>
        <w:rPr>
          <w:rFonts w:ascii="Arial Narrow" w:hAnsi="Arial Narrow"/>
        </w:rPr>
      </w:pPr>
      <w:bookmarkStart w:id="58" w:name="_Hlk2529252"/>
      <w:r w:rsidRPr="007C1791">
        <w:rPr>
          <w:rFonts w:ascii="Arial Narrow" w:hAnsi="Arial Narrow"/>
        </w:rPr>
        <w:t xml:space="preserve">apresentarem-se </w:t>
      </w:r>
      <w:r w:rsidRPr="007C1791">
        <w:rPr>
          <w:rFonts w:ascii="Arial Narrow" w:eastAsia="Century Gothic" w:hAnsi="Arial Narrow" w:cs="Arial"/>
          <w:bCs/>
        </w:rPr>
        <w:t>em desacordo com o objeto licitado, proporcionada por composições e/ou itens não</w:t>
      </w:r>
      <w:r w:rsidR="00D501C6" w:rsidRPr="007C1791">
        <w:rPr>
          <w:rFonts w:ascii="Arial Narrow" w:eastAsia="Century Gothic" w:hAnsi="Arial Narrow" w:cs="Arial"/>
          <w:bCs/>
        </w:rPr>
        <w:t xml:space="preserve"> </w:t>
      </w:r>
      <w:r w:rsidRPr="007C1791">
        <w:rPr>
          <w:rFonts w:ascii="Arial Narrow" w:eastAsia="Century Gothic" w:hAnsi="Arial Narrow" w:cs="Arial"/>
          <w:bCs/>
        </w:rPr>
        <w:t>previstos ou não</w:t>
      </w:r>
      <w:r w:rsidR="00D501C6" w:rsidRPr="007C1791">
        <w:rPr>
          <w:rFonts w:ascii="Arial Narrow" w:eastAsia="Century Gothic" w:hAnsi="Arial Narrow" w:cs="Arial"/>
          <w:bCs/>
        </w:rPr>
        <w:t xml:space="preserve"> </w:t>
      </w:r>
      <w:r w:rsidRPr="007C1791">
        <w:rPr>
          <w:rFonts w:ascii="Arial Narrow" w:eastAsia="Century Gothic" w:hAnsi="Arial Narrow" w:cs="Arial"/>
          <w:bCs/>
        </w:rPr>
        <w:t>especificados, para a presente licitação</w:t>
      </w:r>
      <w:bookmarkEnd w:id="58"/>
      <w:r w:rsidRPr="007C1791">
        <w:rPr>
          <w:rFonts w:ascii="Arial Narrow" w:hAnsi="Arial Narrow" w:cs="Arial"/>
          <w:bCs/>
        </w:rPr>
        <w:t>.</w:t>
      </w:r>
    </w:p>
    <w:p w:rsidR="00C61335" w:rsidRPr="007C1791" w:rsidRDefault="00C61335" w:rsidP="00B61974">
      <w:pPr>
        <w:rPr>
          <w:rFonts w:ascii="Arial Narrow" w:hAnsi="Arial Narrow"/>
        </w:rPr>
      </w:pPr>
    </w:p>
    <w:p w:rsidR="00574A25" w:rsidRPr="007C1791" w:rsidRDefault="00C61335" w:rsidP="00B61974">
      <w:pPr>
        <w:pStyle w:val="PargrafodaLista"/>
        <w:widowControl w:val="0"/>
        <w:numPr>
          <w:ilvl w:val="0"/>
          <w:numId w:val="27"/>
        </w:numPr>
        <w:ind w:left="0" w:firstLine="0"/>
        <w:jc w:val="both"/>
        <w:rPr>
          <w:rFonts w:ascii="Arial Narrow" w:hAnsi="Arial Narrow"/>
        </w:rPr>
      </w:pPr>
      <w:r w:rsidRPr="007C1791">
        <w:rPr>
          <w:rFonts w:ascii="Arial Narrow" w:hAnsi="Arial Narrow"/>
        </w:rPr>
        <w:t>apresentarem preços, ofertas e/ou vantagens alternativas.</w:t>
      </w:r>
    </w:p>
    <w:p w:rsidR="00D501C6" w:rsidRPr="007C1791" w:rsidRDefault="00D501C6" w:rsidP="00B61974">
      <w:pPr>
        <w:pStyle w:val="PargrafodaLista"/>
        <w:ind w:left="0"/>
        <w:jc w:val="both"/>
        <w:rPr>
          <w:rFonts w:ascii="Arial Narrow" w:hAnsi="Arial Narrow"/>
        </w:rPr>
      </w:pPr>
    </w:p>
    <w:p w:rsidR="00C61335" w:rsidRPr="007C1791" w:rsidRDefault="00C61335" w:rsidP="00B61974">
      <w:pPr>
        <w:pStyle w:val="Corpodetexto2"/>
        <w:widowControl w:val="0"/>
        <w:numPr>
          <w:ilvl w:val="2"/>
          <w:numId w:val="64"/>
        </w:numPr>
        <w:ind w:left="0" w:firstLine="0"/>
        <w:rPr>
          <w:rFonts w:ascii="Arial Narrow" w:hAnsi="Arial Narrow"/>
          <w:b w:val="0"/>
          <w:bCs w:val="0"/>
        </w:rPr>
      </w:pPr>
      <w:bookmarkStart w:id="59" w:name="_Hlk2530403"/>
      <w:r w:rsidRPr="007C1791">
        <w:rPr>
          <w:rFonts w:ascii="Arial Narrow" w:hAnsi="Arial Narrow"/>
          <w:b w:val="0"/>
        </w:rPr>
        <w:t xml:space="preserve">No tocante aos preços, as propostas serão verificadas quanto à exatidão e confiabilidade dos cálculos que conduziram á sua totalização, procedendo-se as correções </w:t>
      </w:r>
      <w:r w:rsidR="00D2689D" w:rsidRPr="007C1791">
        <w:rPr>
          <w:rFonts w:ascii="Arial Narrow" w:hAnsi="Arial Narrow"/>
          <w:b w:val="0"/>
        </w:rPr>
        <w:t>aritméticas</w:t>
      </w:r>
      <w:r w:rsidRPr="007C1791">
        <w:rPr>
          <w:rFonts w:ascii="Arial Narrow" w:hAnsi="Arial Narrow"/>
          <w:b w:val="0"/>
        </w:rPr>
        <w:t xml:space="preserve"> necessárias no caso de eventuais divergências e/ou falhas, sejam por erros materiais ou omissões, levando em consideração os aspectos que beneficiem a Administração e não impliquem em nulidade do procedimento e/ou invalidação da proposta, total ou parcial, tomando-se como referência, sempre que possível, os preços unitários</w:t>
      </w:r>
      <w:bookmarkEnd w:id="59"/>
      <w:r w:rsidRPr="007C1791">
        <w:rPr>
          <w:rFonts w:ascii="Arial Narrow" w:hAnsi="Arial Narrow"/>
          <w:b w:val="0"/>
        </w:rPr>
        <w:t>.</w:t>
      </w:r>
    </w:p>
    <w:p w:rsidR="00C61335" w:rsidRPr="007C1791" w:rsidRDefault="00C61335" w:rsidP="00B61974">
      <w:pPr>
        <w:pStyle w:val="Corpodetexto2"/>
        <w:widowControl w:val="0"/>
        <w:ind w:left="0"/>
        <w:rPr>
          <w:rFonts w:ascii="Arial Narrow" w:hAnsi="Arial Narrow"/>
          <w:b w:val="0"/>
          <w:bCs w:val="0"/>
        </w:rPr>
      </w:pPr>
    </w:p>
    <w:p w:rsidR="00C61335" w:rsidRPr="007C1791" w:rsidRDefault="00C61335"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bCs w:val="0"/>
        </w:rPr>
        <w:t xml:space="preserve">Retomando a sessão, o Pregoeiro convidará individualmente os autores das propostas selecionadas, para formularem lances de forma sequencial, decrescente, a partir do autor da </w:t>
      </w:r>
      <w:r w:rsidRPr="007C1791">
        <w:rPr>
          <w:rFonts w:ascii="Arial Narrow" w:hAnsi="Arial Narrow"/>
          <w:bCs w:val="0"/>
        </w:rPr>
        <w:t>“</w:t>
      </w:r>
      <w:r w:rsidRPr="007C1791">
        <w:rPr>
          <w:rFonts w:ascii="Arial Narrow" w:hAnsi="Arial Narrow"/>
          <w:bCs w:val="0"/>
          <w:u w:val="single"/>
        </w:rPr>
        <w:t>maior oferta</w:t>
      </w:r>
      <w:r w:rsidRPr="007C1791">
        <w:rPr>
          <w:rFonts w:ascii="Arial Narrow" w:hAnsi="Arial Narrow"/>
          <w:bCs w:val="0"/>
        </w:rPr>
        <w:t>”</w:t>
      </w:r>
      <w:r w:rsidRPr="007C1791">
        <w:rPr>
          <w:rFonts w:ascii="Arial Narrow" w:hAnsi="Arial Narrow"/>
          <w:b w:val="0"/>
          <w:bCs w:val="0"/>
        </w:rPr>
        <w:t xml:space="preserve"> e os demais sucessivamente </w:t>
      </w:r>
      <w:r w:rsidR="00D2689D" w:rsidRPr="007C1791">
        <w:rPr>
          <w:rFonts w:ascii="Arial Narrow" w:hAnsi="Arial Narrow"/>
          <w:b w:val="0"/>
          <w:bCs w:val="0"/>
        </w:rPr>
        <w:t>subsequentes</w:t>
      </w:r>
      <w:r w:rsidRPr="007C1791">
        <w:rPr>
          <w:rFonts w:ascii="Arial Narrow" w:hAnsi="Arial Narrow"/>
          <w:b w:val="0"/>
          <w:bCs w:val="0"/>
        </w:rPr>
        <w:t>, na ordem de classificação, decidindo-se aleatoriamente de maneira convencional, no caso de empate para início da disputa de lances.</w:t>
      </w:r>
    </w:p>
    <w:p w:rsidR="00C61335" w:rsidRPr="007C1791" w:rsidRDefault="00C61335" w:rsidP="00B61974">
      <w:pPr>
        <w:pStyle w:val="Corpodetexto2"/>
        <w:widowControl w:val="0"/>
        <w:ind w:left="0"/>
        <w:rPr>
          <w:rFonts w:ascii="Arial Narrow" w:hAnsi="Arial Narrow"/>
          <w:b w:val="0"/>
          <w:bCs w:val="0"/>
        </w:rPr>
      </w:pPr>
    </w:p>
    <w:p w:rsidR="00E424CB" w:rsidRPr="007C1791" w:rsidRDefault="00C61335"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rPr>
        <w:t xml:space="preserve">A proposta de preços será qualificada na ordem crescente de classificação, </w:t>
      </w:r>
      <w:r w:rsidRPr="007C1791">
        <w:rPr>
          <w:rFonts w:ascii="Arial Narrow" w:hAnsi="Arial Narrow"/>
          <w:b w:val="0"/>
          <w:bCs w:val="0"/>
        </w:rPr>
        <w:t xml:space="preserve">a partir do autor da </w:t>
      </w:r>
      <w:r w:rsidRPr="007C1791">
        <w:rPr>
          <w:rFonts w:ascii="Arial Narrow" w:hAnsi="Arial Narrow"/>
          <w:bCs w:val="0"/>
        </w:rPr>
        <w:t>“</w:t>
      </w:r>
      <w:r w:rsidRPr="007C1791">
        <w:rPr>
          <w:rFonts w:ascii="Arial Narrow" w:hAnsi="Arial Narrow"/>
          <w:bCs w:val="0"/>
          <w:u w:val="single"/>
        </w:rPr>
        <w:t>melhor oferta</w:t>
      </w:r>
      <w:r w:rsidRPr="007C1791">
        <w:rPr>
          <w:rFonts w:ascii="Arial Narrow" w:hAnsi="Arial Narrow"/>
          <w:bCs w:val="0"/>
        </w:rPr>
        <w:t>”</w:t>
      </w:r>
      <w:r w:rsidRPr="007C1791">
        <w:rPr>
          <w:rFonts w:ascii="Arial Narrow" w:hAnsi="Arial Narrow"/>
          <w:b w:val="0"/>
          <w:bCs w:val="0"/>
        </w:rPr>
        <w:t xml:space="preserve">, </w:t>
      </w:r>
      <w:r w:rsidRPr="007C1791">
        <w:rPr>
          <w:rFonts w:ascii="Arial Narrow" w:hAnsi="Arial Narrow"/>
          <w:b w:val="0"/>
        </w:rPr>
        <w:t xml:space="preserve">considerando-se o último valor arrematado, hipótese ainda, em que o Pregoeiro poderá negociar com o seu autor, de forma a adequá-la ao estimado para a contração, ou mesmo, </w:t>
      </w:r>
      <w:r w:rsidRPr="007C1791">
        <w:rPr>
          <w:rFonts w:ascii="Arial Narrow" w:hAnsi="Arial Narrow"/>
          <w:b w:val="0"/>
        </w:rPr>
        <w:lastRenderedPageBreak/>
        <w:t>impreterivelmente norteá-la com vistas à obtenção de condições mais vantajosas à Administração. (art. 4º, inciso XVII, da Lei n° 10.520/2002)</w:t>
      </w:r>
    </w:p>
    <w:p w:rsidR="00E424CB" w:rsidRPr="007C1791" w:rsidRDefault="00E424CB" w:rsidP="00B61974">
      <w:pPr>
        <w:widowControl w:val="0"/>
        <w:jc w:val="both"/>
        <w:rPr>
          <w:rFonts w:ascii="Arial Narrow" w:hAnsi="Arial Narrow"/>
          <w:highlight w:val="yellow"/>
        </w:rPr>
      </w:pPr>
    </w:p>
    <w:p w:rsidR="001D705D" w:rsidRPr="007C1791" w:rsidRDefault="00C61335" w:rsidP="00B61974">
      <w:pPr>
        <w:pStyle w:val="PargrafodaLista"/>
        <w:widowControl w:val="0"/>
        <w:numPr>
          <w:ilvl w:val="2"/>
          <w:numId w:val="64"/>
        </w:numPr>
        <w:ind w:left="0" w:firstLine="0"/>
        <w:jc w:val="both"/>
        <w:rPr>
          <w:rFonts w:ascii="Arial Narrow" w:hAnsi="Arial Narrow"/>
        </w:rPr>
      </w:pPr>
      <w:r w:rsidRPr="007C1791">
        <w:rPr>
          <w:rFonts w:ascii="Arial Narrow" w:hAnsi="Arial Narrow"/>
        </w:rPr>
        <w:t xml:space="preserve">Para fins de adequação dos valores unitários da </w:t>
      </w:r>
      <w:r w:rsidR="001D705D" w:rsidRPr="007C1791">
        <w:rPr>
          <w:rFonts w:ascii="Arial Narrow" w:hAnsi="Arial Narrow"/>
          <w:u w:val="single"/>
        </w:rPr>
        <w:t>Proposta Comercial</w:t>
      </w:r>
      <w:r w:rsidRPr="007C1791">
        <w:rPr>
          <w:rFonts w:ascii="Arial Narrow" w:hAnsi="Arial Narrow"/>
        </w:rPr>
        <w:t xml:space="preserve">, </w:t>
      </w:r>
      <w:r w:rsidRPr="007C1791">
        <w:rPr>
          <w:rFonts w:ascii="Arial Narrow" w:hAnsi="Arial Narrow" w:cs="Arial"/>
        </w:rPr>
        <w:t xml:space="preserve">observada as condições </w:t>
      </w:r>
      <w:r w:rsidRPr="007C1791">
        <w:rPr>
          <w:rFonts w:ascii="Arial Narrow" w:hAnsi="Arial Narrow"/>
        </w:rPr>
        <w:t>quanto ao arredondamento de casas decimais fixadas no Edital, ao fim da disputa de lances, deverão mostrar-se compatíveis com o “</w:t>
      </w:r>
      <w:r w:rsidRPr="007C1791">
        <w:rPr>
          <w:rFonts w:ascii="Arial Narrow" w:hAnsi="Arial Narrow"/>
          <w:u w:val="single"/>
        </w:rPr>
        <w:t>preço máximo</w:t>
      </w:r>
      <w:r w:rsidRPr="007C1791">
        <w:rPr>
          <w:rFonts w:ascii="Arial Narrow" w:hAnsi="Arial Narrow"/>
        </w:rPr>
        <w:t>” obtido na pesquisa prévia realizada pela Administração</w:t>
      </w:r>
      <w:r w:rsidR="001D705D" w:rsidRPr="007C1791">
        <w:rPr>
          <w:rFonts w:ascii="Arial Narrow" w:hAnsi="Arial Narrow"/>
        </w:rPr>
        <w:t>.</w:t>
      </w:r>
    </w:p>
    <w:p w:rsidR="001D705D" w:rsidRPr="007C1791" w:rsidRDefault="001D705D" w:rsidP="00B61974">
      <w:pPr>
        <w:pStyle w:val="PargrafodaLista"/>
        <w:ind w:left="0"/>
        <w:rPr>
          <w:rFonts w:ascii="Arial Narrow" w:hAnsi="Arial Narrow"/>
        </w:rPr>
      </w:pPr>
    </w:p>
    <w:p w:rsidR="00C61335" w:rsidRPr="007C1791" w:rsidRDefault="00C61335"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rPr>
        <w:t>A aceitabilidade da proposta de preços, classificada em primeiro lugar, será aferida a partir dos preços de mercado, unitário e total, oportunos na data da sua apresentação, apurados mediante a oferta apresentada à Administração, cabendo ao Pregoeiro decidir motivadamente a seu respeito. (art. 4º, inciso XI, da Lei n° 10.520/2002)</w:t>
      </w:r>
    </w:p>
    <w:p w:rsidR="00C61335" w:rsidRPr="007C1791" w:rsidRDefault="00C61335" w:rsidP="00B61974">
      <w:pPr>
        <w:rPr>
          <w:rFonts w:ascii="Arial Narrow" w:hAnsi="Arial Narrow"/>
          <w:bCs/>
        </w:rPr>
      </w:pPr>
    </w:p>
    <w:p w:rsidR="00C61335" w:rsidRPr="007C1791" w:rsidRDefault="00C61335"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rPr>
        <w:t xml:space="preserve">Uma vez aberta a proposta de preços, não será permitido, em hipótese alguma, que a licitante faça retificações e/ou alterações dos preços ofertados, ressalvado por </w:t>
      </w:r>
      <w:r w:rsidR="00D2689D" w:rsidRPr="007C1791">
        <w:rPr>
          <w:rFonts w:ascii="Arial Narrow" w:hAnsi="Arial Narrow"/>
          <w:b w:val="0"/>
        </w:rPr>
        <w:t>ocasiões</w:t>
      </w:r>
      <w:r w:rsidRPr="007C1791">
        <w:rPr>
          <w:rFonts w:ascii="Arial Narrow" w:hAnsi="Arial Narrow"/>
          <w:b w:val="0"/>
        </w:rPr>
        <w:t xml:space="preserve"> previstas no Edital.</w:t>
      </w:r>
    </w:p>
    <w:p w:rsidR="00C61335" w:rsidRPr="007C1791" w:rsidRDefault="00C61335" w:rsidP="00B61974">
      <w:pPr>
        <w:rPr>
          <w:rFonts w:ascii="Arial Narrow" w:hAnsi="Arial Narrow"/>
          <w:bCs/>
        </w:rPr>
      </w:pPr>
    </w:p>
    <w:p w:rsidR="00C61335" w:rsidRPr="007C1791" w:rsidRDefault="00C61335" w:rsidP="00B61974">
      <w:pPr>
        <w:pStyle w:val="Corpodetexto2"/>
        <w:widowControl w:val="0"/>
        <w:numPr>
          <w:ilvl w:val="2"/>
          <w:numId w:val="64"/>
        </w:numPr>
        <w:ind w:left="0" w:firstLine="0"/>
        <w:rPr>
          <w:rFonts w:ascii="Arial Narrow" w:hAnsi="Arial Narrow"/>
          <w:b w:val="0"/>
          <w:bCs w:val="0"/>
        </w:rPr>
      </w:pPr>
      <w:bookmarkStart w:id="60" w:name="_Hlk2550097"/>
      <w:r w:rsidRPr="007C1791">
        <w:rPr>
          <w:rFonts w:ascii="Arial Narrow" w:hAnsi="Arial Narrow"/>
          <w:b w:val="0"/>
        </w:rPr>
        <w:t>O simples acolhimento da proposta de preços, para exame e/ou julgamento, não gera direito adquirido ao autor de qualquer delas, quanto à adjudicação</w:t>
      </w:r>
      <w:bookmarkEnd w:id="60"/>
      <w:r w:rsidRPr="007C1791">
        <w:rPr>
          <w:rFonts w:ascii="Arial Narrow" w:hAnsi="Arial Narrow"/>
          <w:b w:val="0"/>
        </w:rPr>
        <w:t xml:space="preserve"> e homologação.</w:t>
      </w:r>
    </w:p>
    <w:p w:rsidR="00C61335" w:rsidRPr="007C1791" w:rsidRDefault="00C61335" w:rsidP="00B61974">
      <w:pPr>
        <w:pStyle w:val="Corpodetexto2"/>
        <w:widowControl w:val="0"/>
        <w:tabs>
          <w:tab w:val="left" w:pos="1560"/>
        </w:tabs>
        <w:ind w:left="0"/>
        <w:rPr>
          <w:rFonts w:ascii="Arial Narrow" w:hAnsi="Arial Narrow"/>
          <w:b w:val="0"/>
          <w:bCs w:val="0"/>
        </w:rPr>
      </w:pPr>
    </w:p>
    <w:p w:rsidR="00C61335" w:rsidRPr="007C1791" w:rsidRDefault="00C61335" w:rsidP="00B61974">
      <w:pPr>
        <w:pStyle w:val="Corpodetexto2"/>
        <w:widowControl w:val="0"/>
        <w:numPr>
          <w:ilvl w:val="2"/>
          <w:numId w:val="64"/>
        </w:numPr>
        <w:ind w:left="0" w:firstLine="0"/>
        <w:rPr>
          <w:rFonts w:ascii="Arial Narrow" w:hAnsi="Arial Narrow"/>
          <w:b w:val="0"/>
          <w:bCs w:val="0"/>
        </w:rPr>
      </w:pPr>
      <w:bookmarkStart w:id="61" w:name="_Hlk2542460"/>
      <w:bookmarkStart w:id="62" w:name="_Hlk2542928"/>
      <w:r w:rsidRPr="007C1791">
        <w:rPr>
          <w:rFonts w:ascii="Arial Narrow" w:hAnsi="Arial Narrow"/>
          <w:b w:val="0"/>
        </w:rPr>
        <w:t>O julgamento levará em consideração o critério disposto no preâmbulo deste Edital, e a classificação das propostas qualificadas far-se-á pela ordem crescente dos preços propostos e aceitáveis, prevalecendo no caso de empate</w:t>
      </w:r>
      <w:r w:rsidR="00F717FF" w:rsidRPr="007C1791">
        <w:rPr>
          <w:rFonts w:ascii="Arial Narrow" w:hAnsi="Arial Narrow"/>
          <w:b w:val="0"/>
        </w:rPr>
        <w:t>,</w:t>
      </w:r>
      <w:r w:rsidRPr="007C1791">
        <w:rPr>
          <w:rFonts w:ascii="Arial Narrow" w:hAnsi="Arial Narrow"/>
          <w:b w:val="0"/>
        </w:rPr>
        <w:t xml:space="preserve"> o critério de sorteio</w:t>
      </w:r>
      <w:bookmarkEnd w:id="61"/>
      <w:r w:rsidRPr="007C1791">
        <w:rPr>
          <w:rFonts w:ascii="Arial Narrow" w:hAnsi="Arial Narrow"/>
          <w:b w:val="0"/>
        </w:rPr>
        <w:t>, sem nenhum prejuízo ou invalidação dos atos administrativos, diante à</w:t>
      </w:r>
      <w:r w:rsidRPr="007C1791">
        <w:rPr>
          <w:rFonts w:ascii="Arial Narrow" w:eastAsia="Century Gothic" w:hAnsi="Arial Narrow"/>
          <w:b w:val="0"/>
          <w:spacing w:val="-1"/>
        </w:rPr>
        <w:t xml:space="preserve"> ausência de qualquer das licitantes</w:t>
      </w:r>
      <w:bookmarkEnd w:id="62"/>
      <w:r w:rsidRPr="007C1791">
        <w:rPr>
          <w:rFonts w:ascii="Arial Narrow" w:hAnsi="Arial Narrow"/>
          <w:b w:val="0"/>
        </w:rPr>
        <w:t>.</w:t>
      </w:r>
    </w:p>
    <w:p w:rsidR="00C61335" w:rsidRPr="007C1791" w:rsidRDefault="00C61335" w:rsidP="00B61974">
      <w:pPr>
        <w:rPr>
          <w:rFonts w:ascii="Arial Narrow" w:hAnsi="Arial Narrow"/>
          <w:bCs/>
        </w:rPr>
      </w:pPr>
    </w:p>
    <w:p w:rsidR="008C3094" w:rsidRPr="007C1791" w:rsidRDefault="008C3094" w:rsidP="00B61974">
      <w:pPr>
        <w:pStyle w:val="Corpodetexto2"/>
        <w:widowControl w:val="0"/>
        <w:numPr>
          <w:ilvl w:val="2"/>
          <w:numId w:val="64"/>
        </w:numPr>
        <w:ind w:left="0" w:firstLine="0"/>
        <w:rPr>
          <w:rFonts w:ascii="Arial Narrow" w:hAnsi="Arial Narrow"/>
          <w:b w:val="0"/>
          <w:bCs w:val="0"/>
        </w:rPr>
      </w:pPr>
      <w:bookmarkStart w:id="63" w:name="_Hlk2543484"/>
      <w:r w:rsidRPr="007C1791">
        <w:rPr>
          <w:rFonts w:ascii="Arial Narrow" w:hAnsi="Arial Narrow"/>
          <w:b w:val="0"/>
        </w:rPr>
        <w:t xml:space="preserve">Na hipótese de empate, entre empresas não-enquadradas e àquelas </w:t>
      </w:r>
      <w:r w:rsidRPr="007C1791">
        <w:rPr>
          <w:rFonts w:ascii="Arial Narrow" w:hAnsi="Arial Narrow"/>
          <w:b w:val="0"/>
          <w:snapToGrid w:val="0"/>
        </w:rPr>
        <w:t>Microempresa (ME), Empresa de Pequeno Porte (EPP) ou</w:t>
      </w:r>
      <w:r w:rsidRPr="007C1791">
        <w:rPr>
          <w:rFonts w:ascii="Arial Narrow" w:hAnsi="Arial Narrow"/>
          <w:b w:val="0"/>
        </w:rPr>
        <w:t xml:space="preserve"> </w:t>
      </w:r>
      <w:r w:rsidRPr="007C1791">
        <w:rPr>
          <w:rFonts w:ascii="Arial Narrow" w:hAnsi="Arial Narrow"/>
          <w:b w:val="0"/>
          <w:lang w:bidi="en-US"/>
        </w:rPr>
        <w:t>Microempreendedor Individual (MEI)</w:t>
      </w:r>
      <w:r w:rsidRPr="007C1791">
        <w:rPr>
          <w:rFonts w:ascii="Arial Narrow" w:hAnsi="Arial Narrow"/>
          <w:b w:val="0"/>
          <w:snapToGrid w:val="0"/>
        </w:rPr>
        <w:t xml:space="preserve">, </w:t>
      </w:r>
      <w:r w:rsidRPr="007C1791">
        <w:rPr>
          <w:rFonts w:ascii="Arial Narrow" w:hAnsi="Arial Narrow"/>
          <w:b w:val="0"/>
        </w:rPr>
        <w:t xml:space="preserve">a situação ensejará a aplicação das </w:t>
      </w:r>
      <w:r w:rsidRPr="007C1791">
        <w:rPr>
          <w:rFonts w:ascii="Arial Narrow" w:hAnsi="Arial Narrow"/>
          <w:b w:val="0"/>
          <w:lang w:bidi="en-US"/>
        </w:rPr>
        <w:t>benesses</w:t>
      </w:r>
      <w:r w:rsidRPr="007C1791">
        <w:rPr>
          <w:rFonts w:ascii="Arial Narrow" w:hAnsi="Arial Narrow"/>
          <w:b w:val="0"/>
        </w:rPr>
        <w:t xml:space="preserve"> </w:t>
      </w:r>
      <w:r w:rsidRPr="007C1791">
        <w:rPr>
          <w:rFonts w:ascii="Arial Narrow" w:hAnsi="Arial Narrow"/>
          <w:b w:val="0"/>
          <w:lang w:bidi="en-US"/>
        </w:rPr>
        <w:t xml:space="preserve">previstas dos </w:t>
      </w:r>
      <w:proofErr w:type="spellStart"/>
      <w:r w:rsidRPr="007C1791">
        <w:rPr>
          <w:rFonts w:ascii="Arial Narrow" w:hAnsi="Arial Narrow"/>
          <w:b w:val="0"/>
          <w:lang w:bidi="en-US"/>
        </w:rPr>
        <w:t>arts</w:t>
      </w:r>
      <w:proofErr w:type="spellEnd"/>
      <w:r w:rsidRPr="007C1791">
        <w:rPr>
          <w:rFonts w:ascii="Arial Narrow" w:hAnsi="Arial Narrow"/>
          <w:b w:val="0"/>
          <w:lang w:bidi="en-US"/>
        </w:rPr>
        <w:t>. 44 e 45 da Lei Complementar nº 123/2006</w:t>
      </w:r>
      <w:r w:rsidRPr="007C1791">
        <w:rPr>
          <w:rFonts w:ascii="Arial Narrow" w:hAnsi="Arial Narrow" w:cs="Verdana"/>
          <w:b w:val="0"/>
        </w:rPr>
        <w:t>, conforme disposições contidas no Edital.</w:t>
      </w:r>
    </w:p>
    <w:p w:rsidR="008C3094" w:rsidRPr="007C1791" w:rsidRDefault="008C3094" w:rsidP="00B61974">
      <w:pPr>
        <w:rPr>
          <w:rFonts w:ascii="Arial Narrow" w:hAnsi="Arial Narrow"/>
          <w:bCs/>
        </w:rPr>
      </w:pPr>
    </w:p>
    <w:p w:rsidR="008C3094" w:rsidRPr="007C1791" w:rsidRDefault="008C3094"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rPr>
        <w:t xml:space="preserve">Na hipótese de não haver entre as licitantes, nenhuma </w:t>
      </w:r>
      <w:r w:rsidRPr="007C1791">
        <w:rPr>
          <w:rFonts w:ascii="Arial Narrow" w:hAnsi="Arial Narrow"/>
          <w:b w:val="0"/>
          <w:snapToGrid w:val="0"/>
        </w:rPr>
        <w:t>Microempresa (ME), Empresa de Pequeno Porte (EPP) ou</w:t>
      </w:r>
      <w:r w:rsidRPr="007C1791">
        <w:rPr>
          <w:rFonts w:ascii="Arial Narrow" w:hAnsi="Arial Narrow"/>
          <w:b w:val="0"/>
        </w:rPr>
        <w:t xml:space="preserve"> </w:t>
      </w:r>
      <w:r w:rsidRPr="007C1791">
        <w:rPr>
          <w:rFonts w:ascii="Arial Narrow" w:hAnsi="Arial Narrow"/>
          <w:b w:val="0"/>
          <w:lang w:bidi="en-US"/>
        </w:rPr>
        <w:t>Microempreendedor Individual (MEI)</w:t>
      </w:r>
      <w:r w:rsidRPr="007C1791">
        <w:rPr>
          <w:rFonts w:ascii="Arial Narrow" w:hAnsi="Arial Narrow"/>
          <w:b w:val="0"/>
          <w:snapToGrid w:val="0"/>
        </w:rPr>
        <w:t xml:space="preserve">, </w:t>
      </w:r>
      <w:r w:rsidRPr="007C1791">
        <w:rPr>
          <w:rFonts w:ascii="Arial Narrow" w:hAnsi="Arial Narrow"/>
          <w:b w:val="0"/>
          <w:lang w:bidi="en-US"/>
        </w:rPr>
        <w:t>o objeto licitado será adjudicado em favor da proposta originalmente vencedora do certame</w:t>
      </w:r>
      <w:r w:rsidRPr="007C1791">
        <w:rPr>
          <w:rFonts w:ascii="Arial Narrow" w:hAnsi="Arial Narrow" w:cs="Verdana"/>
          <w:b w:val="0"/>
        </w:rPr>
        <w:t>, conforme disposições contidas no Edital.</w:t>
      </w:r>
    </w:p>
    <w:p w:rsidR="00DA0F16" w:rsidRPr="007C1791" w:rsidRDefault="00DA0F16" w:rsidP="00B61974">
      <w:pPr>
        <w:rPr>
          <w:rFonts w:ascii="Arial Narrow" w:hAnsi="Arial Narrow"/>
          <w:b/>
          <w:bCs/>
        </w:rPr>
      </w:pPr>
    </w:p>
    <w:p w:rsidR="008C3094" w:rsidRPr="007C1791" w:rsidRDefault="008C3094"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rPr>
        <w:t>Em caso de absoluta igualdade de condições, ou seja, empate entre duas ou mais propostas, após obedecido o disposto no art. 3º, § 2º, da Lei nº 8.666/1993, a classificação se fará por sorteio, em ato público, para o qual todas as licitantes serão convocadas. (art. 45, § 2º, da Lei nº 8.666/1993)</w:t>
      </w:r>
    </w:p>
    <w:p w:rsidR="00C61335" w:rsidRPr="007C1791" w:rsidRDefault="00C61335" w:rsidP="00B61974">
      <w:pPr>
        <w:rPr>
          <w:rFonts w:ascii="Arial Narrow" w:hAnsi="Arial Narrow"/>
          <w:b/>
          <w:bCs/>
        </w:rPr>
      </w:pPr>
    </w:p>
    <w:p w:rsidR="00905F94" w:rsidRPr="007C1791" w:rsidRDefault="00C61335"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rPr>
        <w:t>O Pregoeiro, ao término dos trabalhos de julgamento das propostas de preços, intimará as licitantes e fará anunciar sobre</w:t>
      </w:r>
      <w:r w:rsidR="008728D1" w:rsidRPr="007C1791">
        <w:rPr>
          <w:rFonts w:ascii="Arial Narrow" w:hAnsi="Arial Narrow"/>
          <w:b w:val="0"/>
        </w:rPr>
        <w:t xml:space="preserve"> o resultado da classificação</w:t>
      </w:r>
      <w:r w:rsidR="00905F94" w:rsidRPr="007C1791">
        <w:rPr>
          <w:rFonts w:ascii="Arial Narrow" w:hAnsi="Arial Narrow"/>
          <w:b w:val="0"/>
        </w:rPr>
        <w:t>.</w:t>
      </w:r>
    </w:p>
    <w:p w:rsidR="00905F94" w:rsidRPr="007C1791" w:rsidRDefault="00905F94" w:rsidP="00B61974">
      <w:pPr>
        <w:pStyle w:val="PargrafodaLista"/>
        <w:ind w:left="0"/>
        <w:rPr>
          <w:rFonts w:ascii="Arial Narrow" w:hAnsi="Arial Narrow"/>
        </w:rPr>
      </w:pPr>
    </w:p>
    <w:p w:rsidR="00C61335" w:rsidRPr="007C1791" w:rsidRDefault="00905F94" w:rsidP="00B61974">
      <w:pPr>
        <w:pStyle w:val="Corpodetexto2"/>
        <w:widowControl w:val="0"/>
        <w:numPr>
          <w:ilvl w:val="2"/>
          <w:numId w:val="64"/>
        </w:numPr>
        <w:ind w:left="0" w:firstLine="0"/>
        <w:rPr>
          <w:rFonts w:ascii="Arial Narrow" w:hAnsi="Arial Narrow"/>
          <w:b w:val="0"/>
        </w:rPr>
      </w:pPr>
      <w:r w:rsidRPr="007C1791">
        <w:rPr>
          <w:rFonts w:ascii="Arial Narrow" w:hAnsi="Arial Narrow"/>
          <w:b w:val="0"/>
        </w:rPr>
        <w:lastRenderedPageBreak/>
        <w:t xml:space="preserve">Encerrada a etapa competitiva as ofertas serão ordenadas, </w:t>
      </w:r>
      <w:r w:rsidR="004B171F" w:rsidRPr="007C1791">
        <w:rPr>
          <w:rFonts w:ascii="Arial Narrow" w:hAnsi="Arial Narrow"/>
          <w:b w:val="0"/>
        </w:rPr>
        <w:t xml:space="preserve">na forma da Lei, constando em ata os “valores finais”, proporcionais aos lances arrematados, adjudicados proposta </w:t>
      </w:r>
      <w:proofErr w:type="gramStart"/>
      <w:r w:rsidR="004B171F" w:rsidRPr="007C1791">
        <w:rPr>
          <w:rFonts w:ascii="Arial Narrow" w:hAnsi="Arial Narrow"/>
          <w:b w:val="0"/>
        </w:rPr>
        <w:t>vencedora</w:t>
      </w:r>
      <w:proofErr w:type="gramEnd"/>
      <w:r w:rsidR="004B171F" w:rsidRPr="007C1791">
        <w:rPr>
          <w:rFonts w:ascii="Arial Narrow" w:hAnsi="Arial Narrow"/>
          <w:b w:val="0"/>
        </w:rPr>
        <w:t xml:space="preserve"> </w:t>
      </w:r>
      <w:bookmarkEnd w:id="63"/>
    </w:p>
    <w:p w:rsidR="00121BE9" w:rsidRPr="007C1791" w:rsidRDefault="00121BE9" w:rsidP="00B61974">
      <w:pPr>
        <w:pStyle w:val="Corpodetexto2"/>
        <w:widowControl w:val="0"/>
        <w:tabs>
          <w:tab w:val="left" w:pos="1560"/>
        </w:tabs>
        <w:ind w:left="0"/>
        <w:rPr>
          <w:rFonts w:ascii="Arial Narrow" w:hAnsi="Arial Narrow"/>
          <w:b w:val="0"/>
        </w:rPr>
      </w:pPr>
    </w:p>
    <w:p w:rsidR="00C61335" w:rsidRPr="007C1791" w:rsidRDefault="00C61335" w:rsidP="00B61974">
      <w:pPr>
        <w:pStyle w:val="Corpodetexto2"/>
        <w:widowControl w:val="0"/>
        <w:numPr>
          <w:ilvl w:val="1"/>
          <w:numId w:val="64"/>
        </w:numPr>
        <w:ind w:left="0" w:firstLine="0"/>
        <w:rPr>
          <w:rFonts w:ascii="Arial Narrow" w:hAnsi="Arial Narrow"/>
          <w:bCs w:val="0"/>
        </w:rPr>
      </w:pPr>
      <w:r w:rsidRPr="007C1791">
        <w:rPr>
          <w:rFonts w:ascii="Arial Narrow" w:hAnsi="Arial Narrow"/>
        </w:rPr>
        <w:t xml:space="preserve">RELATIVO </w:t>
      </w:r>
      <w:proofErr w:type="gramStart"/>
      <w:r w:rsidRPr="007C1791">
        <w:rPr>
          <w:rFonts w:ascii="Arial Narrow" w:hAnsi="Arial Narrow"/>
        </w:rPr>
        <w:t>A</w:t>
      </w:r>
      <w:proofErr w:type="gramEnd"/>
      <w:r w:rsidRPr="007C1791">
        <w:rPr>
          <w:rFonts w:ascii="Arial Narrow" w:hAnsi="Arial Narrow"/>
        </w:rPr>
        <w:t xml:space="preserve"> HABILITAÇÃO:</w:t>
      </w:r>
    </w:p>
    <w:p w:rsidR="008728D1" w:rsidRPr="007C1791" w:rsidRDefault="008728D1" w:rsidP="00B61974">
      <w:pPr>
        <w:pStyle w:val="Corpodetexto2"/>
        <w:widowControl w:val="0"/>
        <w:ind w:left="0"/>
        <w:rPr>
          <w:rFonts w:ascii="Arial Narrow" w:hAnsi="Arial Narrow"/>
          <w:bCs w:val="0"/>
        </w:rPr>
      </w:pPr>
    </w:p>
    <w:p w:rsidR="008728D1" w:rsidRPr="007C1791" w:rsidRDefault="00905F94" w:rsidP="00B61974">
      <w:pPr>
        <w:pStyle w:val="Corpodetexto2"/>
        <w:widowControl w:val="0"/>
        <w:numPr>
          <w:ilvl w:val="2"/>
          <w:numId w:val="64"/>
        </w:numPr>
        <w:ind w:left="0" w:firstLine="0"/>
        <w:rPr>
          <w:rFonts w:ascii="Arial Narrow" w:hAnsi="Arial Narrow"/>
          <w:b w:val="0"/>
          <w:bCs w:val="0"/>
        </w:rPr>
      </w:pPr>
      <w:r w:rsidRPr="007C1791">
        <w:rPr>
          <w:rFonts w:ascii="Arial Narrow" w:hAnsi="Arial Narrow"/>
          <w:b w:val="0"/>
          <w:bCs w:val="0"/>
        </w:rPr>
        <w:t>O p</w:t>
      </w:r>
      <w:r w:rsidR="008728D1" w:rsidRPr="007C1791">
        <w:rPr>
          <w:rFonts w:ascii="Arial Narrow" w:hAnsi="Arial Narrow"/>
          <w:b w:val="0"/>
          <w:bCs w:val="0"/>
        </w:rPr>
        <w:t xml:space="preserve">regoeiro procederá à abertura do invólucro contendo os documentos de habilitação da licitante que apresentou a </w:t>
      </w:r>
      <w:r w:rsidR="008728D1" w:rsidRPr="007C1791">
        <w:rPr>
          <w:rFonts w:ascii="Arial Narrow" w:hAnsi="Arial Narrow"/>
          <w:bCs w:val="0"/>
        </w:rPr>
        <w:t>“</w:t>
      </w:r>
      <w:r w:rsidR="008728D1" w:rsidRPr="007C1791">
        <w:rPr>
          <w:rFonts w:ascii="Arial Narrow" w:hAnsi="Arial Narrow"/>
          <w:bCs w:val="0"/>
          <w:u w:val="single"/>
        </w:rPr>
        <w:t>melhor proposta</w:t>
      </w:r>
      <w:r w:rsidR="008728D1" w:rsidRPr="007C1791">
        <w:rPr>
          <w:rFonts w:ascii="Arial Narrow" w:hAnsi="Arial Narrow"/>
          <w:bCs w:val="0"/>
        </w:rPr>
        <w:t>”</w:t>
      </w:r>
      <w:r w:rsidR="008728D1" w:rsidRPr="007C1791">
        <w:rPr>
          <w:rFonts w:ascii="Arial Narrow" w:hAnsi="Arial Narrow"/>
          <w:b w:val="0"/>
          <w:bCs w:val="0"/>
        </w:rPr>
        <w:t xml:space="preserve">, para verificação do atendimento das condições fixadas no Edital. </w:t>
      </w:r>
      <w:r w:rsidR="008728D1" w:rsidRPr="007C1791">
        <w:rPr>
          <w:rFonts w:ascii="Arial Narrow" w:hAnsi="Arial Narrow"/>
          <w:b w:val="0"/>
        </w:rPr>
        <w:t>(art. 4º, inciso XII, da Lei n° 10.520/2002)</w:t>
      </w:r>
    </w:p>
    <w:p w:rsidR="00C61335" w:rsidRPr="007C1791" w:rsidRDefault="00C61335" w:rsidP="00B61974">
      <w:pPr>
        <w:pStyle w:val="Corpodetexto2"/>
        <w:widowControl w:val="0"/>
        <w:ind w:left="0"/>
        <w:rPr>
          <w:rFonts w:ascii="Arial Narrow" w:hAnsi="Arial Narrow"/>
          <w:bCs w:val="0"/>
        </w:rPr>
      </w:pPr>
    </w:p>
    <w:p w:rsidR="00C61335" w:rsidRPr="007C1791" w:rsidRDefault="00905F94" w:rsidP="00B61974">
      <w:pPr>
        <w:pStyle w:val="Corpodetexto2"/>
        <w:widowControl w:val="0"/>
        <w:numPr>
          <w:ilvl w:val="2"/>
          <w:numId w:val="64"/>
        </w:numPr>
        <w:ind w:left="0" w:firstLine="0"/>
        <w:rPr>
          <w:rFonts w:ascii="Arial Narrow" w:hAnsi="Arial Narrow"/>
          <w:b w:val="0"/>
          <w:bCs w:val="0"/>
        </w:rPr>
      </w:pPr>
      <w:bookmarkStart w:id="64" w:name="_Hlk2521062"/>
      <w:r w:rsidRPr="007C1791">
        <w:rPr>
          <w:rFonts w:ascii="Arial Narrow" w:hAnsi="Arial Narrow"/>
          <w:b w:val="0"/>
          <w:bCs w:val="0"/>
        </w:rPr>
        <w:t>O p</w:t>
      </w:r>
      <w:r w:rsidR="00C61335" w:rsidRPr="007C1791">
        <w:rPr>
          <w:rFonts w:ascii="Arial Narrow" w:hAnsi="Arial Narrow"/>
          <w:b w:val="0"/>
        </w:rPr>
        <w:t xml:space="preserve">regoeiro fará circular a documentação de habilitação entre os presentes, para análise </w:t>
      </w:r>
      <w:r w:rsidRPr="007C1791">
        <w:rPr>
          <w:rFonts w:ascii="Arial Narrow" w:hAnsi="Arial Narrow"/>
          <w:b w:val="0"/>
        </w:rPr>
        <w:t xml:space="preserve">e verificação do seu conteúdo, </w:t>
      </w:r>
      <w:r w:rsidR="00C61335" w:rsidRPr="007C1791">
        <w:rPr>
          <w:rFonts w:ascii="Arial Narrow" w:hAnsi="Arial Narrow"/>
          <w:b w:val="0"/>
        </w:rPr>
        <w:t>que terá basicamente a seguinte pauta</w:t>
      </w:r>
      <w:bookmarkEnd w:id="64"/>
      <w:r w:rsidR="00C61335" w:rsidRPr="007C1791">
        <w:rPr>
          <w:rFonts w:ascii="Arial Narrow" w:hAnsi="Arial Narrow"/>
          <w:b w:val="0"/>
        </w:rPr>
        <w:t>:</w:t>
      </w:r>
    </w:p>
    <w:p w:rsidR="00C61335" w:rsidRPr="007C1791" w:rsidRDefault="00C61335" w:rsidP="00B61974">
      <w:pPr>
        <w:widowControl w:val="0"/>
        <w:jc w:val="both"/>
        <w:rPr>
          <w:rFonts w:ascii="Arial Narrow" w:hAnsi="Arial Narrow"/>
        </w:rPr>
      </w:pPr>
      <w:bookmarkStart w:id="65" w:name="_Hlk2521168"/>
    </w:p>
    <w:p w:rsidR="00C61335" w:rsidRPr="007C1791" w:rsidRDefault="00C61335" w:rsidP="00B61974">
      <w:pPr>
        <w:pStyle w:val="PargrafodaLista"/>
        <w:widowControl w:val="0"/>
        <w:numPr>
          <w:ilvl w:val="0"/>
          <w:numId w:val="28"/>
        </w:numPr>
        <w:ind w:left="0" w:firstLine="0"/>
        <w:jc w:val="both"/>
        <w:rPr>
          <w:rFonts w:ascii="Arial Narrow" w:hAnsi="Arial Narrow"/>
        </w:rPr>
      </w:pPr>
      <w:r w:rsidRPr="007C1791">
        <w:rPr>
          <w:rFonts w:ascii="Arial Narrow" w:hAnsi="Arial Narrow" w:cs="Arial"/>
        </w:rPr>
        <w:t>examinar o cumprimento das exigências fixadas no Edital e seus anexos, para apresentação ao certame e julgá-los</w:t>
      </w:r>
      <w:bookmarkEnd w:id="65"/>
      <w:r w:rsidRPr="007C1791">
        <w:rPr>
          <w:rFonts w:ascii="Arial Narrow" w:hAnsi="Arial Narrow"/>
        </w:rPr>
        <w:t>;</w:t>
      </w:r>
    </w:p>
    <w:p w:rsidR="00C61335" w:rsidRPr="007C1791" w:rsidRDefault="00C61335" w:rsidP="00B61974">
      <w:pPr>
        <w:rPr>
          <w:rFonts w:ascii="Arial Narrow" w:hAnsi="Arial Narrow"/>
        </w:rPr>
      </w:pPr>
    </w:p>
    <w:p w:rsidR="00C61335" w:rsidRPr="007C1791" w:rsidRDefault="00C61335" w:rsidP="00B61974">
      <w:pPr>
        <w:pStyle w:val="PargrafodaLista"/>
        <w:widowControl w:val="0"/>
        <w:numPr>
          <w:ilvl w:val="0"/>
          <w:numId w:val="28"/>
        </w:numPr>
        <w:ind w:left="0" w:firstLine="0"/>
        <w:jc w:val="both"/>
        <w:rPr>
          <w:rFonts w:ascii="Arial Narrow" w:hAnsi="Arial Narrow"/>
        </w:rPr>
      </w:pPr>
      <w:bookmarkStart w:id="66" w:name="_Hlk2521211"/>
      <w:r w:rsidRPr="007C1791">
        <w:rPr>
          <w:rFonts w:ascii="Arial Narrow" w:hAnsi="Arial Narrow" w:cs="Arial"/>
        </w:rPr>
        <w:t>decidir e declarar sobre a habilitação ou inabilitação das licitantes, registrando-se em ata circunstanciada</w:t>
      </w:r>
      <w:bookmarkEnd w:id="66"/>
      <w:r w:rsidRPr="007C1791">
        <w:rPr>
          <w:rFonts w:ascii="Arial Narrow" w:hAnsi="Arial Narrow" w:cs="Arial"/>
        </w:rPr>
        <w:t>;</w:t>
      </w:r>
    </w:p>
    <w:p w:rsidR="00C61335" w:rsidRPr="007C1791" w:rsidRDefault="00C61335" w:rsidP="00B61974">
      <w:pPr>
        <w:rPr>
          <w:rFonts w:ascii="Arial Narrow" w:hAnsi="Arial Narrow"/>
        </w:rPr>
      </w:pPr>
    </w:p>
    <w:p w:rsidR="00C61335" w:rsidRPr="007C1791" w:rsidRDefault="00C61335" w:rsidP="00B61974">
      <w:pPr>
        <w:pStyle w:val="PargrafodaLista"/>
        <w:widowControl w:val="0"/>
        <w:numPr>
          <w:ilvl w:val="0"/>
          <w:numId w:val="28"/>
        </w:numPr>
        <w:ind w:left="0" w:firstLine="0"/>
        <w:jc w:val="both"/>
        <w:rPr>
          <w:rFonts w:ascii="Arial Narrow" w:hAnsi="Arial Narrow"/>
        </w:rPr>
      </w:pPr>
      <w:bookmarkStart w:id="67" w:name="_Hlk2521247"/>
      <w:r w:rsidRPr="007C1791">
        <w:rPr>
          <w:rFonts w:ascii="Arial Narrow" w:hAnsi="Arial Narrow" w:cs="Arial"/>
        </w:rPr>
        <w:t xml:space="preserve">divulgação do resultado de julgamento da habilitação, </w:t>
      </w:r>
      <w:r w:rsidRPr="007C1791">
        <w:rPr>
          <w:rFonts w:ascii="Arial Narrow" w:hAnsi="Arial Narrow"/>
        </w:rPr>
        <w:t>ao término dos trabalhos,</w:t>
      </w:r>
      <w:r w:rsidRPr="007C1791">
        <w:rPr>
          <w:rFonts w:ascii="Arial Narrow" w:hAnsi="Arial Narrow" w:cs="Arial"/>
        </w:rPr>
        <w:t xml:space="preserve"> com indicação das licitantes intimadas, abrindo prazo para interposição de recurso, na forma da Lei.</w:t>
      </w:r>
      <w:bookmarkEnd w:id="67"/>
    </w:p>
    <w:p w:rsidR="00C61335" w:rsidRPr="007C1791" w:rsidRDefault="00C61335" w:rsidP="00B61974">
      <w:pPr>
        <w:rPr>
          <w:rFonts w:ascii="Arial Narrow" w:hAnsi="Arial Narrow"/>
        </w:rPr>
      </w:pPr>
    </w:p>
    <w:p w:rsidR="00C61335" w:rsidRPr="007C1791" w:rsidRDefault="00C61335" w:rsidP="00B61974">
      <w:pPr>
        <w:pStyle w:val="Corpodetexto2"/>
        <w:widowControl w:val="0"/>
        <w:numPr>
          <w:ilvl w:val="1"/>
          <w:numId w:val="64"/>
        </w:numPr>
        <w:ind w:left="0" w:firstLine="0"/>
        <w:rPr>
          <w:rFonts w:ascii="Arial Narrow" w:hAnsi="Arial Narrow"/>
          <w:b w:val="0"/>
          <w:bCs w:val="0"/>
        </w:rPr>
      </w:pPr>
      <w:r w:rsidRPr="007C1791">
        <w:rPr>
          <w:rFonts w:ascii="Arial Narrow" w:hAnsi="Arial Narrow"/>
          <w:b w:val="0"/>
          <w:bCs w:val="0"/>
        </w:rPr>
        <w:t>Constatado o atendimento das exigências fixadas no Edital e seus anexos, a licitante será declarada vencedora. (art. 4º, inciso XV, da Lei n° 10.520/2002)</w:t>
      </w:r>
    </w:p>
    <w:p w:rsidR="00E424CB" w:rsidRPr="007C1791" w:rsidRDefault="00E424CB" w:rsidP="00B61974">
      <w:pPr>
        <w:pStyle w:val="Corpodetexto2"/>
        <w:widowControl w:val="0"/>
        <w:ind w:left="0"/>
        <w:rPr>
          <w:rFonts w:ascii="Arial Narrow" w:hAnsi="Arial Narrow"/>
          <w:b w:val="0"/>
          <w:bCs w:val="0"/>
        </w:rPr>
      </w:pPr>
    </w:p>
    <w:p w:rsidR="00C61335" w:rsidRPr="007C1791" w:rsidRDefault="00D646B6" w:rsidP="00B61974">
      <w:pPr>
        <w:pStyle w:val="Corpodetexto2"/>
        <w:widowControl w:val="0"/>
        <w:ind w:left="0"/>
        <w:rPr>
          <w:rFonts w:ascii="Arial Narrow" w:hAnsi="Arial Narrow"/>
          <w:bCs w:val="0"/>
        </w:rPr>
      </w:pPr>
      <w:r w:rsidRPr="007C1791">
        <w:rPr>
          <w:rFonts w:ascii="Arial Narrow" w:hAnsi="Arial Narrow"/>
          <w:b w:val="0"/>
          <w:bCs w:val="0"/>
        </w:rPr>
        <w:t>9.7.</w:t>
      </w:r>
      <w:r w:rsidRPr="007C1791">
        <w:rPr>
          <w:rFonts w:ascii="Arial Narrow" w:hAnsi="Arial Narrow"/>
          <w:b w:val="0"/>
          <w:bCs w:val="0"/>
        </w:rPr>
        <w:tab/>
      </w:r>
      <w:r w:rsidR="00C61335" w:rsidRPr="007C1791">
        <w:rPr>
          <w:rFonts w:ascii="Arial Narrow" w:hAnsi="Arial Narrow"/>
          <w:b w:val="0"/>
          <w:bCs w:val="0"/>
        </w:rPr>
        <w:t xml:space="preserve">Se a oferta não for aceitável ou se a licitante desatender as exigências </w:t>
      </w:r>
      <w:proofErr w:type="spellStart"/>
      <w:r w:rsidR="00C61335" w:rsidRPr="007C1791">
        <w:rPr>
          <w:rFonts w:ascii="Arial Narrow" w:hAnsi="Arial Narrow"/>
          <w:b w:val="0"/>
          <w:bCs w:val="0"/>
          <w:lang w:eastAsia="ar-SA"/>
        </w:rPr>
        <w:t>habilitatórias</w:t>
      </w:r>
      <w:proofErr w:type="spellEnd"/>
      <w:r w:rsidR="00C61335" w:rsidRPr="007C1791">
        <w:rPr>
          <w:rFonts w:ascii="Arial Narrow" w:hAnsi="Arial Narrow"/>
          <w:b w:val="0"/>
          <w:bCs w:val="0"/>
        </w:rPr>
        <w:t xml:space="preserve">, o Pregoeiro examinará as ofertas </w:t>
      </w:r>
      <w:r w:rsidR="00D2689D" w:rsidRPr="007C1791">
        <w:rPr>
          <w:rFonts w:ascii="Arial Narrow" w:hAnsi="Arial Narrow"/>
          <w:b w:val="0"/>
          <w:bCs w:val="0"/>
        </w:rPr>
        <w:t>subsequentes</w:t>
      </w:r>
      <w:r w:rsidR="00C61335" w:rsidRPr="007C1791">
        <w:rPr>
          <w:rFonts w:ascii="Arial Narrow" w:hAnsi="Arial Narrow"/>
          <w:b w:val="0"/>
          <w:bCs w:val="0"/>
        </w:rPr>
        <w:t xml:space="preserve"> e a qualificação das licitantes, </w:t>
      </w:r>
      <w:r w:rsidR="00C61335" w:rsidRPr="007C1791">
        <w:rPr>
          <w:rFonts w:ascii="Arial Narrow" w:hAnsi="Arial Narrow"/>
          <w:b w:val="0"/>
          <w:bCs w:val="0"/>
          <w:lang w:eastAsia="ar-SA"/>
        </w:rPr>
        <w:t>na ordem de classificação</w:t>
      </w:r>
      <w:r w:rsidR="00C61335" w:rsidRPr="007C1791">
        <w:rPr>
          <w:rFonts w:ascii="Arial Narrow" w:hAnsi="Arial Narrow"/>
          <w:b w:val="0"/>
          <w:bCs w:val="0"/>
        </w:rPr>
        <w:t xml:space="preserve">, negociará com o seu autor, decidirá sobre a sua aceitabilidade, </w:t>
      </w:r>
      <w:r w:rsidR="00C61335" w:rsidRPr="007C1791">
        <w:rPr>
          <w:rFonts w:ascii="Arial Narrow" w:hAnsi="Arial Narrow"/>
          <w:b w:val="0"/>
          <w:bCs w:val="0"/>
          <w:lang w:eastAsia="ar-SA"/>
        </w:rPr>
        <w:t xml:space="preserve">e assim sucessivamente, </w:t>
      </w:r>
      <w:r w:rsidR="00C61335" w:rsidRPr="007C1791">
        <w:rPr>
          <w:rFonts w:ascii="Arial Narrow" w:hAnsi="Arial Narrow"/>
          <w:b w:val="0"/>
          <w:bCs w:val="0"/>
        </w:rPr>
        <w:t>até a apuração de uma que atenda ao Edital</w:t>
      </w:r>
      <w:r w:rsidR="00C61335" w:rsidRPr="007C1791">
        <w:rPr>
          <w:rFonts w:ascii="Arial Narrow" w:hAnsi="Arial Narrow"/>
          <w:b w:val="0"/>
          <w:bCs w:val="0"/>
          <w:lang w:eastAsia="ar-SA"/>
        </w:rPr>
        <w:t xml:space="preserve">, </w:t>
      </w:r>
      <w:r w:rsidR="00C61335" w:rsidRPr="007C1791">
        <w:rPr>
          <w:rFonts w:ascii="Arial Narrow" w:hAnsi="Arial Narrow"/>
          <w:b w:val="0"/>
          <w:bCs w:val="0"/>
        </w:rPr>
        <w:t>sendo-lhe adjudicado o objeto da presente licitação e declarado vencedor. (art. 4º,</w:t>
      </w:r>
      <w:r w:rsidR="00C61335" w:rsidRPr="007C1791">
        <w:rPr>
          <w:rFonts w:ascii="Arial Narrow" w:hAnsi="Arial Narrow"/>
          <w:b w:val="0"/>
        </w:rPr>
        <w:t xml:space="preserve"> inciso XVI, da Lei n° 10.520/2002)</w:t>
      </w:r>
    </w:p>
    <w:p w:rsidR="00C61335" w:rsidRPr="007C1791" w:rsidRDefault="00C61335" w:rsidP="00B61974">
      <w:pPr>
        <w:rPr>
          <w:rFonts w:ascii="Arial Narrow" w:hAnsi="Arial Narrow"/>
          <w:bCs/>
        </w:rPr>
      </w:pPr>
    </w:p>
    <w:p w:rsidR="00C61335" w:rsidRPr="007C1791" w:rsidRDefault="00D646B6" w:rsidP="00B61974">
      <w:pPr>
        <w:pStyle w:val="Corpodetexto2"/>
        <w:widowControl w:val="0"/>
        <w:ind w:left="0"/>
        <w:rPr>
          <w:rFonts w:ascii="Arial Narrow" w:hAnsi="Arial Narrow"/>
          <w:b w:val="0"/>
          <w:bCs w:val="0"/>
        </w:rPr>
      </w:pPr>
      <w:r w:rsidRPr="007C1791">
        <w:rPr>
          <w:rFonts w:ascii="Arial Narrow" w:hAnsi="Arial Narrow"/>
          <w:b w:val="0"/>
        </w:rPr>
        <w:t>9.8</w:t>
      </w:r>
      <w:r w:rsidRPr="007C1791">
        <w:rPr>
          <w:rFonts w:ascii="Arial Narrow" w:hAnsi="Arial Narrow"/>
          <w:b w:val="0"/>
        </w:rPr>
        <w:tab/>
      </w:r>
      <w:r w:rsidR="00C61335" w:rsidRPr="007C1791">
        <w:rPr>
          <w:rFonts w:ascii="Arial Narrow" w:hAnsi="Arial Narrow"/>
          <w:b w:val="0"/>
        </w:rPr>
        <w:t>Não tendo sido interposto recurso administrativo, tendo havido desistência expressa ou renúncia deste, ou ainda, tendo sido julgados os recursos interpostos, o Pregoeiro proclamará a superação da fase, podendo avançar para fase seguinte, ou seja, adjudicação.</w:t>
      </w:r>
    </w:p>
    <w:p w:rsidR="00E424CB" w:rsidRPr="007C1791" w:rsidRDefault="00E424CB" w:rsidP="00B61974">
      <w:pPr>
        <w:pStyle w:val="Corpodetexto2"/>
        <w:widowControl w:val="0"/>
        <w:ind w:left="0"/>
        <w:rPr>
          <w:rFonts w:ascii="Arial Narrow" w:hAnsi="Arial Narrow"/>
          <w:b w:val="0"/>
          <w:bCs w:val="0"/>
        </w:rPr>
      </w:pPr>
    </w:p>
    <w:p w:rsidR="00C61335" w:rsidRPr="007C1791" w:rsidRDefault="00D646B6" w:rsidP="00B61974">
      <w:pPr>
        <w:pStyle w:val="Corpodetexto"/>
        <w:widowControl w:val="0"/>
        <w:rPr>
          <w:rFonts w:ascii="Arial Narrow" w:hAnsi="Arial Narrow"/>
          <w:color w:val="auto"/>
        </w:rPr>
      </w:pPr>
      <w:bookmarkStart w:id="68" w:name="_Hlk2522873"/>
      <w:bookmarkStart w:id="69" w:name="_Hlk2519057"/>
      <w:bookmarkStart w:id="70" w:name="_Hlk2544839"/>
      <w:r w:rsidRPr="007C1791">
        <w:rPr>
          <w:rFonts w:ascii="Arial Narrow" w:hAnsi="Arial Narrow"/>
          <w:color w:val="auto"/>
        </w:rPr>
        <w:t>9.9</w:t>
      </w:r>
      <w:r w:rsidRPr="007C1791">
        <w:rPr>
          <w:rFonts w:ascii="Arial Narrow" w:hAnsi="Arial Narrow"/>
          <w:color w:val="auto"/>
        </w:rPr>
        <w:tab/>
      </w:r>
      <w:r w:rsidR="00C61335" w:rsidRPr="007C1791">
        <w:rPr>
          <w:rFonts w:ascii="Arial Narrow" w:hAnsi="Arial Narrow"/>
          <w:color w:val="auto"/>
        </w:rPr>
        <w:t xml:space="preserve">O Pregoeiro, </w:t>
      </w:r>
      <w:bookmarkEnd w:id="68"/>
      <w:bookmarkEnd w:id="69"/>
      <w:r w:rsidR="00C61335" w:rsidRPr="007C1791">
        <w:rPr>
          <w:rFonts w:ascii="Arial Narrow" w:hAnsi="Arial Narrow"/>
          <w:color w:val="auto"/>
        </w:rPr>
        <w:t>a qualquer tempo, poderá alterar as datas ou as pautas das reuniões e/ou sessões a serem realizadas, podendo inclusive, adotá-las ou transferi-las em função do desenvolvimento dos trabalhos ou conveniência.</w:t>
      </w:r>
    </w:p>
    <w:p w:rsidR="009B7DE6" w:rsidRPr="007C1791" w:rsidRDefault="009B7DE6" w:rsidP="00B61974">
      <w:pPr>
        <w:pStyle w:val="PargrafodaLista"/>
        <w:ind w:left="0"/>
        <w:rPr>
          <w:rFonts w:ascii="Arial Narrow" w:hAnsi="Arial Narrow"/>
        </w:rPr>
      </w:pPr>
    </w:p>
    <w:p w:rsidR="009B7DE6" w:rsidRPr="007C1791" w:rsidRDefault="00D646B6" w:rsidP="00B61974">
      <w:pPr>
        <w:pStyle w:val="Corpodetexto"/>
        <w:widowControl w:val="0"/>
        <w:rPr>
          <w:rFonts w:ascii="Arial Narrow" w:hAnsi="Arial Narrow"/>
          <w:color w:val="auto"/>
        </w:rPr>
      </w:pPr>
      <w:r w:rsidRPr="007C1791">
        <w:rPr>
          <w:rFonts w:ascii="Arial Narrow" w:hAnsi="Arial Narrow"/>
          <w:color w:val="auto"/>
        </w:rPr>
        <w:t>9.10</w:t>
      </w:r>
      <w:r w:rsidRPr="007C1791">
        <w:rPr>
          <w:rFonts w:ascii="Arial Narrow" w:hAnsi="Arial Narrow"/>
          <w:color w:val="auto"/>
        </w:rPr>
        <w:tab/>
      </w:r>
      <w:r w:rsidR="009B7DE6" w:rsidRPr="007C1791">
        <w:rPr>
          <w:rFonts w:ascii="Arial Narrow" w:hAnsi="Arial Narrow"/>
          <w:color w:val="auto"/>
        </w:rPr>
        <w:t xml:space="preserve">Será lavrada ata circunstanciada de todas as reuniões e/ou sessões realizadas, que conterá </w:t>
      </w:r>
      <w:r w:rsidR="009B7DE6" w:rsidRPr="007C1791">
        <w:rPr>
          <w:rFonts w:ascii="Arial Narrow" w:eastAsia="Century Gothic" w:hAnsi="Arial Narrow"/>
          <w:bCs/>
          <w:color w:val="auto"/>
        </w:rPr>
        <w:lastRenderedPageBreak/>
        <w:t>toda e qualquer manifestação</w:t>
      </w:r>
      <w:r w:rsidR="009B7DE6" w:rsidRPr="007C1791">
        <w:rPr>
          <w:rFonts w:ascii="Arial Narrow" w:hAnsi="Arial Narrow"/>
          <w:color w:val="auto"/>
        </w:rPr>
        <w:t xml:space="preserve"> aos principais fatos e atos praticados, a qual deverá ser assinada pelos representantes </w:t>
      </w:r>
      <w:r w:rsidR="009B7DE6" w:rsidRPr="007C1791">
        <w:rPr>
          <w:rFonts w:ascii="Arial Narrow" w:hAnsi="Arial Narrow"/>
          <w:bCs/>
          <w:color w:val="auto"/>
        </w:rPr>
        <w:t>presentes,</w:t>
      </w:r>
      <w:r w:rsidR="009B7DE6" w:rsidRPr="007C1791">
        <w:rPr>
          <w:rFonts w:ascii="Arial Narrow" w:hAnsi="Arial Narrow"/>
          <w:color w:val="auto"/>
        </w:rPr>
        <w:t xml:space="preserve"> pelo </w:t>
      </w:r>
      <w:r w:rsidR="009B7DE6" w:rsidRPr="007C1791">
        <w:rPr>
          <w:rFonts w:ascii="Arial Narrow" w:hAnsi="Arial Narrow"/>
          <w:bCs/>
          <w:color w:val="auto"/>
        </w:rPr>
        <w:t xml:space="preserve">Pregoeiro e equipe de apoio, </w:t>
      </w:r>
      <w:r w:rsidR="006560EC" w:rsidRPr="007C1791">
        <w:rPr>
          <w:rFonts w:ascii="Arial Narrow" w:hAnsi="Arial Narrow"/>
          <w:snapToGrid w:val="0"/>
          <w:color w:val="auto"/>
        </w:rPr>
        <w:t>servidor técnico</w:t>
      </w:r>
      <w:r w:rsidR="009B7DE6" w:rsidRPr="007C1791">
        <w:rPr>
          <w:rFonts w:ascii="Arial Narrow" w:hAnsi="Arial Narrow"/>
          <w:color w:val="auto"/>
        </w:rPr>
        <w:t>, quando for o caso</w:t>
      </w:r>
      <w:r w:rsidR="000F3845" w:rsidRPr="007C1791">
        <w:rPr>
          <w:rFonts w:ascii="Arial Narrow" w:hAnsi="Arial Narrow"/>
          <w:color w:val="auto"/>
        </w:rPr>
        <w:t>.</w:t>
      </w:r>
    </w:p>
    <w:p w:rsidR="00C61335" w:rsidRPr="007C1791" w:rsidRDefault="00C61335" w:rsidP="00B61974">
      <w:pPr>
        <w:rPr>
          <w:rFonts w:ascii="Arial Narrow" w:hAnsi="Arial Narrow"/>
        </w:rPr>
      </w:pPr>
    </w:p>
    <w:p w:rsidR="00C61335" w:rsidRPr="007C1791" w:rsidRDefault="00D646B6" w:rsidP="00B61974">
      <w:pPr>
        <w:pStyle w:val="Corpodetexto"/>
        <w:widowControl w:val="0"/>
        <w:rPr>
          <w:rFonts w:ascii="Arial Narrow" w:hAnsi="Arial Narrow"/>
          <w:color w:val="auto"/>
        </w:rPr>
      </w:pPr>
      <w:bookmarkStart w:id="71" w:name="_Hlk2520138"/>
      <w:r w:rsidRPr="007C1791">
        <w:rPr>
          <w:rFonts w:ascii="Arial Narrow" w:hAnsi="Arial Narrow"/>
          <w:color w:val="auto"/>
        </w:rPr>
        <w:t>9.11.</w:t>
      </w:r>
      <w:r w:rsidRPr="007C1791">
        <w:rPr>
          <w:rFonts w:ascii="Arial Narrow" w:hAnsi="Arial Narrow"/>
          <w:color w:val="auto"/>
        </w:rPr>
        <w:tab/>
      </w:r>
      <w:r w:rsidR="00C61335" w:rsidRPr="007C1791">
        <w:rPr>
          <w:rFonts w:ascii="Arial Narrow" w:hAnsi="Arial Narrow"/>
          <w:color w:val="auto"/>
        </w:rPr>
        <w:t>Antes da publicação dos avisos oficiais, a qualquer tempo e em hipótese alguma, serão antecipadas aos licitantes e/ou a terceiros, quaisquer informações referentes aos resultados, avaliações, análises, julgamentos, adjudicação e homologação, ou mesmo, qualquer tipo de comparação entre as licitantes, relativo às propostas de preços e/ou às documentações apresentadas</w:t>
      </w:r>
      <w:bookmarkEnd w:id="71"/>
      <w:r w:rsidR="00C61335" w:rsidRPr="007C1791">
        <w:rPr>
          <w:rFonts w:ascii="Arial Narrow" w:hAnsi="Arial Narrow"/>
          <w:color w:val="auto"/>
        </w:rPr>
        <w:t>.</w:t>
      </w:r>
    </w:p>
    <w:p w:rsidR="00C61335" w:rsidRPr="007C1791" w:rsidRDefault="00C61335" w:rsidP="00B61974">
      <w:pPr>
        <w:rPr>
          <w:rFonts w:ascii="Arial Narrow" w:hAnsi="Arial Narrow"/>
        </w:rPr>
      </w:pPr>
    </w:p>
    <w:p w:rsidR="00C61335" w:rsidRPr="007C1791" w:rsidRDefault="00D646B6" w:rsidP="00B61974">
      <w:pPr>
        <w:pStyle w:val="Corpodetexto2"/>
        <w:widowControl w:val="0"/>
        <w:ind w:left="0"/>
        <w:rPr>
          <w:rFonts w:ascii="Arial Narrow" w:hAnsi="Arial Narrow"/>
          <w:b w:val="0"/>
          <w:bCs w:val="0"/>
        </w:rPr>
      </w:pPr>
      <w:r w:rsidRPr="007C1791">
        <w:rPr>
          <w:rFonts w:ascii="Arial Narrow" w:hAnsi="Arial Narrow"/>
          <w:b w:val="0"/>
        </w:rPr>
        <w:t>9.12.</w:t>
      </w:r>
      <w:r w:rsidRPr="007C1791">
        <w:rPr>
          <w:rFonts w:ascii="Arial Narrow" w:hAnsi="Arial Narrow"/>
          <w:b w:val="0"/>
        </w:rPr>
        <w:tab/>
      </w:r>
      <w:r w:rsidR="00C61335" w:rsidRPr="007C1791">
        <w:rPr>
          <w:rFonts w:ascii="Arial Narrow" w:hAnsi="Arial Narrow"/>
          <w:b w:val="0"/>
        </w:rPr>
        <w:t xml:space="preserve">Quando todas as licitantes forem inabilitadas ou todas as propostas forem desclassificadas, a Administração poderá fixar às licitantes o prazo de </w:t>
      </w:r>
      <w:r w:rsidR="00C61335" w:rsidRPr="007C1791">
        <w:rPr>
          <w:rFonts w:ascii="Arial Narrow" w:hAnsi="Arial Narrow"/>
          <w:u w:val="single"/>
        </w:rPr>
        <w:t>08 (oito) dias úteis</w:t>
      </w:r>
      <w:r w:rsidR="00C61335" w:rsidRPr="007C1791">
        <w:rPr>
          <w:rFonts w:ascii="Arial Narrow" w:hAnsi="Arial Narrow"/>
          <w:b w:val="0"/>
        </w:rPr>
        <w:t xml:space="preserve"> para a apresentação de nova documentação ou de outras propostas, escoimadas das causas que geraram a inabilitação ou desclassificação. (</w:t>
      </w:r>
      <w:r w:rsidR="00C61335" w:rsidRPr="007C1791">
        <w:rPr>
          <w:rFonts w:ascii="Arial Narrow" w:hAnsi="Arial Narrow"/>
          <w:b w:val="0"/>
          <w:bCs w:val="0"/>
        </w:rPr>
        <w:t>art. 48, § 3º, da Lei nº 8.666/1993</w:t>
      </w:r>
      <w:r w:rsidR="00C61335" w:rsidRPr="007C1791">
        <w:rPr>
          <w:rFonts w:ascii="Arial Narrow" w:hAnsi="Arial Narrow"/>
          <w:b w:val="0"/>
        </w:rPr>
        <w:t>)</w:t>
      </w:r>
    </w:p>
    <w:p w:rsidR="00E424CB" w:rsidRPr="007C1791" w:rsidRDefault="00E424CB" w:rsidP="00B61974">
      <w:pPr>
        <w:pStyle w:val="Corpodetexto2"/>
        <w:widowControl w:val="0"/>
        <w:ind w:left="0"/>
        <w:rPr>
          <w:rFonts w:ascii="Arial Narrow" w:hAnsi="Arial Narrow"/>
          <w:b w:val="0"/>
          <w:bCs w:val="0"/>
        </w:rPr>
      </w:pPr>
    </w:p>
    <w:p w:rsidR="00C61335" w:rsidRPr="007C1791" w:rsidRDefault="00D646B6" w:rsidP="00B61974">
      <w:pPr>
        <w:pStyle w:val="Corpodetexto2"/>
        <w:widowControl w:val="0"/>
        <w:ind w:left="0"/>
        <w:rPr>
          <w:rFonts w:ascii="Arial Narrow" w:hAnsi="Arial Narrow"/>
          <w:b w:val="0"/>
          <w:bCs w:val="0"/>
        </w:rPr>
      </w:pPr>
      <w:r w:rsidRPr="007C1791">
        <w:rPr>
          <w:rFonts w:ascii="Arial Narrow" w:hAnsi="Arial Narrow"/>
          <w:b w:val="0"/>
        </w:rPr>
        <w:t>9.13.</w:t>
      </w:r>
      <w:r w:rsidRPr="007C1791">
        <w:rPr>
          <w:rFonts w:ascii="Arial Narrow" w:hAnsi="Arial Narrow"/>
          <w:b w:val="0"/>
        </w:rPr>
        <w:tab/>
      </w:r>
      <w:r w:rsidR="00C61335" w:rsidRPr="007C1791">
        <w:rPr>
          <w:rFonts w:ascii="Arial Narrow" w:hAnsi="Arial Narrow"/>
          <w:b w:val="0"/>
        </w:rPr>
        <w:t>Os envelopes das licitantes não</w:t>
      </w:r>
      <w:r w:rsidR="00871857" w:rsidRPr="007C1791">
        <w:rPr>
          <w:rFonts w:ascii="Arial Narrow" w:hAnsi="Arial Narrow"/>
          <w:b w:val="0"/>
        </w:rPr>
        <w:t xml:space="preserve"> </w:t>
      </w:r>
      <w:r w:rsidR="00C61335" w:rsidRPr="007C1791">
        <w:rPr>
          <w:rFonts w:ascii="Arial Narrow" w:hAnsi="Arial Narrow"/>
          <w:b w:val="0"/>
        </w:rPr>
        <w:t xml:space="preserve">classificadas, contendo a documentação de habilitação, ficarão à disposição por </w:t>
      </w:r>
      <w:r w:rsidR="00C61335" w:rsidRPr="007C1791">
        <w:rPr>
          <w:rFonts w:ascii="Arial Narrow" w:hAnsi="Arial Narrow"/>
          <w:u w:val="single"/>
        </w:rPr>
        <w:t>30 (trinta) dias consecutivos</w:t>
      </w:r>
      <w:r w:rsidR="00C61335" w:rsidRPr="007C1791">
        <w:rPr>
          <w:rFonts w:ascii="Arial Narrow" w:hAnsi="Arial Narrow"/>
          <w:b w:val="0"/>
        </w:rPr>
        <w:t>, contados da data de encerramento do certame licitatório e, decorrido este prazo, sem que sejam reclamados pelo seu autor, poderá a Administração, dispensá-los e/ou destiná-los à sua extinção da maneira que lhe convir, desde que não tenha havido recurso ou após sua denegação, ou ainda, após exauridos todos os prazos recursais</w:t>
      </w:r>
      <w:bookmarkEnd w:id="70"/>
      <w:r w:rsidR="00C61335" w:rsidRPr="007C1791">
        <w:rPr>
          <w:rFonts w:ascii="Arial Narrow" w:hAnsi="Arial Narrow"/>
          <w:b w:val="0"/>
        </w:rPr>
        <w:t>. (art. 43, inciso II, da Lei nº 8.666/1993)</w:t>
      </w:r>
    </w:p>
    <w:p w:rsidR="00E424CB" w:rsidRPr="007C1791" w:rsidRDefault="00E424CB" w:rsidP="00B61974">
      <w:pPr>
        <w:pStyle w:val="Corpodetexto2"/>
        <w:widowControl w:val="0"/>
        <w:ind w:left="0"/>
        <w:rPr>
          <w:rFonts w:ascii="Arial Narrow" w:hAnsi="Arial Narrow"/>
          <w:b w:val="0"/>
          <w:bCs w:val="0"/>
        </w:rPr>
      </w:pPr>
    </w:p>
    <w:p w:rsidR="00C61335" w:rsidRPr="007C1791" w:rsidRDefault="00D646B6" w:rsidP="00B61974">
      <w:pPr>
        <w:pStyle w:val="PargrafodaLista"/>
        <w:widowControl w:val="0"/>
        <w:ind w:left="0"/>
        <w:jc w:val="both"/>
        <w:rPr>
          <w:rFonts w:ascii="Arial Narrow" w:hAnsi="Arial Narrow"/>
        </w:rPr>
      </w:pPr>
      <w:r w:rsidRPr="007C1791">
        <w:rPr>
          <w:rFonts w:ascii="Arial Narrow" w:hAnsi="Arial Narrow" w:cs="Arial"/>
        </w:rPr>
        <w:t>9.14.</w:t>
      </w:r>
      <w:r w:rsidRPr="007C1791">
        <w:rPr>
          <w:rFonts w:ascii="Arial Narrow" w:hAnsi="Arial Narrow" w:cs="Arial"/>
        </w:rPr>
        <w:tab/>
      </w:r>
      <w:r w:rsidR="00C61335" w:rsidRPr="007C1791">
        <w:rPr>
          <w:rFonts w:ascii="Arial Narrow" w:hAnsi="Arial Narrow" w:cs="Arial"/>
        </w:rPr>
        <w:t xml:space="preserve">A critério do Pregoeiro, todas as intimações e decisões referentes ao certame, ressalvadas aquelas cuja publicação na </w:t>
      </w:r>
      <w:bookmarkStart w:id="72" w:name="_Hlk529012951"/>
      <w:r w:rsidR="00C61335" w:rsidRPr="007C1791">
        <w:rPr>
          <w:rFonts w:ascii="Arial Narrow" w:hAnsi="Arial Narrow" w:cs="Arial"/>
          <w:bCs/>
        </w:rPr>
        <w:t xml:space="preserve">imprensa oficial, </w:t>
      </w:r>
      <w:bookmarkEnd w:id="72"/>
      <w:r w:rsidR="00C61335" w:rsidRPr="007C1791">
        <w:rPr>
          <w:rFonts w:ascii="Arial Narrow" w:hAnsi="Arial Narrow" w:cs="Arial"/>
        </w:rPr>
        <w:t>sejam obrigatórias, poderão ser divulgadas nas condições a seguir:</w:t>
      </w:r>
    </w:p>
    <w:p w:rsidR="00C61335" w:rsidRPr="007C1791" w:rsidRDefault="00C61335" w:rsidP="00B61974">
      <w:pPr>
        <w:rPr>
          <w:rFonts w:ascii="Arial Narrow" w:hAnsi="Arial Narrow"/>
        </w:rPr>
      </w:pPr>
    </w:p>
    <w:p w:rsidR="00C61335" w:rsidRPr="007C1791" w:rsidRDefault="00C61335" w:rsidP="00B61974">
      <w:pPr>
        <w:pStyle w:val="PargrafodaLista"/>
        <w:widowControl w:val="0"/>
        <w:numPr>
          <w:ilvl w:val="0"/>
          <w:numId w:val="37"/>
        </w:numPr>
        <w:ind w:left="0" w:firstLine="0"/>
        <w:jc w:val="both"/>
        <w:rPr>
          <w:rFonts w:ascii="Arial Narrow" w:hAnsi="Arial Narrow"/>
        </w:rPr>
      </w:pPr>
      <w:r w:rsidRPr="007C1791">
        <w:rPr>
          <w:rFonts w:ascii="Arial Narrow" w:hAnsi="Arial Narrow" w:cs="Arial"/>
        </w:rPr>
        <w:t xml:space="preserve">nas </w:t>
      </w:r>
      <w:r w:rsidRPr="007C1791">
        <w:rPr>
          <w:rFonts w:ascii="Arial Narrow" w:hAnsi="Arial Narrow"/>
        </w:rPr>
        <w:t>reuniões e/ou qualquer sessão pública da presente licitação</w:t>
      </w:r>
      <w:r w:rsidRPr="007C1791">
        <w:rPr>
          <w:rFonts w:ascii="Arial Narrow" w:hAnsi="Arial Narrow" w:cs="Arial"/>
        </w:rPr>
        <w:t>; ou</w:t>
      </w:r>
    </w:p>
    <w:p w:rsidR="00C61335" w:rsidRPr="007C1791" w:rsidRDefault="00C61335" w:rsidP="00B61974">
      <w:pPr>
        <w:widowControl w:val="0"/>
        <w:jc w:val="both"/>
        <w:rPr>
          <w:rFonts w:ascii="Arial Narrow" w:hAnsi="Arial Narrow"/>
        </w:rPr>
      </w:pPr>
    </w:p>
    <w:p w:rsidR="00C61335" w:rsidRPr="007C1791" w:rsidRDefault="00C61335" w:rsidP="00B61974">
      <w:pPr>
        <w:pStyle w:val="PargrafodaLista"/>
        <w:widowControl w:val="0"/>
        <w:numPr>
          <w:ilvl w:val="0"/>
          <w:numId w:val="37"/>
        </w:numPr>
        <w:ind w:left="0" w:firstLine="0"/>
        <w:jc w:val="both"/>
        <w:rPr>
          <w:rFonts w:ascii="Arial Narrow" w:hAnsi="Arial Narrow"/>
        </w:rPr>
      </w:pPr>
      <w:r w:rsidRPr="007C1791">
        <w:rPr>
          <w:rFonts w:ascii="Arial Narrow" w:hAnsi="Arial Narrow" w:cs="Arial"/>
          <w:bCs/>
        </w:rPr>
        <w:t>em Diário Oficial</w:t>
      </w:r>
      <w:r w:rsidRPr="007C1791">
        <w:rPr>
          <w:rFonts w:ascii="Arial Narrow" w:hAnsi="Arial Narrow" w:cs="Arial"/>
        </w:rPr>
        <w:t xml:space="preserve"> do </w:t>
      </w:r>
      <w:r w:rsidRPr="007C1791">
        <w:rPr>
          <w:rFonts w:ascii="Arial Narrow" w:hAnsi="Arial Narrow" w:cs="Arial"/>
          <w:bCs/>
        </w:rPr>
        <w:t xml:space="preserve">Município de </w:t>
      </w:r>
      <w:r w:rsidR="00717268" w:rsidRPr="007C1791">
        <w:rPr>
          <w:rFonts w:ascii="Arial Narrow" w:hAnsi="Arial Narrow" w:cs="Arial"/>
          <w:bCs/>
        </w:rPr>
        <w:t>RIBAS DO RIO PARDO</w:t>
      </w:r>
      <w:r w:rsidRPr="007C1791">
        <w:rPr>
          <w:rFonts w:ascii="Arial Narrow" w:hAnsi="Arial Narrow" w:cs="Arial"/>
          <w:bCs/>
        </w:rPr>
        <w:t>-MS</w:t>
      </w:r>
      <w:r w:rsidRPr="007C1791">
        <w:rPr>
          <w:rFonts w:ascii="Arial Narrow" w:hAnsi="Arial Narrow" w:cs="Arial"/>
        </w:rPr>
        <w:t>; ou</w:t>
      </w:r>
    </w:p>
    <w:p w:rsidR="00C61335" w:rsidRPr="007C1791" w:rsidRDefault="00C61335" w:rsidP="00B61974">
      <w:pPr>
        <w:widowControl w:val="0"/>
        <w:jc w:val="both"/>
        <w:rPr>
          <w:rFonts w:ascii="Arial Narrow" w:hAnsi="Arial Narrow"/>
        </w:rPr>
      </w:pPr>
    </w:p>
    <w:p w:rsidR="00C61335" w:rsidRPr="007C1791" w:rsidRDefault="005F0CDE" w:rsidP="00B61974">
      <w:pPr>
        <w:pStyle w:val="PargrafodaLista"/>
        <w:widowControl w:val="0"/>
        <w:numPr>
          <w:ilvl w:val="0"/>
          <w:numId w:val="37"/>
        </w:numPr>
        <w:ind w:left="0" w:firstLine="0"/>
        <w:jc w:val="both"/>
        <w:rPr>
          <w:rFonts w:ascii="Arial Narrow" w:hAnsi="Arial Narrow"/>
        </w:rPr>
      </w:pPr>
      <w:r w:rsidRPr="007C1791">
        <w:rPr>
          <w:rFonts w:ascii="Arial Narrow" w:hAnsi="Arial Narrow" w:cs="Arial"/>
        </w:rPr>
        <w:t>por qualquer outro meio que permita comprovação inequívoca do recebimento da comunicação pela licitante, quando for o caso</w:t>
      </w:r>
      <w:r w:rsidR="00C61335" w:rsidRPr="007C1791">
        <w:rPr>
          <w:rFonts w:ascii="Arial Narrow" w:hAnsi="Arial Narrow" w:cs="Arial"/>
        </w:rPr>
        <w:t>.</w:t>
      </w:r>
    </w:p>
    <w:p w:rsidR="00C61335" w:rsidRPr="007C1791" w:rsidRDefault="00C61335" w:rsidP="00B61974">
      <w:pPr>
        <w:rPr>
          <w:rFonts w:ascii="Arial Narrow" w:hAnsi="Arial Narrow"/>
        </w:rPr>
      </w:pPr>
    </w:p>
    <w:p w:rsidR="00C61335" w:rsidRPr="007C1791" w:rsidRDefault="00C61335" w:rsidP="00B61974">
      <w:pPr>
        <w:pStyle w:val="PargrafodaLista"/>
        <w:numPr>
          <w:ilvl w:val="0"/>
          <w:numId w:val="6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bCs/>
          <w:lang w:eastAsia="ar-SA"/>
        </w:rPr>
        <w:t>DOS RECURSOS ADMINISTRATIVOS</w:t>
      </w:r>
    </w:p>
    <w:p w:rsidR="00C61335" w:rsidRPr="007C1791" w:rsidRDefault="00C61335" w:rsidP="00B61974">
      <w:pPr>
        <w:overflowPunct w:val="0"/>
        <w:autoSpaceDE w:val="0"/>
        <w:autoSpaceDN w:val="0"/>
        <w:adjustRightInd w:val="0"/>
        <w:jc w:val="both"/>
        <w:textAlignment w:val="baseline"/>
        <w:rPr>
          <w:rFonts w:ascii="Arial Narrow" w:hAnsi="Arial Narrow"/>
          <w:b/>
          <w:bCs/>
          <w:lang w:eastAsia="ar-SA"/>
        </w:rPr>
      </w:pPr>
    </w:p>
    <w:p w:rsidR="00C61335" w:rsidRPr="007C1791" w:rsidRDefault="00C61335" w:rsidP="00B61974">
      <w:pPr>
        <w:pStyle w:val="PargrafodaLista"/>
        <w:numPr>
          <w:ilvl w:val="1"/>
          <w:numId w:val="64"/>
        </w:numPr>
        <w:ind w:left="0" w:firstLine="0"/>
        <w:jc w:val="both"/>
        <w:rPr>
          <w:rFonts w:ascii="Arial Narrow" w:hAnsi="Arial Narrow"/>
        </w:rPr>
      </w:pPr>
      <w:bookmarkStart w:id="73" w:name="_Hlk2545437"/>
      <w:r w:rsidRPr="007C1791">
        <w:rPr>
          <w:rFonts w:ascii="Arial Narrow" w:hAnsi="Arial Narrow"/>
        </w:rPr>
        <w:t xml:space="preserve">Declarada o vencedor, qualquer licitante, poderá manifestar sua intenção de recorrer, de maneira imediata e motivada, combatendo das decisões tomadas pelo Pregoeiro, fazendo-se </w:t>
      </w:r>
      <w:r w:rsidRPr="007C1791">
        <w:rPr>
          <w:rFonts w:ascii="Arial Narrow" w:hAnsi="Arial Narrow"/>
          <w:lang w:eastAsia="ar-SA"/>
        </w:rPr>
        <w:t>promover no prazo da Lei, petição devidamente instruída</w:t>
      </w:r>
      <w:bookmarkEnd w:id="73"/>
      <w:r w:rsidRPr="007C1791">
        <w:rPr>
          <w:rFonts w:ascii="Arial Narrow" w:hAnsi="Arial Narrow"/>
          <w:lang w:eastAsia="ar-SA"/>
        </w:rPr>
        <w:t xml:space="preserve"> </w:t>
      </w:r>
      <w:r w:rsidRPr="007C1791">
        <w:rPr>
          <w:rFonts w:ascii="Arial Narrow" w:hAnsi="Arial Narrow"/>
        </w:rPr>
        <w:t>da intenção de recurso manifesta.</w:t>
      </w:r>
    </w:p>
    <w:p w:rsidR="00C61335" w:rsidRPr="007C1791" w:rsidRDefault="00C61335" w:rsidP="00B61974">
      <w:pPr>
        <w:pStyle w:val="PargrafodaLista"/>
        <w:ind w:left="0"/>
        <w:jc w:val="both"/>
        <w:rPr>
          <w:rFonts w:ascii="Arial Narrow" w:hAnsi="Arial Narrow"/>
        </w:rPr>
      </w:pPr>
    </w:p>
    <w:p w:rsidR="00C61335" w:rsidRPr="007C1791" w:rsidRDefault="00C61335" w:rsidP="00B61974">
      <w:pPr>
        <w:pStyle w:val="PargrafodaLista"/>
        <w:numPr>
          <w:ilvl w:val="1"/>
          <w:numId w:val="64"/>
        </w:numPr>
        <w:ind w:left="0" w:firstLine="0"/>
        <w:jc w:val="both"/>
        <w:rPr>
          <w:rFonts w:ascii="Arial Narrow" w:hAnsi="Arial Narrow"/>
        </w:rPr>
      </w:pPr>
      <w:r w:rsidRPr="007C1791">
        <w:rPr>
          <w:rFonts w:ascii="Arial Narrow" w:eastAsiaTheme="minorHAnsi" w:hAnsi="Arial Narrow" w:cs="Arial"/>
          <w:lang w:eastAsia="en-US"/>
        </w:rPr>
        <w:lastRenderedPageBreak/>
        <w:t>A propositura de recurso administrativo sobre o certame, obedecerá ao que estabelecem os incisos XVIII, XIX, XX e XXI, do art. 4º, da Lei nº 10.520/2002, quando exigível.</w:t>
      </w:r>
    </w:p>
    <w:p w:rsidR="00C61335" w:rsidRPr="007C1791" w:rsidRDefault="00C61335" w:rsidP="00B61974">
      <w:pPr>
        <w:pStyle w:val="PargrafodaLista"/>
        <w:ind w:left="0"/>
        <w:jc w:val="both"/>
        <w:rPr>
          <w:rFonts w:ascii="Arial Narrow" w:hAnsi="Arial Narrow"/>
        </w:rPr>
      </w:pPr>
    </w:p>
    <w:p w:rsidR="00C61335" w:rsidRPr="007C1791" w:rsidRDefault="00725876" w:rsidP="00B61974">
      <w:pPr>
        <w:pStyle w:val="PargrafodaLista"/>
        <w:numPr>
          <w:ilvl w:val="1"/>
          <w:numId w:val="64"/>
        </w:numPr>
        <w:ind w:left="0" w:firstLine="0"/>
        <w:jc w:val="both"/>
        <w:rPr>
          <w:rFonts w:ascii="Arial Narrow" w:hAnsi="Arial Narrow"/>
        </w:rPr>
      </w:pPr>
      <w:bookmarkStart w:id="74" w:name="_Hlk2546307"/>
      <w:r w:rsidRPr="007C1791">
        <w:rPr>
          <w:rFonts w:ascii="Arial Narrow" w:hAnsi="Arial Narrow"/>
        </w:rPr>
        <w:t>À desclassificação da proposta de preços, não caberá petição de recurso, admitindo-se tão somente o pedido de reconsideração ao próprio Pregoeiro, com a justificativa expressa da licitante, proferida de suas razões, devendo serem sanadas, obrigatoriamente, ainda durante as reuniões e/ou sessões deste certame</w:t>
      </w:r>
      <w:r w:rsidR="00C61335" w:rsidRPr="007C1791">
        <w:rPr>
          <w:rFonts w:ascii="Arial Narrow" w:hAnsi="Arial Narrow"/>
        </w:rPr>
        <w:t>.</w:t>
      </w:r>
    </w:p>
    <w:p w:rsidR="00C61335" w:rsidRPr="007C1791" w:rsidRDefault="00C61335" w:rsidP="00B61974">
      <w:pPr>
        <w:pStyle w:val="PargrafodaLista"/>
        <w:ind w:left="0"/>
        <w:jc w:val="both"/>
        <w:rPr>
          <w:rFonts w:ascii="Arial Narrow" w:hAnsi="Arial Narrow"/>
        </w:rPr>
      </w:pPr>
    </w:p>
    <w:p w:rsidR="00C61335" w:rsidRPr="007C1791" w:rsidRDefault="00C61335" w:rsidP="00B61974">
      <w:pPr>
        <w:pStyle w:val="PargrafodaLista"/>
        <w:numPr>
          <w:ilvl w:val="1"/>
          <w:numId w:val="64"/>
        </w:numPr>
        <w:ind w:left="0" w:firstLine="0"/>
        <w:jc w:val="both"/>
        <w:rPr>
          <w:rFonts w:ascii="Arial Narrow" w:hAnsi="Arial Narrow"/>
        </w:rPr>
      </w:pPr>
      <w:r w:rsidRPr="007C1791">
        <w:rPr>
          <w:rFonts w:ascii="Arial Narrow" w:hAnsi="Arial Narrow"/>
        </w:rPr>
        <w:t xml:space="preserve">Ao recorrente será concedido prazo de </w:t>
      </w:r>
      <w:r w:rsidRPr="007C1791">
        <w:rPr>
          <w:rFonts w:ascii="Arial Narrow" w:hAnsi="Arial Narrow"/>
          <w:b/>
          <w:u w:val="single"/>
        </w:rPr>
        <w:t>03 (três) dias consecutivos</w:t>
      </w:r>
      <w:r w:rsidRPr="007C1791">
        <w:rPr>
          <w:rFonts w:ascii="Arial Narrow" w:hAnsi="Arial Narrow"/>
          <w:b/>
        </w:rPr>
        <w:t xml:space="preserve"> </w:t>
      </w:r>
      <w:r w:rsidRPr="007C1791">
        <w:rPr>
          <w:rFonts w:ascii="Arial Narrow" w:hAnsi="Arial Narrow"/>
        </w:rPr>
        <w:t xml:space="preserve">para apresentação das razões do recurso, </w:t>
      </w:r>
      <w:r w:rsidRPr="007C1791">
        <w:rPr>
          <w:rFonts w:ascii="Arial Narrow" w:eastAsiaTheme="minorHAnsi" w:hAnsi="Arial Narrow" w:cs="Arial"/>
          <w:lang w:eastAsia="en-US"/>
        </w:rPr>
        <w:t xml:space="preserve">contados da data de divulgação do resultado da respectiva fase, exceto se dela a licitante renunciar expressamente, </w:t>
      </w:r>
      <w:r w:rsidRPr="007C1791">
        <w:rPr>
          <w:rFonts w:ascii="Arial Narrow" w:hAnsi="Arial Narrow"/>
        </w:rPr>
        <w:t xml:space="preserve">ficando as demais, desde logo, intimadas a apresentar contrarrazões, em igual prazo, que começará a correr do término do prazo da recorrente, sendo-lhes assegurada acesso imediato aos elementos indispensáveis à defesa dos seus interesses, </w:t>
      </w:r>
      <w:r w:rsidRPr="007C1791">
        <w:rPr>
          <w:rFonts w:ascii="Arial Narrow" w:eastAsiaTheme="minorHAnsi" w:hAnsi="Arial Narrow" w:cs="Arial"/>
          <w:lang w:eastAsia="en-US"/>
        </w:rPr>
        <w:t xml:space="preserve">com vista franqueada ao interessado, aos autos do processo </w:t>
      </w:r>
      <w:bookmarkStart w:id="75" w:name="_Hlk2546368"/>
      <w:r w:rsidRPr="007C1791">
        <w:rPr>
          <w:rFonts w:ascii="Arial Narrow" w:eastAsiaTheme="minorHAnsi" w:hAnsi="Arial Narrow" w:cs="Arial"/>
          <w:lang w:eastAsia="en-US"/>
        </w:rPr>
        <w:t>licitatório</w:t>
      </w:r>
      <w:bookmarkEnd w:id="75"/>
      <w:r w:rsidRPr="007C1791">
        <w:rPr>
          <w:rFonts w:ascii="Arial Narrow" w:hAnsi="Arial Narrow"/>
        </w:rPr>
        <w:t>.</w:t>
      </w:r>
      <w:r w:rsidRPr="007C1791">
        <w:rPr>
          <w:rFonts w:ascii="Arial Narrow" w:hAnsi="Arial Narrow" w:cs="Arial"/>
          <w:bCs/>
        </w:rPr>
        <w:t xml:space="preserve"> </w:t>
      </w:r>
      <w:r w:rsidRPr="007C1791">
        <w:rPr>
          <w:rFonts w:ascii="Arial Narrow" w:hAnsi="Arial Narrow"/>
        </w:rPr>
        <w:t>(art. 4º, inciso XVIII, da Lei n° 10.520/2002)</w:t>
      </w:r>
    </w:p>
    <w:p w:rsidR="00C61335" w:rsidRPr="007C1791" w:rsidRDefault="00C61335" w:rsidP="00B61974">
      <w:pPr>
        <w:rPr>
          <w:rFonts w:ascii="Arial Narrow" w:hAnsi="Arial Narrow"/>
        </w:rPr>
      </w:pPr>
    </w:p>
    <w:p w:rsidR="00DA0F16" w:rsidRPr="007C1791" w:rsidRDefault="00C61335" w:rsidP="00B61974">
      <w:pPr>
        <w:pStyle w:val="PargrafodaLista"/>
        <w:numPr>
          <w:ilvl w:val="1"/>
          <w:numId w:val="64"/>
        </w:numPr>
        <w:ind w:left="0" w:firstLine="0"/>
        <w:jc w:val="both"/>
        <w:rPr>
          <w:rFonts w:ascii="Arial Narrow" w:hAnsi="Arial Narrow"/>
        </w:rPr>
      </w:pPr>
      <w:bookmarkStart w:id="76" w:name="_Hlk2549807"/>
      <w:bookmarkStart w:id="77" w:name="_Hlk2548948"/>
      <w:r w:rsidRPr="007C1791">
        <w:rPr>
          <w:rFonts w:ascii="Arial Narrow" w:hAnsi="Arial Narrow"/>
        </w:rPr>
        <w:t>O acolhimento do recurso administrativo</w:t>
      </w:r>
      <w:bookmarkEnd w:id="76"/>
      <w:r w:rsidRPr="007C1791">
        <w:rPr>
          <w:rFonts w:ascii="Arial Narrow" w:hAnsi="Arial Narrow"/>
        </w:rPr>
        <w:t xml:space="preserve">, assim como, sua reconsideração, implicará na invalidação apenas dos atos insuscetíveis de aproveitamento no presente certame e, extremamente </w:t>
      </w:r>
      <w:r w:rsidRPr="007C1791">
        <w:rPr>
          <w:rFonts w:ascii="Arial Narrow" w:eastAsia="Century Gothic" w:hAnsi="Arial Narrow" w:cs="Arial"/>
          <w:bCs/>
        </w:rPr>
        <w:t xml:space="preserve">vedado a qualquer licitante, </w:t>
      </w:r>
      <w:r w:rsidRPr="007C1791">
        <w:rPr>
          <w:rFonts w:ascii="Arial Narrow" w:hAnsi="Arial Narrow" w:cs="Arial"/>
        </w:rPr>
        <w:t>tentar impedir o curso normal do processo licitatório</w:t>
      </w:r>
      <w:r w:rsidRPr="007C1791">
        <w:rPr>
          <w:rFonts w:ascii="Arial Narrow" w:eastAsia="Century Gothic" w:hAnsi="Arial Narrow" w:cs="Arial"/>
          <w:bCs/>
        </w:rPr>
        <w:t xml:space="preserve">, utilizando-se de recursos meramente protelatórios, </w:t>
      </w:r>
      <w:bookmarkEnd w:id="77"/>
      <w:r w:rsidRPr="007C1791">
        <w:rPr>
          <w:rFonts w:ascii="Arial Narrow" w:hAnsi="Arial Narrow"/>
        </w:rPr>
        <w:t>sujeitando-se às penalidades cabíveis, na forma da Lei. (art. 4º, inciso XIX, da Lei n° 10.520/2002)</w:t>
      </w:r>
    </w:p>
    <w:p w:rsidR="00DA0F16" w:rsidRPr="007C1791" w:rsidRDefault="00DA0F16" w:rsidP="00B61974">
      <w:pPr>
        <w:rPr>
          <w:rFonts w:ascii="Arial Narrow" w:hAnsi="Arial Narrow"/>
        </w:rPr>
      </w:pPr>
    </w:p>
    <w:bookmarkEnd w:id="74"/>
    <w:p w:rsidR="00C61335" w:rsidRPr="007C1791" w:rsidRDefault="00AC1FDD" w:rsidP="00B61974">
      <w:pPr>
        <w:pStyle w:val="PargrafodaLista"/>
        <w:numPr>
          <w:ilvl w:val="1"/>
          <w:numId w:val="64"/>
        </w:numPr>
        <w:ind w:left="0" w:firstLine="0"/>
        <w:jc w:val="both"/>
        <w:rPr>
          <w:rFonts w:ascii="Arial Narrow" w:hAnsi="Arial Narrow"/>
        </w:rPr>
      </w:pPr>
      <w:r w:rsidRPr="007C1791">
        <w:rPr>
          <w:rFonts w:ascii="Arial Narrow" w:hAnsi="Arial Narrow"/>
        </w:rPr>
        <w:t xml:space="preserve">A falta de manifestação imediata e motivada da interposição de recurso, implicará decadência deste direito, </w:t>
      </w:r>
      <w:r w:rsidRPr="007C1791">
        <w:rPr>
          <w:rFonts w:ascii="Arial Narrow" w:eastAsiaTheme="minorHAnsi" w:hAnsi="Arial Narrow" w:cs="Arial"/>
          <w:lang w:eastAsia="en-US"/>
        </w:rPr>
        <w:t>e os recursos imotivados ou insubsistentes não serão recebidos,</w:t>
      </w:r>
      <w:r w:rsidRPr="007C1791">
        <w:rPr>
          <w:rFonts w:ascii="Arial Narrow" w:hAnsi="Arial Narrow"/>
        </w:rPr>
        <w:t xml:space="preserve"> cabendo ao Pregoeiro </w:t>
      </w:r>
      <w:r w:rsidRPr="007C1791">
        <w:rPr>
          <w:rFonts w:ascii="Arial Narrow" w:hAnsi="Arial Narrow" w:cs="Arial"/>
          <w:bCs/>
        </w:rPr>
        <w:t>proclamar a superação das fases e/ou dos atos praticados, e a adjudicação do objeto ao licitante declarado vencedor</w:t>
      </w:r>
      <w:r w:rsidRPr="007C1791">
        <w:rPr>
          <w:rFonts w:ascii="Arial Narrow" w:hAnsi="Arial Narrow"/>
        </w:rPr>
        <w:t>. (art. 4º, inciso XX, da Lei n° 10.520/2002)</w:t>
      </w:r>
    </w:p>
    <w:p w:rsidR="00C61335" w:rsidRPr="007C1791" w:rsidRDefault="00C61335" w:rsidP="00B61974">
      <w:pPr>
        <w:rPr>
          <w:rFonts w:ascii="Arial Narrow" w:hAnsi="Arial Narrow"/>
        </w:rPr>
      </w:pPr>
    </w:p>
    <w:p w:rsidR="00C61335" w:rsidRPr="007C1791" w:rsidRDefault="00C61335" w:rsidP="00B61974">
      <w:pPr>
        <w:pStyle w:val="PargrafodaLista"/>
        <w:numPr>
          <w:ilvl w:val="1"/>
          <w:numId w:val="64"/>
        </w:numPr>
        <w:ind w:left="0" w:firstLine="0"/>
        <w:jc w:val="both"/>
        <w:rPr>
          <w:rFonts w:ascii="Arial Narrow" w:hAnsi="Arial Narrow"/>
        </w:rPr>
      </w:pPr>
      <w:r w:rsidRPr="007C1791">
        <w:rPr>
          <w:rFonts w:ascii="Arial Narrow" w:eastAsiaTheme="minorHAnsi" w:hAnsi="Arial Narrow" w:cs="Arial"/>
          <w:lang w:eastAsia="en-US"/>
        </w:rPr>
        <w:t xml:space="preserve">Na hipótese de interposição de recurso, o Pregoeiro notificará as demais licitantes, que poderão impugná-lo, após o que, com a apreciação de todas as argumentações, comunicará do seu resultado e, convocará os interessados para nova </w:t>
      </w:r>
      <w:r w:rsidRPr="007C1791">
        <w:rPr>
          <w:rFonts w:ascii="Arial Narrow" w:hAnsi="Arial Narrow"/>
        </w:rPr>
        <w:t>reunião e/ou sessão, caso necessário</w:t>
      </w:r>
      <w:bookmarkStart w:id="78" w:name="_Hlk2546473"/>
      <w:r w:rsidRPr="007C1791">
        <w:rPr>
          <w:rFonts w:ascii="Arial Narrow" w:hAnsi="Arial Narrow"/>
        </w:rPr>
        <w:t>, na forma da Lei</w:t>
      </w:r>
      <w:bookmarkEnd w:id="78"/>
      <w:r w:rsidRPr="007C1791">
        <w:rPr>
          <w:rFonts w:ascii="Arial Narrow" w:eastAsiaTheme="minorHAnsi" w:hAnsi="Arial Narrow" w:cs="Arial"/>
          <w:lang w:eastAsia="en-US"/>
        </w:rPr>
        <w:t>.</w:t>
      </w:r>
    </w:p>
    <w:p w:rsidR="00C61335" w:rsidRPr="007C1791" w:rsidRDefault="00C61335" w:rsidP="00B61974">
      <w:pPr>
        <w:pStyle w:val="PargrafodaLista"/>
        <w:ind w:left="0"/>
        <w:jc w:val="both"/>
        <w:rPr>
          <w:rFonts w:ascii="Arial Narrow" w:hAnsi="Arial Narrow"/>
        </w:rPr>
      </w:pPr>
    </w:p>
    <w:p w:rsidR="00C61335" w:rsidRPr="007C1791" w:rsidRDefault="00C61335" w:rsidP="00B61974">
      <w:pPr>
        <w:pStyle w:val="PargrafodaLista"/>
        <w:numPr>
          <w:ilvl w:val="1"/>
          <w:numId w:val="64"/>
        </w:numPr>
        <w:ind w:left="0" w:firstLine="0"/>
        <w:jc w:val="both"/>
        <w:rPr>
          <w:rFonts w:ascii="Arial Narrow" w:hAnsi="Arial Narrow"/>
        </w:rPr>
      </w:pPr>
      <w:r w:rsidRPr="007C1791">
        <w:rPr>
          <w:rFonts w:ascii="Arial Narrow" w:eastAsiaTheme="minorHAnsi" w:hAnsi="Arial Narrow" w:cs="Arial"/>
          <w:lang w:eastAsia="en-US"/>
        </w:rPr>
        <w:t>Na hipótese de</w:t>
      </w:r>
      <w:r w:rsidRPr="007C1791">
        <w:rPr>
          <w:rFonts w:ascii="Arial Narrow" w:hAnsi="Arial Narrow" w:cs="Arial"/>
          <w:bCs/>
        </w:rPr>
        <w:t xml:space="preserve"> alguma licitante não renunciar ao direito </w:t>
      </w:r>
      <w:r w:rsidRPr="007C1791">
        <w:rPr>
          <w:rFonts w:ascii="Arial Narrow" w:hAnsi="Arial Narrow"/>
        </w:rPr>
        <w:t>da interposição de recurso</w:t>
      </w:r>
      <w:r w:rsidRPr="007C1791">
        <w:rPr>
          <w:rFonts w:ascii="Arial Narrow" w:hAnsi="Arial Narrow" w:cs="Arial"/>
          <w:bCs/>
        </w:rPr>
        <w:t xml:space="preserve">, o resultado </w:t>
      </w:r>
      <w:r w:rsidRPr="007C1791">
        <w:rPr>
          <w:rFonts w:ascii="Arial Narrow" w:hAnsi="Arial Narrow"/>
        </w:rPr>
        <w:t xml:space="preserve">do </w:t>
      </w:r>
      <w:r w:rsidRPr="007C1791">
        <w:rPr>
          <w:rFonts w:ascii="Arial Narrow" w:hAnsi="Arial Narrow" w:cs="Arial"/>
          <w:bCs/>
        </w:rPr>
        <w:t>julgamento</w:t>
      </w:r>
      <w:r w:rsidRPr="007C1791">
        <w:rPr>
          <w:rFonts w:ascii="Arial Narrow" w:hAnsi="Arial Narrow"/>
        </w:rPr>
        <w:t xml:space="preserve"> das </w:t>
      </w:r>
      <w:r w:rsidRPr="007C1791">
        <w:rPr>
          <w:rFonts w:ascii="Arial Narrow" w:hAnsi="Arial Narrow" w:cs="Arial"/>
          <w:bCs/>
        </w:rPr>
        <w:t>fases ou dos atos praticados</w:t>
      </w:r>
      <w:r w:rsidRPr="007C1791">
        <w:rPr>
          <w:rFonts w:ascii="Arial Narrow" w:hAnsi="Arial Narrow"/>
        </w:rPr>
        <w:t xml:space="preserve">, </w:t>
      </w:r>
      <w:r w:rsidRPr="007C1791">
        <w:rPr>
          <w:rFonts w:ascii="Arial Narrow" w:hAnsi="Arial Narrow" w:cs="Arial"/>
          <w:bCs/>
        </w:rPr>
        <w:t>se dará imediatamente, hipótese em que o prazo recursal será computado a partir da lavratura dos termos da circunstanciada ata.</w:t>
      </w:r>
    </w:p>
    <w:p w:rsidR="00A747F2" w:rsidRPr="007C1791" w:rsidRDefault="00A747F2" w:rsidP="00B61974">
      <w:pPr>
        <w:pStyle w:val="PargrafodaLista"/>
        <w:ind w:left="0"/>
        <w:jc w:val="both"/>
        <w:rPr>
          <w:rFonts w:ascii="Arial Narrow" w:hAnsi="Arial Narrow"/>
        </w:rPr>
      </w:pPr>
    </w:p>
    <w:p w:rsidR="00FB06D8" w:rsidRPr="007C1791" w:rsidRDefault="00FB06D8" w:rsidP="00B61974">
      <w:pPr>
        <w:pStyle w:val="PargrafodaLista"/>
        <w:numPr>
          <w:ilvl w:val="1"/>
          <w:numId w:val="64"/>
        </w:numPr>
        <w:ind w:left="0" w:firstLine="0"/>
        <w:jc w:val="both"/>
        <w:rPr>
          <w:rFonts w:ascii="Arial Narrow" w:hAnsi="Arial Narrow"/>
        </w:rPr>
      </w:pPr>
      <w:bookmarkStart w:id="79" w:name="_Hlk2546865"/>
      <w:bookmarkStart w:id="80" w:name="_Hlk527739143"/>
      <w:bookmarkStart w:id="81" w:name="_Hlk2546949"/>
      <w:r w:rsidRPr="007C1791">
        <w:rPr>
          <w:rFonts w:ascii="Arial Narrow" w:eastAsiaTheme="minorHAnsi" w:hAnsi="Arial Narrow" w:cs="Arial"/>
          <w:lang w:eastAsia="en-US"/>
        </w:rPr>
        <w:t>A petição do recurso administrativo</w:t>
      </w:r>
      <w:bookmarkEnd w:id="79"/>
      <w:r w:rsidRPr="007C1791">
        <w:rPr>
          <w:rFonts w:ascii="Arial Narrow" w:eastAsiaTheme="minorHAnsi" w:hAnsi="Arial Narrow" w:cs="Arial"/>
          <w:lang w:eastAsia="en-US"/>
        </w:rPr>
        <w:t xml:space="preserve">, caso haja, </w:t>
      </w:r>
      <w:r w:rsidR="00A50CCB" w:rsidRPr="007C1791">
        <w:rPr>
          <w:rFonts w:ascii="Arial Narrow" w:hAnsi="Arial Narrow"/>
        </w:rPr>
        <w:t xml:space="preserve">poderá ser através do e-mail  </w:t>
      </w:r>
      <w:r w:rsidR="00A50CCB" w:rsidRPr="007C1791">
        <w:rPr>
          <w:rFonts w:ascii="Arial Narrow" w:hAnsi="Arial Narrow"/>
          <w:u w:val="single"/>
        </w:rPr>
        <w:t>licitacao@ribasdoriopardo.ms.gov.br</w:t>
      </w:r>
      <w:r w:rsidR="00A50CCB" w:rsidRPr="007C1791">
        <w:rPr>
          <w:rFonts w:ascii="Arial Narrow" w:hAnsi="Arial Narrow"/>
        </w:rPr>
        <w:t xml:space="preserve"> ou protocolizado no Setor de Protocolo </w:t>
      </w:r>
      <w:r w:rsidRPr="007C1791">
        <w:rPr>
          <w:rFonts w:ascii="Arial Narrow" w:hAnsi="Arial Narrow"/>
        </w:rPr>
        <w:t>situada na Rua Conceição do Rio Pardo, nº 1.725, Bairro Centro</w:t>
      </w:r>
      <w:r w:rsidRPr="007C1791">
        <w:rPr>
          <w:rFonts w:ascii="Arial Narrow" w:hAnsi="Arial Narrow"/>
          <w:lang w:eastAsia="ar-SA"/>
        </w:rPr>
        <w:t xml:space="preserve">, </w:t>
      </w:r>
      <w:r w:rsidRPr="007C1791">
        <w:rPr>
          <w:rFonts w:ascii="Arial Narrow" w:hAnsi="Arial Narrow"/>
        </w:rPr>
        <w:t>Cidade Ribas do Rio Pardo - MS,</w:t>
      </w:r>
      <w:r w:rsidRPr="007C1791">
        <w:rPr>
          <w:rFonts w:ascii="Arial Narrow" w:hAnsi="Arial Narrow"/>
          <w:lang w:eastAsia="ar-SA"/>
        </w:rPr>
        <w:t xml:space="preserve"> </w:t>
      </w:r>
      <w:r w:rsidRPr="007C1791">
        <w:rPr>
          <w:rFonts w:ascii="Arial Narrow" w:hAnsi="Arial Narrow" w:cs="Arial"/>
        </w:rPr>
        <w:t xml:space="preserve">em dia de </w:t>
      </w:r>
      <w:r w:rsidR="00C65770" w:rsidRPr="007C1791">
        <w:rPr>
          <w:rFonts w:ascii="Arial Narrow" w:hAnsi="Arial Narrow" w:cs="Arial"/>
        </w:rPr>
        <w:t>expediente</w:t>
      </w:r>
      <w:r w:rsidR="00C65770" w:rsidRPr="007C1791">
        <w:rPr>
          <w:rFonts w:ascii="Arial Narrow" w:hAnsi="Arial Narrow"/>
          <w:lang w:eastAsia="ar-SA"/>
        </w:rPr>
        <w:t xml:space="preserve">, </w:t>
      </w:r>
      <w:r w:rsidR="00A50CCB" w:rsidRPr="007C1791">
        <w:rPr>
          <w:rFonts w:ascii="Arial Narrow" w:hAnsi="Arial Narrow"/>
          <w:lang w:eastAsia="ar-SA"/>
        </w:rPr>
        <w:t xml:space="preserve">no </w:t>
      </w:r>
      <w:r w:rsidR="00A50CCB" w:rsidRPr="007C1791">
        <w:rPr>
          <w:rFonts w:ascii="Arial Narrow" w:hAnsi="Arial Narrow"/>
          <w:lang w:eastAsia="ar-SA"/>
        </w:rPr>
        <w:lastRenderedPageBreak/>
        <w:t xml:space="preserve">horário compreendido das </w:t>
      </w:r>
      <w:r w:rsidR="00A50CCB" w:rsidRPr="007C1791">
        <w:rPr>
          <w:rFonts w:ascii="Arial Narrow" w:hAnsi="Arial Narrow" w:cs="Arial"/>
        </w:rPr>
        <w:t>07h00min</w:t>
      </w:r>
      <w:r w:rsidR="00A50CCB" w:rsidRPr="007C1791">
        <w:rPr>
          <w:rFonts w:ascii="Arial Narrow" w:hAnsi="Arial Narrow"/>
          <w:lang w:eastAsia="ar-SA"/>
        </w:rPr>
        <w:t xml:space="preserve"> às </w:t>
      </w:r>
      <w:r w:rsidR="00A50CCB" w:rsidRPr="007C1791">
        <w:rPr>
          <w:rFonts w:ascii="Arial Narrow" w:hAnsi="Arial Narrow" w:cs="Arial"/>
        </w:rPr>
        <w:t>11h00min</w:t>
      </w:r>
      <w:r w:rsidR="00A50CCB" w:rsidRPr="007C1791">
        <w:rPr>
          <w:rFonts w:ascii="Arial Narrow" w:hAnsi="Arial Narrow"/>
          <w:lang w:eastAsia="ar-SA"/>
        </w:rPr>
        <w:t xml:space="preserve"> e das </w:t>
      </w:r>
      <w:r w:rsidR="00A50CCB" w:rsidRPr="007C1791">
        <w:rPr>
          <w:rFonts w:ascii="Arial Narrow" w:hAnsi="Arial Narrow" w:cs="Arial"/>
        </w:rPr>
        <w:t xml:space="preserve">13h00min </w:t>
      </w:r>
      <w:r w:rsidR="00A50CCB" w:rsidRPr="007C1791">
        <w:rPr>
          <w:rFonts w:ascii="Arial Narrow" w:hAnsi="Arial Narrow"/>
          <w:lang w:eastAsia="ar-SA"/>
        </w:rPr>
        <w:t xml:space="preserve">às </w:t>
      </w:r>
      <w:r w:rsidR="00A50CCB" w:rsidRPr="007C1791">
        <w:rPr>
          <w:rFonts w:ascii="Arial Narrow" w:hAnsi="Arial Narrow" w:cs="Arial"/>
        </w:rPr>
        <w:t xml:space="preserve">17h15min </w:t>
      </w:r>
      <w:r w:rsidR="00A50CCB" w:rsidRPr="007C1791">
        <w:rPr>
          <w:rFonts w:ascii="Arial Narrow" w:hAnsi="Arial Narrow"/>
          <w:lang w:eastAsia="ar-SA"/>
        </w:rPr>
        <w:t>de segunda-feira a quinta-feira</w:t>
      </w:r>
      <w:r w:rsidR="00A50CCB" w:rsidRPr="007C1791">
        <w:rPr>
          <w:rFonts w:ascii="Arial Narrow" w:hAnsi="Arial Narrow" w:cs="Arial"/>
        </w:rPr>
        <w:t xml:space="preserve">, e na sexta feira </w:t>
      </w:r>
      <w:r w:rsidR="00A50CCB" w:rsidRPr="007C1791">
        <w:rPr>
          <w:rFonts w:ascii="Arial Narrow" w:hAnsi="Arial Narrow"/>
          <w:lang w:eastAsia="ar-SA"/>
        </w:rPr>
        <w:t xml:space="preserve">das </w:t>
      </w:r>
      <w:r w:rsidR="00A50CCB" w:rsidRPr="007C1791">
        <w:rPr>
          <w:rFonts w:ascii="Arial Narrow" w:hAnsi="Arial Narrow" w:cs="Arial"/>
        </w:rPr>
        <w:t>07h00min</w:t>
      </w:r>
      <w:r w:rsidR="00A50CCB" w:rsidRPr="007C1791">
        <w:rPr>
          <w:rFonts w:ascii="Arial Narrow" w:hAnsi="Arial Narrow"/>
          <w:lang w:eastAsia="ar-SA"/>
        </w:rPr>
        <w:t xml:space="preserve"> às </w:t>
      </w:r>
      <w:r w:rsidR="00A50CCB" w:rsidRPr="007C1791">
        <w:rPr>
          <w:rFonts w:ascii="Arial Narrow" w:hAnsi="Arial Narrow" w:cs="Arial"/>
        </w:rPr>
        <w:t>11h00min</w:t>
      </w:r>
      <w:r w:rsidR="00A50CCB" w:rsidRPr="007C1791">
        <w:rPr>
          <w:rFonts w:ascii="Arial Narrow" w:hAnsi="Arial Narrow"/>
          <w:lang w:eastAsia="ar-SA"/>
        </w:rPr>
        <w:t xml:space="preserve"> e das </w:t>
      </w:r>
      <w:r w:rsidR="00A50CCB" w:rsidRPr="007C1791">
        <w:rPr>
          <w:rFonts w:ascii="Arial Narrow" w:hAnsi="Arial Narrow" w:cs="Arial"/>
        </w:rPr>
        <w:t xml:space="preserve">13h00min </w:t>
      </w:r>
      <w:r w:rsidR="00A50CCB" w:rsidRPr="007C1791">
        <w:rPr>
          <w:rFonts w:ascii="Arial Narrow" w:hAnsi="Arial Narrow"/>
          <w:lang w:eastAsia="ar-SA"/>
        </w:rPr>
        <w:t xml:space="preserve">às </w:t>
      </w:r>
      <w:r w:rsidR="00A50CCB" w:rsidRPr="007C1791">
        <w:rPr>
          <w:rFonts w:ascii="Arial Narrow" w:hAnsi="Arial Narrow" w:cs="Arial"/>
        </w:rPr>
        <w:t>16h00min</w:t>
      </w:r>
      <w:r w:rsidRPr="007C1791">
        <w:rPr>
          <w:rFonts w:ascii="Arial Narrow" w:hAnsi="Arial Narrow" w:cs="Arial"/>
        </w:rPr>
        <w:t xml:space="preserve">, formalizada </w:t>
      </w:r>
      <w:r w:rsidRPr="007C1791">
        <w:rPr>
          <w:rFonts w:ascii="Arial Narrow" w:hAnsi="Arial Narrow"/>
        </w:rPr>
        <w:t>em vias originais, devidamente assinada pelo seu titular ou representante legal</w:t>
      </w:r>
      <w:bookmarkEnd w:id="80"/>
      <w:r w:rsidRPr="007C1791">
        <w:rPr>
          <w:rFonts w:ascii="Arial Narrow" w:hAnsi="Arial Narrow"/>
        </w:rPr>
        <w:t>, observado os poderes para tal investidura</w:t>
      </w:r>
      <w:bookmarkEnd w:id="81"/>
      <w:r w:rsidRPr="007C1791">
        <w:rPr>
          <w:rFonts w:ascii="Arial Narrow" w:hAnsi="Arial Narrow" w:cs="Arial"/>
        </w:rPr>
        <w:t>.</w:t>
      </w:r>
    </w:p>
    <w:p w:rsidR="00FB06D8" w:rsidRPr="007C1791" w:rsidRDefault="00FB06D8" w:rsidP="00B61974">
      <w:pPr>
        <w:pStyle w:val="PargrafodaLista"/>
        <w:ind w:left="0"/>
        <w:jc w:val="both"/>
        <w:rPr>
          <w:rFonts w:ascii="Arial Narrow" w:hAnsi="Arial Narrow"/>
        </w:rPr>
      </w:pPr>
    </w:p>
    <w:p w:rsidR="00FB06D8" w:rsidRPr="007C1791" w:rsidRDefault="00FB06D8" w:rsidP="00B61974">
      <w:pPr>
        <w:pStyle w:val="PargrafodaLista"/>
        <w:numPr>
          <w:ilvl w:val="1"/>
          <w:numId w:val="64"/>
        </w:numPr>
        <w:ind w:left="0" w:firstLine="0"/>
        <w:jc w:val="both"/>
        <w:rPr>
          <w:rFonts w:ascii="Arial Narrow" w:hAnsi="Arial Narrow"/>
        </w:rPr>
      </w:pPr>
      <w:bookmarkStart w:id="82" w:name="_Hlk2547182"/>
      <w:r w:rsidRPr="007C1791">
        <w:rPr>
          <w:rFonts w:ascii="Arial Narrow" w:hAnsi="Arial Narrow"/>
        </w:rPr>
        <w:t>Não serão conhecidos os recursos apresentados fora do prazo legal, intempestivos e/ou subscritos por representante não</w:t>
      </w:r>
      <w:r w:rsidR="00DC4A46" w:rsidRPr="007C1791">
        <w:rPr>
          <w:rFonts w:ascii="Arial Narrow" w:hAnsi="Arial Narrow"/>
        </w:rPr>
        <w:t xml:space="preserve"> </w:t>
      </w:r>
      <w:r w:rsidRPr="007C1791">
        <w:rPr>
          <w:rFonts w:ascii="Arial Narrow" w:hAnsi="Arial Narrow"/>
        </w:rPr>
        <w:t>qualificado legalmente ou não</w:t>
      </w:r>
      <w:r w:rsidR="00DC4A46" w:rsidRPr="007C1791">
        <w:rPr>
          <w:rFonts w:ascii="Arial Narrow" w:hAnsi="Arial Narrow"/>
        </w:rPr>
        <w:t xml:space="preserve"> </w:t>
      </w:r>
      <w:r w:rsidRPr="007C1791">
        <w:rPr>
          <w:rFonts w:ascii="Arial Narrow" w:hAnsi="Arial Narrow"/>
        </w:rPr>
        <w:t xml:space="preserve">identificado no processo licitatório para responder em nome da licitante, ou ainda, </w:t>
      </w:r>
      <w:bookmarkEnd w:id="82"/>
      <w:r w:rsidRPr="007C1791">
        <w:rPr>
          <w:rFonts w:ascii="Arial Narrow" w:hAnsi="Arial Narrow"/>
        </w:rPr>
        <w:t>se peticionados na forma de cópias reprográficas (fotocópias), não</w:t>
      </w:r>
      <w:r w:rsidR="00DC4A46" w:rsidRPr="007C1791">
        <w:rPr>
          <w:rFonts w:ascii="Arial Narrow" w:hAnsi="Arial Narrow"/>
        </w:rPr>
        <w:t xml:space="preserve"> </w:t>
      </w:r>
      <w:r w:rsidRPr="007C1791">
        <w:rPr>
          <w:rFonts w:ascii="Arial Narrow" w:hAnsi="Arial Narrow"/>
        </w:rPr>
        <w:t>original ou não</w:t>
      </w:r>
      <w:r w:rsidR="00DC4A46" w:rsidRPr="007C1791">
        <w:rPr>
          <w:rFonts w:ascii="Arial Narrow" w:hAnsi="Arial Narrow"/>
        </w:rPr>
        <w:t xml:space="preserve"> </w:t>
      </w:r>
      <w:r w:rsidRPr="007C1791">
        <w:rPr>
          <w:rFonts w:ascii="Arial Narrow" w:hAnsi="Arial Narrow"/>
        </w:rPr>
        <w:t>autenticadas, por correio eletrônico (e-mail), ou que, por qualquer motivo diverso não seja possível aferir a sua legitimidade.</w:t>
      </w:r>
    </w:p>
    <w:p w:rsidR="00D066A9" w:rsidRPr="007C1791" w:rsidRDefault="00D066A9" w:rsidP="00B61974">
      <w:pPr>
        <w:pStyle w:val="PargrafodaLista"/>
        <w:ind w:left="0"/>
        <w:jc w:val="both"/>
        <w:rPr>
          <w:rFonts w:ascii="Arial Narrow" w:hAnsi="Arial Narrow"/>
        </w:rPr>
      </w:pPr>
    </w:p>
    <w:p w:rsidR="00C61335" w:rsidRPr="007C1791" w:rsidRDefault="00C61335" w:rsidP="00B61974">
      <w:pPr>
        <w:pStyle w:val="PargrafodaLista"/>
        <w:numPr>
          <w:ilvl w:val="1"/>
          <w:numId w:val="64"/>
        </w:numPr>
        <w:ind w:left="0" w:firstLine="0"/>
        <w:jc w:val="both"/>
        <w:rPr>
          <w:rFonts w:ascii="Arial Narrow" w:hAnsi="Arial Narrow"/>
        </w:rPr>
      </w:pPr>
      <w:bookmarkStart w:id="83" w:name="_Hlk2547288"/>
      <w:r w:rsidRPr="007C1791">
        <w:rPr>
          <w:rFonts w:ascii="Arial Narrow" w:hAnsi="Arial Narrow"/>
        </w:rPr>
        <w:t>Ao Pregoeiro caberá, receber, examinar e instruir o recurso administrativo impetrado contra sua decisão e, caso não a reconsidere, fazê-lo subir, devidamente informados à autoridade superior, a quem caberá a decisão final.</w:t>
      </w:r>
      <w:r w:rsidRPr="007C1791">
        <w:rPr>
          <w:rFonts w:ascii="Arial Narrow" w:hAnsi="Arial Narrow" w:cs="Arial"/>
          <w:bCs/>
        </w:rPr>
        <w:t xml:space="preserve"> (art. 109, </w:t>
      </w:r>
      <w:r w:rsidRPr="007C1791">
        <w:rPr>
          <w:rFonts w:ascii="Arial Narrow" w:hAnsi="Arial Narrow"/>
        </w:rPr>
        <w:t>§ 4º,</w:t>
      </w:r>
      <w:r w:rsidRPr="007C1791">
        <w:rPr>
          <w:rFonts w:ascii="Arial Narrow" w:hAnsi="Arial Narrow" w:cs="Arial"/>
          <w:bCs/>
        </w:rPr>
        <w:t xml:space="preserve"> da Lei nº 8.666/1993)</w:t>
      </w:r>
      <w:bookmarkEnd w:id="83"/>
    </w:p>
    <w:p w:rsidR="00C61335" w:rsidRPr="007C1791" w:rsidRDefault="00C61335" w:rsidP="00B61974">
      <w:pPr>
        <w:pStyle w:val="PargrafodaLista"/>
        <w:ind w:left="0"/>
        <w:jc w:val="both"/>
        <w:rPr>
          <w:rFonts w:ascii="Arial Narrow" w:hAnsi="Arial Narrow"/>
        </w:rPr>
      </w:pPr>
    </w:p>
    <w:p w:rsidR="00DA0F16" w:rsidRPr="007C1791" w:rsidRDefault="00C61335" w:rsidP="00B61974">
      <w:pPr>
        <w:pStyle w:val="PargrafodaLista"/>
        <w:numPr>
          <w:ilvl w:val="1"/>
          <w:numId w:val="64"/>
        </w:numPr>
        <w:ind w:left="0" w:firstLine="0"/>
        <w:jc w:val="both"/>
        <w:rPr>
          <w:rFonts w:ascii="Arial Narrow" w:hAnsi="Arial Narrow"/>
        </w:rPr>
      </w:pPr>
      <w:bookmarkStart w:id="84" w:name="_Hlk2587016"/>
      <w:r w:rsidRPr="007C1791">
        <w:rPr>
          <w:rFonts w:ascii="Arial Narrow" w:eastAsiaTheme="minorHAnsi" w:hAnsi="Arial Narrow" w:cs="Arial"/>
          <w:bCs/>
          <w:lang w:eastAsia="en-US"/>
        </w:rPr>
        <w:t xml:space="preserve">A decisão em grau de recurso será definitiva e, dela dar-se-á conhecimento a todos os interessados, não consubstanciando direito a qualquer tipo de apelação ou réplica, salvo disposições em contrário, </w:t>
      </w:r>
      <w:r w:rsidRPr="007C1791">
        <w:rPr>
          <w:rFonts w:ascii="Arial Narrow" w:hAnsi="Arial Narrow"/>
        </w:rPr>
        <w:t>obedecida a legislação em vigor</w:t>
      </w:r>
      <w:bookmarkEnd w:id="84"/>
      <w:r w:rsidRPr="007C1791">
        <w:rPr>
          <w:rFonts w:ascii="Arial Narrow" w:eastAsiaTheme="minorHAnsi" w:hAnsi="Arial Narrow" w:cs="Arial"/>
          <w:bCs/>
          <w:lang w:eastAsia="en-US"/>
        </w:rPr>
        <w:t>.</w:t>
      </w:r>
    </w:p>
    <w:p w:rsidR="00DA0F16" w:rsidRPr="007C1791" w:rsidRDefault="00DA0F16" w:rsidP="00B61974">
      <w:pPr>
        <w:rPr>
          <w:rFonts w:ascii="Arial Narrow" w:hAnsi="Arial Narrow"/>
        </w:rPr>
      </w:pPr>
    </w:p>
    <w:p w:rsidR="00C61335" w:rsidRPr="007C1791" w:rsidRDefault="00C61335" w:rsidP="00B61974">
      <w:pPr>
        <w:pStyle w:val="PargrafodaLista"/>
        <w:numPr>
          <w:ilvl w:val="1"/>
          <w:numId w:val="64"/>
        </w:numPr>
        <w:ind w:left="0" w:firstLine="0"/>
        <w:jc w:val="both"/>
        <w:rPr>
          <w:rFonts w:ascii="Arial Narrow" w:hAnsi="Arial Narrow" w:cs="Arial"/>
          <w:bCs/>
        </w:rPr>
      </w:pPr>
      <w:bookmarkStart w:id="85" w:name="_Hlk2550507"/>
      <w:r w:rsidRPr="007C1791">
        <w:rPr>
          <w:rFonts w:ascii="Arial Narrow" w:hAnsi="Arial Narrow"/>
        </w:rPr>
        <w:t xml:space="preserve">Decididos todos os </w:t>
      </w:r>
      <w:r w:rsidRPr="007C1791">
        <w:rPr>
          <w:rFonts w:ascii="Arial Narrow" w:hAnsi="Arial Narrow" w:cs="Arial"/>
          <w:bCs/>
        </w:rPr>
        <w:t>recursos eventualmente interpostos</w:t>
      </w:r>
      <w:r w:rsidRPr="007C1791">
        <w:rPr>
          <w:rFonts w:ascii="Arial Narrow" w:hAnsi="Arial Narrow"/>
        </w:rPr>
        <w:t xml:space="preserve"> e, constatada a regularidade dos atos praticados, </w:t>
      </w:r>
      <w:r w:rsidRPr="007C1791">
        <w:rPr>
          <w:rFonts w:ascii="Arial Narrow" w:hAnsi="Arial Narrow" w:cs="Arial"/>
          <w:bCs/>
        </w:rPr>
        <w:t>a</w:t>
      </w:r>
      <w:r w:rsidRPr="007C1791">
        <w:rPr>
          <w:rFonts w:ascii="Arial Narrow" w:hAnsi="Arial Narrow"/>
        </w:rPr>
        <w:t xml:space="preserve"> autoridade competente submeterá para deliberação quanto à adjudicação do objeto da licitação a licitante vencedora e a homologação do certame</w:t>
      </w:r>
      <w:r w:rsidRPr="007C1791">
        <w:rPr>
          <w:rFonts w:ascii="Arial Narrow" w:hAnsi="Arial Narrow" w:cs="Arial"/>
          <w:bCs/>
        </w:rPr>
        <w:t xml:space="preserve">, </w:t>
      </w:r>
      <w:r w:rsidRPr="007C1791">
        <w:rPr>
          <w:rFonts w:ascii="Arial Narrow" w:hAnsi="Arial Narrow" w:cs="Arial"/>
        </w:rPr>
        <w:t>para que possa surtir efeitos legais, na forma da Lei</w:t>
      </w:r>
      <w:bookmarkEnd w:id="85"/>
      <w:r w:rsidRPr="007C1791">
        <w:rPr>
          <w:rFonts w:ascii="Arial Narrow" w:hAnsi="Arial Narrow" w:cs="Arial"/>
        </w:rPr>
        <w:t xml:space="preserve">. </w:t>
      </w:r>
      <w:r w:rsidRPr="007C1791">
        <w:rPr>
          <w:rFonts w:ascii="Arial Narrow" w:hAnsi="Arial Narrow"/>
        </w:rPr>
        <w:t>(art. 4º, inciso XXI, da Lei n° 10.520/2002)</w:t>
      </w:r>
    </w:p>
    <w:p w:rsidR="00C14E67" w:rsidRPr="007C1791" w:rsidRDefault="00C14E67" w:rsidP="00B61974">
      <w:pPr>
        <w:rPr>
          <w:rFonts w:ascii="Arial Narrow" w:hAnsi="Arial Narrow" w:cs="Arial"/>
          <w:bCs/>
        </w:rPr>
      </w:pPr>
    </w:p>
    <w:p w:rsidR="00C61335" w:rsidRPr="007C1791" w:rsidRDefault="00C61335" w:rsidP="00B61974">
      <w:pPr>
        <w:pStyle w:val="PargrafodaLista"/>
        <w:numPr>
          <w:ilvl w:val="0"/>
          <w:numId w:val="6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bCs/>
          <w:lang w:eastAsia="ar-SA"/>
        </w:rPr>
        <w:t>DA ADJUDICAÇÃO E HOMOLOGAÇÃO</w:t>
      </w:r>
    </w:p>
    <w:p w:rsidR="00C61335" w:rsidRPr="007C1791" w:rsidRDefault="00C61335" w:rsidP="00B61974">
      <w:pPr>
        <w:overflowPunct w:val="0"/>
        <w:autoSpaceDE w:val="0"/>
        <w:autoSpaceDN w:val="0"/>
        <w:adjustRightInd w:val="0"/>
        <w:jc w:val="both"/>
        <w:textAlignment w:val="baseline"/>
        <w:rPr>
          <w:rFonts w:ascii="Arial Narrow" w:hAnsi="Arial Narrow"/>
          <w:b/>
          <w:bCs/>
          <w:lang w:eastAsia="ar-SA"/>
        </w:rPr>
      </w:pPr>
    </w:p>
    <w:p w:rsidR="00C61335" w:rsidRPr="007C1791" w:rsidRDefault="00C61335" w:rsidP="00B61974">
      <w:pPr>
        <w:pStyle w:val="PargrafodaLista"/>
        <w:numPr>
          <w:ilvl w:val="1"/>
          <w:numId w:val="64"/>
        </w:numPr>
        <w:overflowPunct w:val="0"/>
        <w:autoSpaceDE w:val="0"/>
        <w:autoSpaceDN w:val="0"/>
        <w:adjustRightInd w:val="0"/>
        <w:ind w:left="0" w:firstLine="0"/>
        <w:jc w:val="both"/>
        <w:textAlignment w:val="baseline"/>
        <w:rPr>
          <w:rFonts w:ascii="Arial Narrow" w:hAnsi="Arial Narrow"/>
          <w:lang w:eastAsia="ar-SA"/>
        </w:rPr>
      </w:pPr>
      <w:bookmarkStart w:id="86" w:name="_Hlk2622362"/>
      <w:bookmarkStart w:id="87" w:name="_Hlk2552178"/>
      <w:r w:rsidRPr="007C1791">
        <w:rPr>
          <w:rFonts w:ascii="Arial Narrow" w:hAnsi="Arial Narrow"/>
          <w:lang w:eastAsia="ar-SA"/>
        </w:rPr>
        <w:t>Constatado o atendimento das exigências fixadas no Edital e seus anexos, relativo as fases de classificação da proposta de preços e habilitação, bem como, a regularidade</w:t>
      </w:r>
      <w:r w:rsidRPr="007C1791">
        <w:rPr>
          <w:rFonts w:ascii="Arial Narrow" w:hAnsi="Arial Narrow"/>
        </w:rPr>
        <w:t xml:space="preserve"> dos atos praticados, a adjudicação de seu objeto a licitante vencedora e a homologação do certame</w:t>
      </w:r>
      <w:r w:rsidRPr="007C1791">
        <w:rPr>
          <w:rFonts w:ascii="Arial Narrow" w:hAnsi="Arial Narrow"/>
          <w:lang w:eastAsia="ar-SA"/>
        </w:rPr>
        <w:t xml:space="preserve">, </w:t>
      </w:r>
      <w:r w:rsidRPr="007C1791">
        <w:rPr>
          <w:rFonts w:ascii="Arial Narrow" w:hAnsi="Arial Narrow"/>
        </w:rPr>
        <w:t xml:space="preserve">será promovida </w:t>
      </w:r>
      <w:r w:rsidRPr="007C1791">
        <w:rPr>
          <w:rFonts w:ascii="Arial Narrow" w:hAnsi="Arial Narrow"/>
          <w:lang w:eastAsia="ar-SA"/>
        </w:rPr>
        <w:t xml:space="preserve">por ato </w:t>
      </w:r>
      <w:r w:rsidRPr="007C1791">
        <w:rPr>
          <w:rFonts w:ascii="Arial Narrow" w:hAnsi="Arial Narrow"/>
        </w:rPr>
        <w:t>da autoridade competente</w:t>
      </w:r>
      <w:r w:rsidRPr="007C1791">
        <w:rPr>
          <w:rFonts w:ascii="Arial Narrow" w:hAnsi="Arial Narrow"/>
          <w:lang w:eastAsia="ar-SA"/>
        </w:rPr>
        <w:t xml:space="preserve">, após a regular decisão dos expedientes apresentados a fase recursal. </w:t>
      </w:r>
      <w:r w:rsidRPr="007C1791">
        <w:rPr>
          <w:rFonts w:ascii="Arial Narrow" w:hAnsi="Arial Narrow"/>
        </w:rPr>
        <w:t>(art. 43, inciso VI, da Lei nº 8.666/1993)</w:t>
      </w:r>
      <w:bookmarkEnd w:id="86"/>
    </w:p>
    <w:p w:rsidR="00C61335" w:rsidRPr="007C1791" w:rsidRDefault="00C61335"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88" w:name="_Hlk2622331"/>
    </w:p>
    <w:p w:rsidR="00C61335" w:rsidRPr="007C1791" w:rsidRDefault="00C61335" w:rsidP="00B61974">
      <w:pPr>
        <w:pStyle w:val="PargrafodaLista"/>
        <w:numPr>
          <w:ilvl w:val="1"/>
          <w:numId w:val="64"/>
        </w:numPr>
        <w:overflowPunct w:val="0"/>
        <w:autoSpaceDE w:val="0"/>
        <w:autoSpaceDN w:val="0"/>
        <w:adjustRightInd w:val="0"/>
        <w:ind w:left="0" w:firstLine="0"/>
        <w:jc w:val="both"/>
        <w:textAlignment w:val="baseline"/>
        <w:rPr>
          <w:rFonts w:ascii="Arial Narrow" w:hAnsi="Arial Narrow"/>
          <w:lang w:eastAsia="ar-SA"/>
        </w:rPr>
      </w:pPr>
      <w:r w:rsidRPr="007C1791">
        <w:rPr>
          <w:rFonts w:ascii="Arial Narrow" w:hAnsi="Arial Narrow" w:cs="Arial"/>
        </w:rPr>
        <w:t xml:space="preserve">Após a adjudicação e homologação, não será admitido à licitante vencedora, desistência de sua proposta de preços, </w:t>
      </w:r>
      <w:r w:rsidRPr="007C1791">
        <w:rPr>
          <w:rFonts w:ascii="Arial Narrow" w:hAnsi="Arial Narrow"/>
        </w:rPr>
        <w:t>contrato, nota de empenho e/ou instrumento</w:t>
      </w:r>
      <w:r w:rsidRPr="007C1791">
        <w:rPr>
          <w:rFonts w:ascii="Arial Narrow" w:hAnsi="Arial Narrow" w:cs="Arial"/>
        </w:rPr>
        <w:t xml:space="preserve"> equivalente, </w:t>
      </w:r>
      <w:r w:rsidRPr="007C1791">
        <w:rPr>
          <w:rFonts w:ascii="Arial Narrow" w:hAnsi="Arial Narrow"/>
        </w:rPr>
        <w:t>salvo por motivo justo decorrente de fato superveniente e aceito pelo Pregoeiro, sujeitando-se às penalidades cabíveis, na forma da Lei. (art. 43, § 6º, da Lei nº 8.666/1993)</w:t>
      </w:r>
      <w:bookmarkEnd w:id="88"/>
    </w:p>
    <w:p w:rsidR="00C61335" w:rsidRPr="007C1791" w:rsidRDefault="00C61335" w:rsidP="00B61974">
      <w:pPr>
        <w:rPr>
          <w:rFonts w:ascii="Arial Narrow" w:hAnsi="Arial Narrow"/>
          <w:lang w:eastAsia="ar-SA"/>
        </w:rPr>
      </w:pPr>
    </w:p>
    <w:p w:rsidR="00C61335" w:rsidRPr="007C1791" w:rsidRDefault="00C61335" w:rsidP="00B61974">
      <w:pPr>
        <w:pStyle w:val="PargrafodaLista"/>
        <w:numPr>
          <w:ilvl w:val="1"/>
          <w:numId w:val="64"/>
        </w:numPr>
        <w:overflowPunct w:val="0"/>
        <w:autoSpaceDE w:val="0"/>
        <w:autoSpaceDN w:val="0"/>
        <w:adjustRightInd w:val="0"/>
        <w:ind w:left="0" w:firstLine="0"/>
        <w:jc w:val="both"/>
        <w:textAlignment w:val="baseline"/>
        <w:rPr>
          <w:rFonts w:ascii="Arial Narrow" w:hAnsi="Arial Narrow"/>
          <w:lang w:eastAsia="ar-SA"/>
        </w:rPr>
      </w:pPr>
      <w:bookmarkStart w:id="89" w:name="_Hlk2622379"/>
      <w:r w:rsidRPr="007C1791">
        <w:rPr>
          <w:rFonts w:ascii="Arial Narrow" w:hAnsi="Arial Narrow"/>
          <w:lang w:eastAsia="ar-SA"/>
        </w:rPr>
        <w:lastRenderedPageBreak/>
        <w:t>O</w:t>
      </w:r>
      <w:r w:rsidR="00042849" w:rsidRPr="007C1791">
        <w:rPr>
          <w:rFonts w:ascii="Arial Narrow" w:hAnsi="Arial Narrow"/>
          <w:lang w:eastAsia="ar-SA"/>
        </w:rPr>
        <w:t>s avisos,</w:t>
      </w:r>
      <w:r w:rsidRPr="007C1791">
        <w:rPr>
          <w:rFonts w:ascii="Arial Narrow" w:hAnsi="Arial Narrow"/>
          <w:lang w:eastAsia="ar-SA"/>
        </w:rPr>
        <w:t xml:space="preserve"> resultado final, contendo </w:t>
      </w:r>
      <w:r w:rsidRPr="007C1791">
        <w:rPr>
          <w:rFonts w:ascii="Arial Narrow" w:hAnsi="Arial Narrow" w:cs="Arial"/>
        </w:rPr>
        <w:t>a adjudicação</w:t>
      </w:r>
      <w:r w:rsidRPr="007C1791">
        <w:rPr>
          <w:rFonts w:ascii="Arial Narrow" w:hAnsi="Arial Narrow"/>
          <w:lang w:eastAsia="ar-SA"/>
        </w:rPr>
        <w:t xml:space="preserve"> e </w:t>
      </w:r>
      <w:r w:rsidRPr="007C1791">
        <w:rPr>
          <w:rFonts w:ascii="Arial Narrow" w:hAnsi="Arial Narrow" w:cs="Arial"/>
        </w:rPr>
        <w:t>homologação</w:t>
      </w:r>
      <w:r w:rsidRPr="007C1791">
        <w:rPr>
          <w:rFonts w:ascii="Arial Narrow" w:hAnsi="Arial Narrow"/>
          <w:lang w:eastAsia="ar-SA"/>
        </w:rPr>
        <w:t xml:space="preserve"> da presente licitação, </w:t>
      </w:r>
      <w:proofErr w:type="gramStart"/>
      <w:r w:rsidRPr="007C1791">
        <w:rPr>
          <w:rFonts w:ascii="Arial Narrow" w:hAnsi="Arial Narrow"/>
          <w:lang w:eastAsia="ar-SA"/>
        </w:rPr>
        <w:t>será nos</w:t>
      </w:r>
      <w:proofErr w:type="gramEnd"/>
      <w:r w:rsidRPr="007C1791">
        <w:rPr>
          <w:rFonts w:ascii="Arial Narrow" w:hAnsi="Arial Narrow"/>
          <w:lang w:eastAsia="ar-SA"/>
        </w:rPr>
        <w:t xml:space="preserve"> </w:t>
      </w:r>
      <w:r w:rsidRPr="007C1791">
        <w:rPr>
          <w:rFonts w:ascii="Arial Narrow" w:hAnsi="Arial Narrow" w:cs="Arial"/>
        </w:rPr>
        <w:t xml:space="preserve">mesmos meios de divulgação utilizados anteriormente,  ou seja, </w:t>
      </w:r>
      <w:r w:rsidRPr="007C1791">
        <w:rPr>
          <w:rFonts w:ascii="Arial Narrow" w:hAnsi="Arial Narrow"/>
          <w:lang w:eastAsia="ar-SA"/>
        </w:rPr>
        <w:t xml:space="preserve">publicados </w:t>
      </w:r>
      <w:r w:rsidRPr="007C1791">
        <w:rPr>
          <w:rFonts w:ascii="Arial Narrow" w:hAnsi="Arial Narrow" w:cs="Arial"/>
        </w:rPr>
        <w:t>na imprensa oficial</w:t>
      </w:r>
      <w:r w:rsidRPr="007C1791">
        <w:rPr>
          <w:rFonts w:ascii="Arial Narrow" w:hAnsi="Arial Narrow"/>
          <w:lang w:eastAsia="ar-SA"/>
        </w:rPr>
        <w:t>.</w:t>
      </w:r>
      <w:bookmarkEnd w:id="89"/>
    </w:p>
    <w:p w:rsidR="00067045" w:rsidRPr="007C1791" w:rsidRDefault="00067045" w:rsidP="00B61974">
      <w:pPr>
        <w:overflowPunct w:val="0"/>
        <w:autoSpaceDE w:val="0"/>
        <w:autoSpaceDN w:val="0"/>
        <w:adjustRightInd w:val="0"/>
        <w:jc w:val="both"/>
        <w:textAlignment w:val="baseline"/>
        <w:rPr>
          <w:rFonts w:ascii="Arial Narrow" w:hAnsi="Arial Narrow"/>
          <w:lang w:eastAsia="ar-SA"/>
        </w:rPr>
      </w:pPr>
    </w:p>
    <w:p w:rsidR="00651EA9" w:rsidRPr="007C1791" w:rsidRDefault="00067045" w:rsidP="00B61974">
      <w:pPr>
        <w:pStyle w:val="PargrafodaLista"/>
        <w:numPr>
          <w:ilvl w:val="1"/>
          <w:numId w:val="64"/>
        </w:numPr>
        <w:overflowPunct w:val="0"/>
        <w:autoSpaceDE w:val="0"/>
        <w:autoSpaceDN w:val="0"/>
        <w:adjustRightInd w:val="0"/>
        <w:ind w:left="0" w:firstLine="0"/>
        <w:jc w:val="both"/>
        <w:textAlignment w:val="baseline"/>
        <w:rPr>
          <w:rFonts w:ascii="Arial Narrow" w:hAnsi="Arial Narrow"/>
          <w:lang w:eastAsia="ar-SA"/>
        </w:rPr>
      </w:pPr>
      <w:r w:rsidRPr="007C1791">
        <w:rPr>
          <w:rFonts w:ascii="Arial Narrow" w:hAnsi="Arial Narrow"/>
          <w:lang w:eastAsia="ar-SA"/>
        </w:rPr>
        <w:t>A empresa adjudicada e homologada providenciar</w:t>
      </w:r>
      <w:r w:rsidR="004F72E7" w:rsidRPr="007C1791">
        <w:rPr>
          <w:rFonts w:ascii="Arial Narrow" w:hAnsi="Arial Narrow"/>
          <w:lang w:eastAsia="ar-SA"/>
        </w:rPr>
        <w:t>á</w:t>
      </w:r>
      <w:r w:rsidRPr="007C1791">
        <w:rPr>
          <w:rFonts w:ascii="Arial Narrow" w:hAnsi="Arial Narrow"/>
          <w:lang w:eastAsia="ar-SA"/>
        </w:rPr>
        <w:t xml:space="preserve"> seu cadastramento e de seus sócios junto ao Tribunal de Contas do Estado do Mato Grosso do Sul</w:t>
      </w:r>
      <w:r w:rsidR="008E65C7" w:rsidRPr="007C1791">
        <w:rPr>
          <w:rFonts w:ascii="Arial Narrow" w:hAnsi="Arial Narrow"/>
          <w:lang w:eastAsia="ar-SA"/>
        </w:rPr>
        <w:t xml:space="preserve">, </w:t>
      </w:r>
      <w:r w:rsidR="008E65C7" w:rsidRPr="007C1791">
        <w:rPr>
          <w:rFonts w:ascii="Arial Narrow" w:hAnsi="Arial Narrow"/>
        </w:rPr>
        <w:t>Sistema e-CJUR,</w:t>
      </w:r>
      <w:r w:rsidR="00651EA9" w:rsidRPr="007C1791">
        <w:rPr>
          <w:rFonts w:ascii="Arial Narrow" w:hAnsi="Arial Narrow"/>
          <w:lang w:eastAsia="ar-SA"/>
        </w:rPr>
        <w:t xml:space="preserve"> </w:t>
      </w:r>
      <w:r w:rsidR="00514898" w:rsidRPr="007C1791">
        <w:rPr>
          <w:rFonts w:ascii="Arial Narrow" w:hAnsi="Arial Narrow"/>
        </w:rPr>
        <w:t xml:space="preserve">por meio do site </w:t>
      </w:r>
      <w:r w:rsidR="0064555F" w:rsidRPr="007C1791">
        <w:rPr>
          <w:rFonts w:ascii="Arial Narrow" w:hAnsi="Arial Narrow"/>
        </w:rPr>
        <w:t>https://ww4.tce.ms.gov.br/ecjur/Login/Login?ReturnUrl=%2f#/</w:t>
      </w:r>
      <w:r w:rsidR="00514898" w:rsidRPr="007C1791">
        <w:rPr>
          <w:rFonts w:ascii="Arial Narrow" w:hAnsi="Arial Narrow"/>
          <w:lang w:eastAsia="ar-SA"/>
        </w:rPr>
        <w:t xml:space="preserve"> </w:t>
      </w:r>
      <w:r w:rsidRPr="007C1791">
        <w:rPr>
          <w:rFonts w:ascii="Arial Narrow" w:hAnsi="Arial Narrow"/>
          <w:lang w:eastAsia="ar-SA"/>
        </w:rPr>
        <w:t>(</w:t>
      </w:r>
      <w:r w:rsidR="0064555F" w:rsidRPr="007C1791">
        <w:rPr>
          <w:rFonts w:ascii="Arial Narrow" w:hAnsi="Arial Narrow"/>
        </w:rPr>
        <w:t xml:space="preserve">Resolução TCE-MS </w:t>
      </w:r>
      <w:r w:rsidR="0064555F" w:rsidRPr="007C1791">
        <w:rPr>
          <w:rFonts w:ascii="Arial Narrow" w:hAnsi="Arial Narrow"/>
          <w:lang w:eastAsia="ar-SA"/>
        </w:rPr>
        <w:t xml:space="preserve">nº </w:t>
      </w:r>
      <w:r w:rsidR="00986FE3" w:rsidRPr="007C1791">
        <w:rPr>
          <w:rFonts w:ascii="Arial Narrow" w:hAnsi="Arial Narrow"/>
          <w:lang w:eastAsia="ar-SA"/>
        </w:rPr>
        <w:t>149</w:t>
      </w:r>
      <w:r w:rsidR="0064555F" w:rsidRPr="007C1791">
        <w:rPr>
          <w:rFonts w:ascii="Arial Narrow" w:hAnsi="Arial Narrow"/>
          <w:lang w:eastAsia="ar-SA"/>
        </w:rPr>
        <w:t>/2021</w:t>
      </w:r>
      <w:r w:rsidR="00514898" w:rsidRPr="007C1791">
        <w:rPr>
          <w:rFonts w:ascii="Arial Narrow" w:hAnsi="Arial Narrow"/>
          <w:lang w:eastAsia="ar-SA"/>
        </w:rPr>
        <w:t>)</w:t>
      </w:r>
      <w:r w:rsidR="008E65C7" w:rsidRPr="007C1791">
        <w:rPr>
          <w:rFonts w:ascii="Arial Narrow" w:hAnsi="Arial Narrow"/>
          <w:lang w:eastAsia="ar-SA"/>
        </w:rPr>
        <w:t>.</w:t>
      </w:r>
    </w:p>
    <w:bookmarkEnd w:id="87"/>
    <w:p w:rsidR="00C61335" w:rsidRPr="007C1791" w:rsidRDefault="00C61335" w:rsidP="00B61974">
      <w:pPr>
        <w:pStyle w:val="PargrafodaLista"/>
        <w:overflowPunct w:val="0"/>
        <w:autoSpaceDE w:val="0"/>
        <w:autoSpaceDN w:val="0"/>
        <w:adjustRightInd w:val="0"/>
        <w:ind w:left="0"/>
        <w:jc w:val="both"/>
        <w:textAlignment w:val="baseline"/>
        <w:rPr>
          <w:rFonts w:ascii="Arial Narrow" w:hAnsi="Arial Narrow"/>
          <w:lang w:eastAsia="ar-SA"/>
        </w:rPr>
      </w:pPr>
    </w:p>
    <w:p w:rsidR="00C61335" w:rsidRPr="007C1791" w:rsidRDefault="00B90B19" w:rsidP="00B61974">
      <w:pPr>
        <w:pStyle w:val="PargrafodaLista"/>
        <w:numPr>
          <w:ilvl w:val="0"/>
          <w:numId w:val="6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rPr>
        <w:t>DA ATA DE REGISTRO DE PREÇO (ARP) E</w:t>
      </w:r>
      <w:r w:rsidR="00C61335" w:rsidRPr="007C1791">
        <w:rPr>
          <w:rFonts w:ascii="Arial Narrow" w:hAnsi="Arial Narrow"/>
          <w:b/>
        </w:rPr>
        <w:t xml:space="preserve"> CONTRATAÇÃO </w:t>
      </w:r>
    </w:p>
    <w:p w:rsidR="00C61335" w:rsidRPr="007C1791" w:rsidRDefault="00C61335" w:rsidP="00B61974">
      <w:pPr>
        <w:pStyle w:val="PargrafodaLista"/>
        <w:overflowPunct w:val="0"/>
        <w:autoSpaceDE w:val="0"/>
        <w:autoSpaceDN w:val="0"/>
        <w:adjustRightInd w:val="0"/>
        <w:ind w:left="0"/>
        <w:jc w:val="both"/>
        <w:textAlignment w:val="baseline"/>
        <w:rPr>
          <w:rFonts w:ascii="Arial Narrow" w:hAnsi="Arial Narrow"/>
          <w:lang w:eastAsia="ar-SA"/>
        </w:rPr>
      </w:pPr>
    </w:p>
    <w:p w:rsidR="00BC7A9A" w:rsidRPr="007C1791" w:rsidRDefault="00BC7A9A" w:rsidP="00B61974">
      <w:pPr>
        <w:pStyle w:val="PargrafodaLista"/>
        <w:numPr>
          <w:ilvl w:val="1"/>
          <w:numId w:val="64"/>
        </w:numPr>
        <w:overflowPunct w:val="0"/>
        <w:autoSpaceDE w:val="0"/>
        <w:autoSpaceDN w:val="0"/>
        <w:adjustRightInd w:val="0"/>
        <w:ind w:left="0" w:firstLine="0"/>
        <w:jc w:val="both"/>
        <w:textAlignment w:val="baseline"/>
        <w:rPr>
          <w:rFonts w:ascii="Arial Narrow" w:hAnsi="Arial Narrow"/>
          <w:lang w:eastAsia="ar-SA"/>
        </w:rPr>
      </w:pPr>
      <w:r w:rsidRPr="007C1791">
        <w:rPr>
          <w:rFonts w:ascii="Arial Narrow" w:hAnsi="Arial Narrow"/>
          <w:lang w:eastAsia="ar-SA"/>
        </w:rPr>
        <w:t>DA ATA DE REGISTRO DE PREÇOS (ARP)</w:t>
      </w:r>
    </w:p>
    <w:p w:rsidR="00BC7A9A" w:rsidRPr="007C1791" w:rsidRDefault="00BC7A9A" w:rsidP="00B61974">
      <w:pPr>
        <w:pStyle w:val="PargrafodaLista"/>
        <w:overflowPunct w:val="0"/>
        <w:autoSpaceDE w:val="0"/>
        <w:autoSpaceDN w:val="0"/>
        <w:adjustRightInd w:val="0"/>
        <w:ind w:left="0"/>
        <w:jc w:val="both"/>
        <w:textAlignment w:val="baseline"/>
        <w:rPr>
          <w:rFonts w:ascii="Arial Narrow" w:hAnsi="Arial Narrow"/>
          <w:lang w:eastAsia="ar-SA"/>
        </w:rPr>
      </w:pPr>
    </w:p>
    <w:p w:rsidR="0095488D" w:rsidRPr="007C1791" w:rsidRDefault="0095488D" w:rsidP="00B61974">
      <w:pPr>
        <w:pStyle w:val="PargrafodaLista"/>
        <w:ind w:left="0"/>
        <w:jc w:val="both"/>
        <w:rPr>
          <w:rFonts w:ascii="Arial Narrow" w:hAnsi="Arial Narrow"/>
        </w:rPr>
      </w:pPr>
      <w:r w:rsidRPr="007C1791">
        <w:rPr>
          <w:rFonts w:ascii="Arial Narrow" w:hAnsi="Arial Narrow"/>
        </w:rPr>
        <w:t>12.1.1.</w:t>
      </w:r>
      <w:r w:rsidRPr="007C1791">
        <w:rPr>
          <w:rFonts w:ascii="Arial Narrow" w:hAnsi="Arial Narrow"/>
        </w:rPr>
        <w:tab/>
      </w:r>
      <w:r w:rsidR="00BC7A9A" w:rsidRPr="007C1791">
        <w:rPr>
          <w:rFonts w:ascii="Arial Narrow" w:hAnsi="Arial Narrow"/>
        </w:rPr>
        <w:t xml:space="preserve">A </w:t>
      </w:r>
      <w:r w:rsidR="00256005" w:rsidRPr="007C1791">
        <w:rPr>
          <w:rFonts w:ascii="Arial Narrow" w:hAnsi="Arial Narrow"/>
        </w:rPr>
        <w:t xml:space="preserve">Ata de Registro de Preços </w:t>
      </w:r>
      <w:r w:rsidR="00BC7A9A" w:rsidRPr="007C1791">
        <w:rPr>
          <w:rFonts w:ascii="Arial Narrow" w:hAnsi="Arial Narrow"/>
        </w:rPr>
        <w:t xml:space="preserve">(ARP) será formalizada pelo </w:t>
      </w:r>
      <w:r w:rsidR="00256005" w:rsidRPr="007C1791">
        <w:rPr>
          <w:rFonts w:ascii="Arial Narrow" w:hAnsi="Arial Narrow"/>
        </w:rPr>
        <w:t>Órgão Gerenciador</w:t>
      </w:r>
      <w:r w:rsidR="00BC7A9A" w:rsidRPr="007C1791">
        <w:rPr>
          <w:rFonts w:ascii="Arial Narrow" w:hAnsi="Arial Narrow"/>
        </w:rPr>
        <w:t xml:space="preserve">, </w:t>
      </w:r>
      <w:r w:rsidRPr="007C1791">
        <w:rPr>
          <w:rFonts w:ascii="Arial Narrow" w:hAnsi="Arial Narrow"/>
        </w:rPr>
        <w:t>indicado no preâmbulo do Edital, e</w:t>
      </w:r>
      <w:proofErr w:type="gramStart"/>
      <w:r w:rsidRPr="007C1791">
        <w:rPr>
          <w:rFonts w:ascii="Arial Narrow" w:hAnsi="Arial Narrow"/>
        </w:rPr>
        <w:t xml:space="preserve">  </w:t>
      </w:r>
      <w:proofErr w:type="gramEnd"/>
      <w:r w:rsidRPr="007C1791">
        <w:rPr>
          <w:rFonts w:ascii="Arial Narrow" w:hAnsi="Arial Narrow"/>
        </w:rPr>
        <w:t xml:space="preserve">terá prazo de duração de </w:t>
      </w:r>
      <w:r w:rsidRPr="007C1791">
        <w:rPr>
          <w:rFonts w:ascii="Arial Narrow" w:hAnsi="Arial Narrow"/>
          <w:b/>
          <w:u w:val="single"/>
        </w:rPr>
        <w:t>12 (doze) meses</w:t>
      </w:r>
      <w:r w:rsidRPr="007C1791">
        <w:rPr>
          <w:rFonts w:ascii="Arial Narrow" w:hAnsi="Arial Narrow"/>
        </w:rPr>
        <w:t>, com vigência a contar da data de sua assinatura, vedada sua prorrogação.</w:t>
      </w:r>
    </w:p>
    <w:p w:rsidR="0095488D" w:rsidRPr="007C1791" w:rsidRDefault="0095488D" w:rsidP="00B61974">
      <w:pPr>
        <w:pStyle w:val="PargrafodaLista"/>
        <w:ind w:left="0"/>
        <w:jc w:val="both"/>
        <w:rPr>
          <w:rFonts w:ascii="Arial Narrow" w:hAnsi="Arial Narrow"/>
        </w:rPr>
      </w:pPr>
    </w:p>
    <w:p w:rsidR="00CC2107" w:rsidRPr="007C1791" w:rsidRDefault="0095488D" w:rsidP="00B61974">
      <w:pPr>
        <w:pStyle w:val="Corpodetexto"/>
        <w:rPr>
          <w:rFonts w:ascii="Arial Narrow" w:hAnsi="Arial Narrow"/>
          <w:color w:val="auto"/>
        </w:rPr>
      </w:pPr>
      <w:r w:rsidRPr="007C1791">
        <w:rPr>
          <w:rFonts w:ascii="Arial Narrow" w:hAnsi="Arial Narrow"/>
          <w:color w:val="auto"/>
        </w:rPr>
        <w:t>12.1.2.</w:t>
      </w:r>
      <w:r w:rsidRPr="007C1791">
        <w:rPr>
          <w:rFonts w:ascii="Arial Narrow" w:hAnsi="Arial Narrow"/>
          <w:color w:val="auto"/>
        </w:rPr>
        <w:tab/>
      </w:r>
      <w:r w:rsidR="00CC2107" w:rsidRPr="007C1791">
        <w:rPr>
          <w:rFonts w:ascii="Arial Narrow" w:hAnsi="Arial Narrow"/>
          <w:color w:val="auto"/>
        </w:rPr>
        <w:t xml:space="preserve">O Órgão Gerenciador convocará as empresas, com antecedência mínima </w:t>
      </w:r>
      <w:r w:rsidR="00CC2107" w:rsidRPr="007C1791">
        <w:rPr>
          <w:rFonts w:ascii="Arial Narrow" w:hAnsi="Arial Narrow"/>
          <w:b/>
          <w:color w:val="auto"/>
        </w:rPr>
        <w:t>de 0</w:t>
      </w:r>
      <w:r w:rsidR="00182DD5" w:rsidRPr="007C1791">
        <w:rPr>
          <w:rFonts w:ascii="Arial Narrow" w:hAnsi="Arial Narrow"/>
          <w:b/>
          <w:color w:val="auto"/>
        </w:rPr>
        <w:t>3</w:t>
      </w:r>
      <w:r w:rsidR="00CC2107" w:rsidRPr="007C1791">
        <w:rPr>
          <w:rFonts w:ascii="Arial Narrow" w:hAnsi="Arial Narrow"/>
          <w:b/>
          <w:color w:val="auto"/>
        </w:rPr>
        <w:t xml:space="preserve"> (</w:t>
      </w:r>
      <w:r w:rsidR="00182DD5" w:rsidRPr="007C1791">
        <w:rPr>
          <w:rFonts w:ascii="Arial Narrow" w:hAnsi="Arial Narrow"/>
          <w:b/>
          <w:color w:val="auto"/>
        </w:rPr>
        <w:t>três</w:t>
      </w:r>
      <w:r w:rsidR="00CC2107" w:rsidRPr="007C1791">
        <w:rPr>
          <w:rFonts w:ascii="Arial Narrow" w:hAnsi="Arial Narrow"/>
          <w:b/>
          <w:color w:val="auto"/>
        </w:rPr>
        <w:t>) dias úteis</w:t>
      </w:r>
      <w:r w:rsidR="00CC2107" w:rsidRPr="007C1791">
        <w:rPr>
          <w:rFonts w:ascii="Arial Narrow" w:hAnsi="Arial Narrow"/>
          <w:color w:val="auto"/>
        </w:rPr>
        <w:t xml:space="preserve"> para assinatura da Ata de Registro de Preços.</w:t>
      </w:r>
    </w:p>
    <w:p w:rsidR="0095488D" w:rsidRPr="007C1791" w:rsidRDefault="0095488D" w:rsidP="00B61974">
      <w:pPr>
        <w:pStyle w:val="Corpodetexto"/>
        <w:rPr>
          <w:rFonts w:ascii="Arial Narrow" w:hAnsi="Arial Narrow"/>
          <w:color w:val="auto"/>
        </w:rPr>
      </w:pPr>
    </w:p>
    <w:p w:rsidR="00CC2107" w:rsidRPr="007C1791" w:rsidRDefault="0095488D" w:rsidP="00B61974">
      <w:pPr>
        <w:pStyle w:val="Corpodetexto"/>
        <w:rPr>
          <w:rFonts w:ascii="Arial Narrow" w:hAnsi="Arial Narrow"/>
          <w:color w:val="auto"/>
        </w:rPr>
      </w:pPr>
      <w:r w:rsidRPr="007C1791">
        <w:rPr>
          <w:rFonts w:ascii="Arial Narrow" w:hAnsi="Arial Narrow"/>
          <w:color w:val="auto"/>
        </w:rPr>
        <w:t>12.1.2.1</w:t>
      </w:r>
      <w:r w:rsidRPr="007C1791">
        <w:rPr>
          <w:rFonts w:ascii="Arial Narrow" w:hAnsi="Arial Narrow"/>
          <w:color w:val="auto"/>
        </w:rPr>
        <w:tab/>
      </w:r>
      <w:r w:rsidR="00CC2107" w:rsidRPr="007C1791">
        <w:rPr>
          <w:rFonts w:ascii="Arial Narrow" w:hAnsi="Arial Narrow"/>
          <w:color w:val="auto"/>
        </w:rPr>
        <w:t>O prazo acima citado poderá ser prorrogado uma vez, por igual período, quando, durante o seu transcurso, for solicitado pela empresa convocada, desde que ocorra motivo justificado e aceito pelo Órgão Gerenciador do Sistema de Registro de Preços.</w:t>
      </w:r>
    </w:p>
    <w:p w:rsidR="00CC2107" w:rsidRPr="007C1791" w:rsidRDefault="00CC2107" w:rsidP="00B61974">
      <w:pPr>
        <w:pStyle w:val="PargrafodaLista"/>
        <w:ind w:left="0"/>
        <w:jc w:val="both"/>
        <w:rPr>
          <w:rFonts w:ascii="Arial Narrow" w:hAnsi="Arial Narrow"/>
        </w:rPr>
      </w:pPr>
    </w:p>
    <w:p w:rsidR="00BC7A9A" w:rsidRPr="007C1791" w:rsidRDefault="0095488D" w:rsidP="00B61974">
      <w:pPr>
        <w:pStyle w:val="PargrafodaLista"/>
        <w:ind w:left="0"/>
        <w:jc w:val="both"/>
        <w:rPr>
          <w:rFonts w:ascii="Arial Narrow" w:hAnsi="Arial Narrow"/>
        </w:rPr>
      </w:pPr>
      <w:r w:rsidRPr="007C1791">
        <w:rPr>
          <w:rFonts w:ascii="Arial Narrow" w:hAnsi="Arial Narrow"/>
        </w:rPr>
        <w:t>12.1.3.</w:t>
      </w:r>
      <w:r w:rsidRPr="007C1791">
        <w:rPr>
          <w:rFonts w:ascii="Arial Narrow" w:hAnsi="Arial Narrow"/>
        </w:rPr>
        <w:tab/>
      </w:r>
      <w:r w:rsidR="00BC7A9A" w:rsidRPr="007C1791">
        <w:rPr>
          <w:rFonts w:ascii="Arial Narrow" w:hAnsi="Arial Narrow"/>
        </w:rPr>
        <w:t>O(s) beneficiário(s) incluído(s) na ATA DE REGISTRO DE PREÇOS (ARP), estarão obrigados a celebrar os instrumentos contratuais que dela poderão advir, nas condições estabelecidas no Edital e seus anexos, sob a égide da legislação vigente.</w:t>
      </w:r>
    </w:p>
    <w:p w:rsidR="00BC7A9A" w:rsidRPr="007C1791" w:rsidRDefault="00BC7A9A" w:rsidP="00B61974">
      <w:pPr>
        <w:pStyle w:val="PargrafodaLista"/>
        <w:ind w:left="0"/>
        <w:jc w:val="both"/>
        <w:rPr>
          <w:rFonts w:ascii="Arial Narrow" w:hAnsi="Arial Narrow"/>
        </w:rPr>
      </w:pPr>
    </w:p>
    <w:p w:rsidR="00BC7A9A" w:rsidRPr="007C1791" w:rsidRDefault="0095488D" w:rsidP="00B61974">
      <w:pPr>
        <w:pStyle w:val="PargrafodaLista"/>
        <w:ind w:left="0"/>
        <w:jc w:val="both"/>
        <w:rPr>
          <w:rFonts w:ascii="Arial Narrow" w:hAnsi="Arial Narrow"/>
        </w:rPr>
      </w:pPr>
      <w:r w:rsidRPr="007C1791">
        <w:rPr>
          <w:rFonts w:ascii="Arial Narrow" w:hAnsi="Arial Narrow"/>
        </w:rPr>
        <w:t>12.1.4.</w:t>
      </w:r>
      <w:r w:rsidRPr="007C1791">
        <w:rPr>
          <w:rFonts w:ascii="Arial Narrow" w:hAnsi="Arial Narrow"/>
        </w:rPr>
        <w:tab/>
      </w:r>
      <w:r w:rsidR="00BC7A9A" w:rsidRPr="007C1791">
        <w:rPr>
          <w:rFonts w:ascii="Arial Narrow" w:hAnsi="Arial Narrow"/>
        </w:rPr>
        <w:t>A existência de preços registrados não obriga a Administração a firmar as contratações que deles poderão advir, ficando-lhe facultada a utilização de outros meios, respeitada a legislação vigente, sendo assegurado ao beneficiário do preço registrado a preferência de contratação em igualdade de condições.</w:t>
      </w:r>
    </w:p>
    <w:p w:rsidR="00BC7A9A" w:rsidRPr="007C1791" w:rsidRDefault="00BC7A9A" w:rsidP="00B61974">
      <w:pPr>
        <w:pStyle w:val="PargrafodaLista"/>
        <w:ind w:left="0"/>
        <w:jc w:val="both"/>
        <w:rPr>
          <w:rFonts w:ascii="Arial Narrow" w:hAnsi="Arial Narrow"/>
        </w:rPr>
      </w:pPr>
    </w:p>
    <w:p w:rsidR="00BC7A9A" w:rsidRPr="007C1791" w:rsidRDefault="0095488D" w:rsidP="00B61974">
      <w:pPr>
        <w:pStyle w:val="PargrafodaLista"/>
        <w:ind w:left="0"/>
        <w:jc w:val="both"/>
        <w:rPr>
          <w:rFonts w:ascii="Arial Narrow" w:hAnsi="Arial Narrow"/>
        </w:rPr>
      </w:pPr>
      <w:r w:rsidRPr="007C1791">
        <w:rPr>
          <w:rFonts w:ascii="Arial Narrow" w:hAnsi="Arial Narrow"/>
        </w:rPr>
        <w:t>12.1.5.</w:t>
      </w:r>
      <w:r w:rsidRPr="007C1791">
        <w:rPr>
          <w:rFonts w:ascii="Arial Narrow" w:hAnsi="Arial Narrow"/>
        </w:rPr>
        <w:tab/>
      </w:r>
      <w:r w:rsidR="00BC7A9A" w:rsidRPr="007C1791">
        <w:rPr>
          <w:rFonts w:ascii="Arial Narrow" w:hAnsi="Arial Narrow"/>
        </w:rPr>
        <w:t>Quando da necessidade de contratar, o(s) ÓRGÃO(s) PARTICIPANTE(s), por intermédio do GESTOR por ele indicado, consultará a ATA DE REGISTRO DE PREÇOS (ARP), para obter a indicação do beneficiário, dos quantitativos a que este ainda se encontra obrigado e dos preços registrados, afim de que se possa celebrar a futura contratação.</w:t>
      </w:r>
    </w:p>
    <w:p w:rsidR="004F389B" w:rsidRPr="007C1791" w:rsidRDefault="004F389B" w:rsidP="00B61974">
      <w:pPr>
        <w:pStyle w:val="PargrafodaLista"/>
        <w:ind w:left="0"/>
        <w:jc w:val="both"/>
        <w:rPr>
          <w:rFonts w:ascii="Arial Narrow" w:hAnsi="Arial Narrow"/>
        </w:rPr>
      </w:pPr>
    </w:p>
    <w:p w:rsidR="00BC7A9A" w:rsidRPr="007C1791" w:rsidRDefault="0095488D" w:rsidP="00B61974">
      <w:pPr>
        <w:pStyle w:val="PargrafodaLista"/>
        <w:ind w:left="0"/>
        <w:jc w:val="both"/>
        <w:rPr>
          <w:rFonts w:ascii="Arial Narrow" w:hAnsi="Arial Narrow"/>
        </w:rPr>
      </w:pPr>
      <w:r w:rsidRPr="007C1791">
        <w:rPr>
          <w:rFonts w:ascii="Arial Narrow" w:hAnsi="Arial Narrow"/>
        </w:rPr>
        <w:lastRenderedPageBreak/>
        <w:t>12.1.6</w:t>
      </w:r>
      <w:r w:rsidRPr="007C1791">
        <w:rPr>
          <w:rFonts w:ascii="Arial Narrow" w:hAnsi="Arial Narrow"/>
        </w:rPr>
        <w:tab/>
      </w:r>
      <w:r w:rsidR="00BC7A9A" w:rsidRPr="007C1791">
        <w:rPr>
          <w:rFonts w:ascii="Arial Narrow" w:hAnsi="Arial Narrow"/>
        </w:rPr>
        <w:t>O beneficiário convocado para contratação, caracterizada pela assinatura do contrato,</w:t>
      </w:r>
      <w:r w:rsidR="007F50A7" w:rsidRPr="007C1791">
        <w:rPr>
          <w:rFonts w:ascii="Arial Narrow" w:hAnsi="Arial Narrow"/>
        </w:rPr>
        <w:t xml:space="preserve"> e/ou</w:t>
      </w:r>
      <w:r w:rsidR="00BC7A9A" w:rsidRPr="007C1791">
        <w:rPr>
          <w:rFonts w:ascii="Arial Narrow" w:hAnsi="Arial Narrow"/>
        </w:rPr>
        <w:t xml:space="preserve"> nota de empenho</w:t>
      </w:r>
      <w:r w:rsidR="007F50A7" w:rsidRPr="007C1791">
        <w:rPr>
          <w:rFonts w:ascii="Arial Narrow" w:hAnsi="Arial Narrow"/>
        </w:rPr>
        <w:t>,</w:t>
      </w:r>
      <w:r w:rsidR="00BC7A9A" w:rsidRPr="007C1791">
        <w:rPr>
          <w:rFonts w:ascii="Arial Narrow" w:hAnsi="Arial Narrow"/>
        </w:rPr>
        <w:t xml:space="preserve"> e/ou instrumento equivalente, obriga-se a aceitá-los e retirá-los, dentro dos prazos estabelecidos, conforme condições do Edital.</w:t>
      </w:r>
    </w:p>
    <w:p w:rsidR="00BC7A9A" w:rsidRPr="007C1791" w:rsidRDefault="00BC7A9A" w:rsidP="00B61974">
      <w:pPr>
        <w:rPr>
          <w:rFonts w:ascii="Arial Narrow" w:hAnsi="Arial Narrow"/>
        </w:rPr>
      </w:pPr>
    </w:p>
    <w:p w:rsidR="00BC7A9A" w:rsidRPr="007C1791" w:rsidRDefault="0095488D" w:rsidP="00B61974">
      <w:pPr>
        <w:pStyle w:val="PargrafodaLista"/>
        <w:ind w:left="0"/>
        <w:jc w:val="both"/>
        <w:rPr>
          <w:rFonts w:ascii="Arial Narrow" w:hAnsi="Arial Narrow"/>
        </w:rPr>
      </w:pPr>
      <w:r w:rsidRPr="007C1791">
        <w:rPr>
          <w:rFonts w:ascii="Arial Narrow" w:hAnsi="Arial Narrow"/>
        </w:rPr>
        <w:t>12.1.7.</w:t>
      </w:r>
      <w:r w:rsidRPr="007C1791">
        <w:rPr>
          <w:rFonts w:ascii="Arial Narrow" w:hAnsi="Arial Narrow"/>
        </w:rPr>
        <w:tab/>
      </w:r>
      <w:r w:rsidR="00BC7A9A" w:rsidRPr="007C1791">
        <w:rPr>
          <w:rFonts w:ascii="Arial Narrow" w:hAnsi="Arial Narrow"/>
        </w:rPr>
        <w:t>A Administração se reserva no direito de, a seu critério, utilizar no todo ou em partes, a totalidade da ATA DE REGISTRO DE PREÇOS (ARP) prevista para futuras e parceladas contratações, sem prejuízo da conveniência e prevalência do interesse público, afastando-se a expectativa de direito à contratação.</w:t>
      </w:r>
    </w:p>
    <w:p w:rsidR="00BC7A9A" w:rsidRPr="007C1791" w:rsidRDefault="00BC7A9A" w:rsidP="00B61974">
      <w:pPr>
        <w:pStyle w:val="PargrafodaLista"/>
        <w:overflowPunct w:val="0"/>
        <w:autoSpaceDE w:val="0"/>
        <w:autoSpaceDN w:val="0"/>
        <w:adjustRightInd w:val="0"/>
        <w:ind w:left="0"/>
        <w:jc w:val="both"/>
        <w:textAlignment w:val="baseline"/>
        <w:rPr>
          <w:rFonts w:ascii="Arial Narrow" w:hAnsi="Arial Narrow"/>
          <w:lang w:eastAsia="ar-SA"/>
        </w:rPr>
      </w:pPr>
    </w:p>
    <w:p w:rsidR="00EE5058" w:rsidRPr="007C1791" w:rsidRDefault="00EE5058" w:rsidP="00B61974">
      <w:pPr>
        <w:pStyle w:val="PargrafodaLista"/>
        <w:numPr>
          <w:ilvl w:val="1"/>
          <w:numId w:val="64"/>
        </w:numPr>
        <w:overflowPunct w:val="0"/>
        <w:autoSpaceDE w:val="0"/>
        <w:autoSpaceDN w:val="0"/>
        <w:adjustRightInd w:val="0"/>
        <w:ind w:left="0" w:firstLine="0"/>
        <w:jc w:val="both"/>
        <w:textAlignment w:val="baseline"/>
        <w:rPr>
          <w:rFonts w:ascii="Arial Narrow" w:hAnsi="Arial Narrow"/>
          <w:lang w:eastAsia="ar-SA"/>
        </w:rPr>
      </w:pPr>
      <w:r w:rsidRPr="007C1791">
        <w:rPr>
          <w:rFonts w:ascii="Arial Narrow" w:hAnsi="Arial Narrow"/>
          <w:lang w:eastAsia="ar-SA"/>
        </w:rPr>
        <w:t>DA CONTRATAÇÃO</w:t>
      </w:r>
    </w:p>
    <w:p w:rsidR="00BC7A9A" w:rsidRPr="007C1791" w:rsidRDefault="00BC7A9A" w:rsidP="00B61974">
      <w:pPr>
        <w:pStyle w:val="PargrafodaLista"/>
        <w:overflowPunct w:val="0"/>
        <w:autoSpaceDE w:val="0"/>
        <w:autoSpaceDN w:val="0"/>
        <w:adjustRightInd w:val="0"/>
        <w:ind w:left="0"/>
        <w:jc w:val="both"/>
        <w:textAlignment w:val="baseline"/>
        <w:rPr>
          <w:rFonts w:ascii="Arial Narrow" w:hAnsi="Arial Narrow"/>
          <w:lang w:eastAsia="ar-SA"/>
        </w:rPr>
      </w:pPr>
    </w:p>
    <w:p w:rsidR="00C61335" w:rsidRPr="007C1791" w:rsidRDefault="007F716F"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lang w:eastAsia="ar-SA"/>
        </w:rPr>
        <w:t>12.2.1</w:t>
      </w:r>
      <w:r w:rsidRPr="007C1791">
        <w:rPr>
          <w:rFonts w:ascii="Arial Narrow" w:hAnsi="Arial Narrow"/>
          <w:lang w:eastAsia="ar-SA"/>
        </w:rPr>
        <w:tab/>
      </w:r>
      <w:r w:rsidR="00C61335" w:rsidRPr="007C1791">
        <w:rPr>
          <w:rFonts w:ascii="Arial Narrow" w:hAnsi="Arial Narrow"/>
          <w:lang w:eastAsia="ar-SA"/>
        </w:rPr>
        <w:t xml:space="preserve">As obrigações decorrentes desta licitação, serão formalizadas através de </w:t>
      </w:r>
      <w:r w:rsidR="00247F9A" w:rsidRPr="007C1791">
        <w:rPr>
          <w:rFonts w:ascii="Arial Narrow" w:hAnsi="Arial Narrow"/>
        </w:rPr>
        <w:t xml:space="preserve">contrato, </w:t>
      </w:r>
      <w:r w:rsidRPr="007C1791">
        <w:rPr>
          <w:rFonts w:ascii="Arial Narrow" w:hAnsi="Arial Narrow"/>
        </w:rPr>
        <w:t xml:space="preserve">e/ou </w:t>
      </w:r>
      <w:r w:rsidR="00C61335" w:rsidRPr="007C1791">
        <w:rPr>
          <w:rFonts w:ascii="Arial Narrow" w:hAnsi="Arial Narrow"/>
        </w:rPr>
        <w:t>nota de empenho e/ou instrumento equivalente</w:t>
      </w:r>
      <w:r w:rsidR="00C61335" w:rsidRPr="007C1791">
        <w:rPr>
          <w:rFonts w:ascii="Arial Narrow" w:hAnsi="Arial Narrow"/>
          <w:lang w:eastAsia="ar-SA"/>
        </w:rPr>
        <w:t>, observando-se as condições fixadas no Edital e seus anexos, na legislação vigente e, em particular, na proposta vencedora.</w:t>
      </w:r>
    </w:p>
    <w:p w:rsidR="00E424CB" w:rsidRPr="007C1791" w:rsidRDefault="00E424CB" w:rsidP="00B61974">
      <w:pPr>
        <w:pStyle w:val="PargrafodaLista"/>
        <w:overflowPunct w:val="0"/>
        <w:autoSpaceDE w:val="0"/>
        <w:autoSpaceDN w:val="0"/>
        <w:adjustRightInd w:val="0"/>
        <w:ind w:left="0"/>
        <w:jc w:val="both"/>
        <w:textAlignment w:val="baseline"/>
        <w:rPr>
          <w:rFonts w:ascii="Arial Narrow" w:hAnsi="Arial Narrow"/>
          <w:lang w:eastAsia="ar-SA"/>
        </w:rPr>
      </w:pPr>
    </w:p>
    <w:p w:rsidR="00C61335" w:rsidRPr="007C1791" w:rsidRDefault="007F716F"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lang w:eastAsia="ar-SA"/>
        </w:rPr>
        <w:t>12.2.2.</w:t>
      </w:r>
      <w:r w:rsidRPr="007C1791">
        <w:rPr>
          <w:rFonts w:ascii="Arial Narrow" w:hAnsi="Arial Narrow"/>
          <w:lang w:eastAsia="ar-SA"/>
        </w:rPr>
        <w:tab/>
      </w:r>
      <w:r w:rsidR="00C61335" w:rsidRPr="007C1791">
        <w:rPr>
          <w:rFonts w:ascii="Arial Narrow" w:hAnsi="Arial Narrow"/>
          <w:lang w:eastAsia="ar-SA"/>
        </w:rPr>
        <w:t>Constatada a regularidade</w:t>
      </w:r>
      <w:r w:rsidR="00C61335" w:rsidRPr="007C1791">
        <w:rPr>
          <w:rFonts w:ascii="Arial Narrow" w:hAnsi="Arial Narrow"/>
        </w:rPr>
        <w:t xml:space="preserve"> da adjudicação e homologação, a licitante vencedora ou beneficiária será convocada para assinatura do contrato, </w:t>
      </w:r>
      <w:r w:rsidRPr="007C1791">
        <w:rPr>
          <w:rFonts w:ascii="Arial Narrow" w:hAnsi="Arial Narrow"/>
        </w:rPr>
        <w:t xml:space="preserve">e/ou </w:t>
      </w:r>
      <w:r w:rsidR="00C61335" w:rsidRPr="007C1791">
        <w:rPr>
          <w:rFonts w:ascii="Arial Narrow" w:hAnsi="Arial Narrow"/>
        </w:rPr>
        <w:t xml:space="preserve">nota de empenho e/ou instrumento equivalente, conforme o caso, que deverá aceitá-los e retirá-los, dentro do prazo estabelecido, considerando-se razoável para este fim, o prazo de </w:t>
      </w:r>
      <w:r w:rsidR="00C61335" w:rsidRPr="007C1791">
        <w:rPr>
          <w:rFonts w:ascii="Arial Narrow" w:hAnsi="Arial Narrow"/>
          <w:b/>
          <w:u w:val="single"/>
        </w:rPr>
        <w:t>0</w:t>
      </w:r>
      <w:r w:rsidR="00247F9A" w:rsidRPr="007C1791">
        <w:rPr>
          <w:rFonts w:ascii="Arial Narrow" w:hAnsi="Arial Narrow"/>
          <w:b/>
          <w:u w:val="single"/>
        </w:rPr>
        <w:t>3</w:t>
      </w:r>
      <w:r w:rsidR="00C61335" w:rsidRPr="007C1791">
        <w:rPr>
          <w:rFonts w:ascii="Arial Narrow" w:hAnsi="Arial Narrow"/>
          <w:b/>
          <w:u w:val="single"/>
        </w:rPr>
        <w:t xml:space="preserve"> (</w:t>
      </w:r>
      <w:r w:rsidR="00D2689D" w:rsidRPr="007C1791">
        <w:rPr>
          <w:rFonts w:ascii="Arial Narrow" w:hAnsi="Arial Narrow"/>
          <w:b/>
          <w:u w:val="single"/>
        </w:rPr>
        <w:t>três</w:t>
      </w:r>
      <w:r w:rsidR="00C61335" w:rsidRPr="007C1791">
        <w:rPr>
          <w:rFonts w:ascii="Arial Narrow" w:hAnsi="Arial Narrow"/>
          <w:b/>
          <w:u w:val="single"/>
        </w:rPr>
        <w:t>) dias úteis</w:t>
      </w:r>
      <w:r w:rsidR="00C61335" w:rsidRPr="007C1791">
        <w:rPr>
          <w:rFonts w:ascii="Arial Narrow" w:hAnsi="Arial Narrow"/>
        </w:rPr>
        <w:t xml:space="preserve">, contados a partir da convocação por parte da Administração, sob pena de decair o direito à contratação, sem prejuízo das sanções previstas no art. 81, da Lei nº 8.666/1993. </w:t>
      </w:r>
      <w:r w:rsidR="00C61335" w:rsidRPr="007C1791">
        <w:rPr>
          <w:rFonts w:ascii="Arial Narrow" w:hAnsi="Arial Narrow" w:cs="Arial"/>
          <w:bCs/>
        </w:rPr>
        <w:t>(art. 64, da Lei nº 8.666/1993)</w:t>
      </w:r>
    </w:p>
    <w:p w:rsidR="00C61335" w:rsidRPr="007C1791" w:rsidRDefault="00C61335" w:rsidP="00B61974">
      <w:pPr>
        <w:pStyle w:val="PargrafodaLista"/>
        <w:overflowPunct w:val="0"/>
        <w:autoSpaceDE w:val="0"/>
        <w:autoSpaceDN w:val="0"/>
        <w:adjustRightInd w:val="0"/>
        <w:ind w:left="0"/>
        <w:jc w:val="both"/>
        <w:textAlignment w:val="baseline"/>
        <w:rPr>
          <w:rFonts w:ascii="Arial Narrow" w:hAnsi="Arial Narrow"/>
          <w:lang w:eastAsia="ar-SA"/>
        </w:rPr>
      </w:pPr>
    </w:p>
    <w:p w:rsidR="00C61335" w:rsidRPr="007C1791" w:rsidRDefault="007F716F"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lang w:eastAsia="ar-SA"/>
        </w:rPr>
        <w:t>12.2.2.1.</w:t>
      </w:r>
      <w:r w:rsidRPr="007C1791">
        <w:rPr>
          <w:rFonts w:ascii="Arial Narrow" w:hAnsi="Arial Narrow"/>
          <w:lang w:eastAsia="ar-SA"/>
        </w:rPr>
        <w:tab/>
      </w:r>
      <w:r w:rsidR="00C61335" w:rsidRPr="007C1791">
        <w:rPr>
          <w:rFonts w:ascii="Arial Narrow" w:hAnsi="Arial Narrow"/>
          <w:lang w:eastAsia="ar-SA"/>
        </w:rPr>
        <w:t xml:space="preserve">O prazo estipulado para assinatura do </w:t>
      </w:r>
      <w:r w:rsidR="00C61335" w:rsidRPr="007C1791">
        <w:rPr>
          <w:rFonts w:ascii="Arial Narrow" w:hAnsi="Arial Narrow"/>
        </w:rPr>
        <w:t xml:space="preserve">contrato, </w:t>
      </w:r>
      <w:r w:rsidRPr="007C1791">
        <w:rPr>
          <w:rFonts w:ascii="Arial Narrow" w:hAnsi="Arial Narrow"/>
        </w:rPr>
        <w:t xml:space="preserve">e/ou </w:t>
      </w:r>
      <w:r w:rsidR="00C61335" w:rsidRPr="007C1791">
        <w:rPr>
          <w:rFonts w:ascii="Arial Narrow" w:hAnsi="Arial Narrow"/>
        </w:rPr>
        <w:t>nota de empenho e/ou instrumento equivalente</w:t>
      </w:r>
      <w:r w:rsidR="00C61335" w:rsidRPr="007C1791">
        <w:rPr>
          <w:rFonts w:ascii="Arial Narrow" w:hAnsi="Arial Narrow"/>
          <w:lang w:eastAsia="ar-SA"/>
        </w:rPr>
        <w:t xml:space="preserve">, poderá ser prorrogado, em uma única vez, por igual período, durante o seu transcurso, quando solicitado pela </w:t>
      </w:r>
      <w:r w:rsidR="00C61335" w:rsidRPr="007C1791">
        <w:rPr>
          <w:rFonts w:ascii="Arial Narrow" w:hAnsi="Arial Narrow"/>
        </w:rPr>
        <w:t>licitante vencedora ou beneficiária</w:t>
      </w:r>
      <w:r w:rsidR="00C61335" w:rsidRPr="007C1791">
        <w:rPr>
          <w:rFonts w:ascii="Arial Narrow" w:hAnsi="Arial Narrow"/>
          <w:lang w:eastAsia="ar-SA"/>
        </w:rPr>
        <w:t xml:space="preserve">, desde que ocorra motivo justificado e aceito pelo Município, a critério da </w:t>
      </w:r>
      <w:r w:rsidR="00C61335" w:rsidRPr="007C1791">
        <w:rPr>
          <w:rFonts w:ascii="Arial Narrow" w:hAnsi="Arial Narrow"/>
        </w:rPr>
        <w:t xml:space="preserve">Administração, observado o disposto no art. 7º, da Lei n° 10.520/2002. </w:t>
      </w:r>
      <w:r w:rsidR="00C61335" w:rsidRPr="007C1791">
        <w:rPr>
          <w:rFonts w:ascii="Arial Narrow" w:hAnsi="Arial Narrow" w:cs="Arial"/>
          <w:bCs/>
        </w:rPr>
        <w:t xml:space="preserve">(art. 64, </w:t>
      </w:r>
      <w:r w:rsidR="00C61335" w:rsidRPr="007C1791">
        <w:rPr>
          <w:rFonts w:ascii="Arial Narrow" w:hAnsi="Arial Narrow"/>
        </w:rPr>
        <w:t>§ 1º,</w:t>
      </w:r>
      <w:r w:rsidR="00C61335" w:rsidRPr="007C1791">
        <w:rPr>
          <w:rFonts w:ascii="Arial Narrow" w:hAnsi="Arial Narrow" w:cs="Arial"/>
          <w:bCs/>
        </w:rPr>
        <w:t xml:space="preserve"> da Lei nº 8.666/1993)</w:t>
      </w:r>
    </w:p>
    <w:p w:rsidR="00C61335" w:rsidRPr="007C1791" w:rsidRDefault="00C61335" w:rsidP="00B61974">
      <w:pPr>
        <w:pStyle w:val="PargrafodaLista"/>
        <w:overflowPunct w:val="0"/>
        <w:autoSpaceDE w:val="0"/>
        <w:autoSpaceDN w:val="0"/>
        <w:adjustRightInd w:val="0"/>
        <w:ind w:left="0"/>
        <w:jc w:val="both"/>
        <w:textAlignment w:val="baseline"/>
        <w:rPr>
          <w:rFonts w:ascii="Arial Narrow" w:hAnsi="Arial Narrow"/>
          <w:lang w:eastAsia="ar-SA"/>
        </w:rPr>
      </w:pPr>
    </w:p>
    <w:p w:rsidR="007F716F" w:rsidRPr="007C1791" w:rsidRDefault="007F716F" w:rsidP="00B61974">
      <w:pPr>
        <w:pStyle w:val="PargrafodaLista"/>
        <w:ind w:left="0"/>
        <w:jc w:val="both"/>
        <w:rPr>
          <w:rFonts w:ascii="Arial Narrow" w:hAnsi="Arial Narrow"/>
        </w:rPr>
      </w:pPr>
      <w:r w:rsidRPr="007C1791">
        <w:rPr>
          <w:rFonts w:ascii="Arial Narrow" w:hAnsi="Arial Narrow"/>
        </w:rPr>
        <w:t>12.2.3.</w:t>
      </w:r>
      <w:r w:rsidRPr="007C1791">
        <w:rPr>
          <w:rFonts w:ascii="Arial Narrow" w:hAnsi="Arial Narrow"/>
        </w:rPr>
        <w:tab/>
        <w:t xml:space="preserve">Para instruir a formalização do contrato e/ou nota de empenho e/ou instrumento equivalente, o beneficiário e detentor do preço registrado, deverá providenciar e encaminhar ao ÓRGÃO GERENCIADOR, a partir da data da convocação, as certidões abaixo relacionadas, </w:t>
      </w:r>
      <w:r w:rsidRPr="007C1791">
        <w:rPr>
          <w:rFonts w:ascii="Arial Narrow" w:hAnsi="Arial Narrow"/>
          <w:lang w:eastAsia="ar-SA"/>
        </w:rPr>
        <w:t>sujeitando-se às penalidades cabíveis</w:t>
      </w:r>
      <w:r w:rsidRPr="007C1791">
        <w:rPr>
          <w:rFonts w:ascii="Arial Narrow" w:hAnsi="Arial Narrow"/>
        </w:rPr>
        <w:t>.</w:t>
      </w:r>
    </w:p>
    <w:p w:rsidR="007F716F" w:rsidRPr="007C1791" w:rsidRDefault="007F716F" w:rsidP="00B61974">
      <w:pPr>
        <w:pStyle w:val="PargrafodaLista"/>
        <w:ind w:left="0"/>
        <w:jc w:val="both"/>
        <w:rPr>
          <w:rFonts w:ascii="Arial Narrow" w:hAnsi="Arial Narrow"/>
        </w:rPr>
      </w:pPr>
      <w:r w:rsidRPr="007C1791">
        <w:rPr>
          <w:rFonts w:ascii="Arial Narrow" w:hAnsi="Arial Narrow"/>
        </w:rPr>
        <w:t>I - Prova de regularidade com a/o:</w:t>
      </w:r>
    </w:p>
    <w:p w:rsidR="007F716F" w:rsidRPr="007C1791" w:rsidRDefault="007F716F" w:rsidP="00B61974">
      <w:pPr>
        <w:pStyle w:val="PargrafodaLista"/>
        <w:widowControl w:val="0"/>
        <w:numPr>
          <w:ilvl w:val="0"/>
          <w:numId w:val="38"/>
        </w:numPr>
        <w:ind w:left="0" w:firstLine="0"/>
        <w:jc w:val="both"/>
        <w:rPr>
          <w:rFonts w:ascii="Arial Narrow" w:hAnsi="Arial Narrow"/>
        </w:rPr>
      </w:pPr>
      <w:r w:rsidRPr="007C1791">
        <w:rPr>
          <w:rFonts w:ascii="Arial Narrow" w:hAnsi="Arial Narrow"/>
        </w:rPr>
        <w:t>Fazenda Federal e a Seguridade Social (INSS) – certidão conjunta;</w:t>
      </w:r>
    </w:p>
    <w:p w:rsidR="007F716F" w:rsidRPr="007C1791" w:rsidRDefault="007F716F" w:rsidP="00B61974">
      <w:pPr>
        <w:pStyle w:val="PargrafodaLista"/>
        <w:widowControl w:val="0"/>
        <w:numPr>
          <w:ilvl w:val="0"/>
          <w:numId w:val="38"/>
        </w:numPr>
        <w:ind w:left="0" w:firstLine="0"/>
        <w:jc w:val="both"/>
        <w:rPr>
          <w:rFonts w:ascii="Arial Narrow" w:hAnsi="Arial Narrow"/>
        </w:rPr>
      </w:pPr>
      <w:r w:rsidRPr="007C1791">
        <w:rPr>
          <w:rFonts w:ascii="Arial Narrow" w:hAnsi="Arial Narrow"/>
        </w:rPr>
        <w:t>Fazenda Estadual;</w:t>
      </w:r>
    </w:p>
    <w:p w:rsidR="007F716F" w:rsidRPr="007C1791" w:rsidRDefault="007F716F" w:rsidP="00B61974">
      <w:pPr>
        <w:pStyle w:val="PargrafodaLista"/>
        <w:widowControl w:val="0"/>
        <w:numPr>
          <w:ilvl w:val="0"/>
          <w:numId w:val="38"/>
        </w:numPr>
        <w:ind w:left="0" w:firstLine="0"/>
        <w:jc w:val="both"/>
        <w:rPr>
          <w:rFonts w:ascii="Arial Narrow" w:hAnsi="Arial Narrow"/>
        </w:rPr>
      </w:pPr>
      <w:r w:rsidRPr="007C1791">
        <w:rPr>
          <w:rFonts w:ascii="Arial Narrow" w:hAnsi="Arial Narrow"/>
        </w:rPr>
        <w:t>Fazenda Municipal;</w:t>
      </w:r>
    </w:p>
    <w:p w:rsidR="007F716F" w:rsidRPr="007C1791" w:rsidRDefault="007F716F" w:rsidP="00B61974">
      <w:pPr>
        <w:pStyle w:val="PargrafodaLista"/>
        <w:widowControl w:val="0"/>
        <w:numPr>
          <w:ilvl w:val="0"/>
          <w:numId w:val="38"/>
        </w:numPr>
        <w:ind w:left="0" w:firstLine="0"/>
        <w:jc w:val="both"/>
        <w:rPr>
          <w:rFonts w:ascii="Arial Narrow" w:hAnsi="Arial Narrow"/>
        </w:rPr>
      </w:pPr>
      <w:r w:rsidRPr="007C1791">
        <w:rPr>
          <w:rFonts w:ascii="Arial Narrow" w:hAnsi="Arial Narrow"/>
        </w:rPr>
        <w:t>Fundo de Garantia por Tempo de Serviço (FGTS);</w:t>
      </w:r>
    </w:p>
    <w:p w:rsidR="007F716F" w:rsidRPr="007C1791" w:rsidRDefault="007F716F" w:rsidP="00B61974">
      <w:pPr>
        <w:pStyle w:val="PargrafodaLista"/>
        <w:widowControl w:val="0"/>
        <w:numPr>
          <w:ilvl w:val="0"/>
          <w:numId w:val="38"/>
        </w:numPr>
        <w:ind w:left="0" w:firstLine="0"/>
        <w:jc w:val="both"/>
        <w:rPr>
          <w:rFonts w:ascii="Arial Narrow" w:hAnsi="Arial Narrow"/>
        </w:rPr>
      </w:pPr>
      <w:r w:rsidRPr="007C1791">
        <w:rPr>
          <w:rFonts w:ascii="Arial Narrow" w:hAnsi="Arial Narrow"/>
        </w:rPr>
        <w:t>Justiça do Trabalho (CNDT).</w:t>
      </w:r>
    </w:p>
    <w:p w:rsidR="007F716F" w:rsidRPr="007C1791" w:rsidRDefault="007F716F" w:rsidP="00B61974">
      <w:pPr>
        <w:pStyle w:val="PargrafodaLista"/>
        <w:overflowPunct w:val="0"/>
        <w:autoSpaceDE w:val="0"/>
        <w:autoSpaceDN w:val="0"/>
        <w:adjustRightInd w:val="0"/>
        <w:ind w:left="0"/>
        <w:jc w:val="both"/>
        <w:textAlignment w:val="baseline"/>
        <w:rPr>
          <w:rFonts w:ascii="Arial Narrow" w:hAnsi="Arial Narrow"/>
          <w:lang w:eastAsia="ar-SA"/>
        </w:rPr>
      </w:pPr>
    </w:p>
    <w:p w:rsidR="00C61335" w:rsidRPr="007C1791" w:rsidRDefault="007F716F"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lang w:eastAsia="ar-SA"/>
        </w:rPr>
        <w:lastRenderedPageBreak/>
        <w:t>12.2.4.</w:t>
      </w:r>
      <w:r w:rsidRPr="007C1791">
        <w:rPr>
          <w:rFonts w:ascii="Arial Narrow" w:hAnsi="Arial Narrow"/>
          <w:lang w:eastAsia="ar-SA"/>
        </w:rPr>
        <w:tab/>
      </w:r>
      <w:r w:rsidR="00C61335" w:rsidRPr="007C1791">
        <w:rPr>
          <w:rFonts w:ascii="Arial Narrow" w:hAnsi="Arial Narrow"/>
          <w:lang w:eastAsia="ar-SA"/>
        </w:rPr>
        <w:t xml:space="preserve">Quando a convocada não assinar o </w:t>
      </w:r>
      <w:r w:rsidR="00C61335" w:rsidRPr="007C1791">
        <w:rPr>
          <w:rFonts w:ascii="Arial Narrow" w:hAnsi="Arial Narrow"/>
        </w:rPr>
        <w:t xml:space="preserve">contrato, </w:t>
      </w:r>
      <w:r w:rsidRPr="007C1791">
        <w:rPr>
          <w:rFonts w:ascii="Arial Narrow" w:hAnsi="Arial Narrow"/>
        </w:rPr>
        <w:t xml:space="preserve">e/ou </w:t>
      </w:r>
      <w:r w:rsidR="00C61335" w:rsidRPr="007C1791">
        <w:rPr>
          <w:rFonts w:ascii="Arial Narrow" w:hAnsi="Arial Narrow"/>
        </w:rPr>
        <w:t>nota de empenho e/ou instrumento equivalente, ou ainda, não aceitá-los ou retirá-los</w:t>
      </w:r>
      <w:r w:rsidR="00C61335" w:rsidRPr="007C1791">
        <w:rPr>
          <w:rFonts w:ascii="Arial Narrow" w:hAnsi="Arial Narrow"/>
          <w:lang w:eastAsia="ar-SA"/>
        </w:rPr>
        <w:t xml:space="preserve"> nos prazos e condições estabelecidas, será facultado à </w:t>
      </w:r>
      <w:r w:rsidR="00C61335" w:rsidRPr="007C1791">
        <w:rPr>
          <w:rFonts w:ascii="Arial Narrow" w:hAnsi="Arial Narrow"/>
        </w:rPr>
        <w:t>Administração</w:t>
      </w:r>
      <w:r w:rsidR="00C61335" w:rsidRPr="007C1791">
        <w:rPr>
          <w:rFonts w:ascii="Arial Narrow" w:hAnsi="Arial Narrow"/>
          <w:lang w:eastAsia="ar-SA"/>
        </w:rPr>
        <w:t xml:space="preserve">, </w:t>
      </w:r>
      <w:r w:rsidR="00C61335" w:rsidRPr="007C1791">
        <w:rPr>
          <w:rFonts w:ascii="Arial Narrow" w:hAnsi="Arial Narrow"/>
        </w:rPr>
        <w:t>convocar as licitantes remanescentes, de forma subsequente, na ordem de classificação</w:t>
      </w:r>
      <w:r w:rsidR="00C61335" w:rsidRPr="007C1791">
        <w:rPr>
          <w:rFonts w:ascii="Arial Narrow" w:hAnsi="Arial Narrow"/>
          <w:lang w:bidi="en-US"/>
        </w:rPr>
        <w:t xml:space="preserve">, </w:t>
      </w:r>
      <w:r w:rsidR="00C61335" w:rsidRPr="007C1791">
        <w:rPr>
          <w:rFonts w:ascii="Arial Narrow" w:hAnsi="Arial Narrow"/>
          <w:lang w:eastAsia="ar-SA"/>
        </w:rPr>
        <w:t xml:space="preserve">para fazê-los em igual prazo, ou mesmo, revogar a licitação, independentemente da cominação do art. 81, da </w:t>
      </w:r>
      <w:r w:rsidR="00C61335" w:rsidRPr="007C1791">
        <w:rPr>
          <w:rFonts w:ascii="Arial Narrow" w:hAnsi="Arial Narrow"/>
        </w:rPr>
        <w:t>Lei n° 8.666/1993</w:t>
      </w:r>
      <w:r w:rsidR="00C61335" w:rsidRPr="007C1791">
        <w:rPr>
          <w:rFonts w:ascii="Arial Narrow" w:hAnsi="Arial Narrow"/>
          <w:lang w:eastAsia="ar-SA"/>
        </w:rPr>
        <w:t>.</w:t>
      </w:r>
      <w:r w:rsidR="00C61335" w:rsidRPr="007C1791">
        <w:rPr>
          <w:rFonts w:ascii="Arial Narrow" w:hAnsi="Arial Narrow"/>
        </w:rPr>
        <w:t xml:space="preserve"> </w:t>
      </w:r>
      <w:r w:rsidR="00C61335" w:rsidRPr="007C1791">
        <w:rPr>
          <w:rFonts w:ascii="Arial Narrow" w:hAnsi="Arial Narrow" w:cs="Arial"/>
          <w:bCs/>
        </w:rPr>
        <w:t xml:space="preserve">(art. 64, </w:t>
      </w:r>
      <w:r w:rsidR="00C61335" w:rsidRPr="007C1791">
        <w:rPr>
          <w:rFonts w:ascii="Arial Narrow" w:hAnsi="Arial Narrow"/>
        </w:rPr>
        <w:t>§ 2º,</w:t>
      </w:r>
      <w:r w:rsidR="00C61335" w:rsidRPr="007C1791">
        <w:rPr>
          <w:rFonts w:ascii="Arial Narrow" w:hAnsi="Arial Narrow" w:cs="Arial"/>
          <w:bCs/>
        </w:rPr>
        <w:t xml:space="preserve"> da Lei nº 8.666/1993)</w:t>
      </w:r>
    </w:p>
    <w:p w:rsidR="00C61335" w:rsidRPr="007C1791" w:rsidRDefault="00C61335" w:rsidP="00B61974">
      <w:pPr>
        <w:pStyle w:val="PargrafodaLista"/>
        <w:overflowPunct w:val="0"/>
        <w:autoSpaceDE w:val="0"/>
        <w:autoSpaceDN w:val="0"/>
        <w:adjustRightInd w:val="0"/>
        <w:ind w:left="0"/>
        <w:jc w:val="both"/>
        <w:textAlignment w:val="baseline"/>
        <w:rPr>
          <w:rFonts w:ascii="Arial Narrow" w:hAnsi="Arial Narrow"/>
          <w:lang w:eastAsia="ar-SA"/>
        </w:rPr>
      </w:pPr>
    </w:p>
    <w:p w:rsidR="004B171F" w:rsidRPr="007C1791" w:rsidRDefault="007F716F"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rPr>
        <w:t>12.2.5.</w:t>
      </w:r>
      <w:r w:rsidRPr="007C1791">
        <w:rPr>
          <w:rFonts w:ascii="Arial Narrow" w:hAnsi="Arial Narrow"/>
        </w:rPr>
        <w:tab/>
      </w:r>
      <w:r w:rsidR="004B171F" w:rsidRPr="007C1791">
        <w:rPr>
          <w:rFonts w:ascii="Arial Narrow" w:hAnsi="Arial Narrow"/>
        </w:rPr>
        <w:t xml:space="preserve">Decorridos </w:t>
      </w:r>
      <w:r w:rsidR="004B171F" w:rsidRPr="007C1791">
        <w:rPr>
          <w:rFonts w:ascii="Arial Narrow" w:hAnsi="Arial Narrow"/>
          <w:b/>
          <w:u w:val="single"/>
        </w:rPr>
        <w:t>60 (sessenta) dias</w:t>
      </w:r>
      <w:r w:rsidR="004B171F" w:rsidRPr="007C1791">
        <w:rPr>
          <w:rFonts w:ascii="Arial Narrow" w:hAnsi="Arial Narrow"/>
        </w:rPr>
        <w:t xml:space="preserve"> da data de apresentação da proposta de preços, sem convocação para assinatura do contrato, </w:t>
      </w:r>
      <w:r w:rsidRPr="007C1791">
        <w:rPr>
          <w:rFonts w:ascii="Arial Narrow" w:hAnsi="Arial Narrow"/>
        </w:rPr>
        <w:t xml:space="preserve">e/ou </w:t>
      </w:r>
      <w:r w:rsidR="004B171F" w:rsidRPr="007C1791">
        <w:rPr>
          <w:rFonts w:ascii="Arial Narrow" w:hAnsi="Arial Narrow"/>
        </w:rPr>
        <w:t xml:space="preserve">nota de empenho e/ou instrumento equivalente, ficarão as licitantes liberadas dos compromissos assumidos, salvo quando </w:t>
      </w:r>
      <w:r w:rsidR="004B171F" w:rsidRPr="007C1791">
        <w:rPr>
          <w:rFonts w:ascii="Arial Narrow" w:eastAsia="Century Gothic" w:hAnsi="Arial Narrow" w:cs="Arial"/>
          <w:bCs/>
        </w:rPr>
        <w:t>ratificadas as condições propostas até o vencimento desse prazo, podendo ser prorrogado por igual período, de comum acordo entre as partes</w:t>
      </w:r>
      <w:r w:rsidR="004B171F" w:rsidRPr="007C1791">
        <w:rPr>
          <w:rFonts w:ascii="Arial Narrow" w:hAnsi="Arial Narrow"/>
        </w:rPr>
        <w:t>. (art. 64, § 3º, da Lei n° 8.666/1993)</w:t>
      </w:r>
    </w:p>
    <w:p w:rsidR="009605E7" w:rsidRPr="007C1791" w:rsidRDefault="009605E7" w:rsidP="00B61974">
      <w:pPr>
        <w:rPr>
          <w:rFonts w:ascii="Arial Narrow" w:hAnsi="Arial Narrow"/>
          <w:lang w:eastAsia="ar-SA"/>
        </w:rPr>
      </w:pPr>
    </w:p>
    <w:p w:rsidR="00D76AC4" w:rsidRPr="007C1791" w:rsidRDefault="00D76AC4" w:rsidP="00B61974">
      <w:pPr>
        <w:pStyle w:val="PargrafodaLista"/>
        <w:numPr>
          <w:ilvl w:val="0"/>
          <w:numId w:val="6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rPr>
        <w:t>DA DOTAÇÃO ORÇAMENTÁRIA</w:t>
      </w:r>
    </w:p>
    <w:p w:rsidR="00D76AC4" w:rsidRPr="007C1791" w:rsidRDefault="00D76AC4" w:rsidP="00B61974">
      <w:pPr>
        <w:pStyle w:val="PargrafodaLista"/>
        <w:ind w:left="0"/>
        <w:jc w:val="both"/>
        <w:rPr>
          <w:rFonts w:ascii="Arial Narrow" w:hAnsi="Arial Narrow"/>
        </w:rPr>
      </w:pPr>
    </w:p>
    <w:p w:rsidR="005E1A25" w:rsidRPr="007C1791" w:rsidRDefault="00282A54" w:rsidP="00B61974">
      <w:pPr>
        <w:pStyle w:val="PargrafodaLista"/>
        <w:numPr>
          <w:ilvl w:val="1"/>
          <w:numId w:val="64"/>
        </w:numPr>
        <w:ind w:left="0" w:firstLine="0"/>
        <w:jc w:val="both"/>
        <w:rPr>
          <w:rFonts w:ascii="Arial Narrow" w:hAnsi="Arial Narrow"/>
        </w:rPr>
      </w:pPr>
      <w:r w:rsidRPr="007C1791">
        <w:rPr>
          <w:rFonts w:ascii="Arial Narrow" w:hAnsi="Arial Narrow"/>
        </w:rPr>
        <w:t>As despesas decorrentes da presente contratação</w:t>
      </w:r>
      <w:r w:rsidR="00FF2FEA" w:rsidRPr="007C1791">
        <w:rPr>
          <w:rFonts w:ascii="Arial Narrow" w:hAnsi="Arial Narrow"/>
        </w:rPr>
        <w:t>, ocorrerão à conta dos recursos consignados</w:t>
      </w:r>
      <w:r w:rsidRPr="007C1791">
        <w:rPr>
          <w:rFonts w:ascii="Arial Narrow" w:hAnsi="Arial Narrow"/>
        </w:rPr>
        <w:t>,</w:t>
      </w:r>
      <w:r w:rsidR="00FF2FEA" w:rsidRPr="007C1791">
        <w:rPr>
          <w:rFonts w:ascii="Arial Narrow" w:hAnsi="Arial Narrow"/>
        </w:rPr>
        <w:t xml:space="preserve"> </w:t>
      </w:r>
      <w:r w:rsidRPr="007C1791">
        <w:rPr>
          <w:rFonts w:ascii="Arial Narrow" w:hAnsi="Arial Narrow"/>
        </w:rPr>
        <w:t>no orçamento geral dos órgãos e/ou entidades participantes ou não</w:t>
      </w:r>
      <w:r w:rsidR="00DC4A46" w:rsidRPr="007C1791">
        <w:rPr>
          <w:rFonts w:ascii="Arial Narrow" w:hAnsi="Arial Narrow"/>
        </w:rPr>
        <w:t xml:space="preserve"> </w:t>
      </w:r>
      <w:r w:rsidRPr="007C1791">
        <w:rPr>
          <w:rFonts w:ascii="Arial Narrow" w:hAnsi="Arial Narrow"/>
        </w:rPr>
        <w:t>participantes da ATA DE REGISTRO DE PREÇOS (ARP)</w:t>
      </w:r>
      <w:r w:rsidR="00FF2FEA" w:rsidRPr="007C1791">
        <w:rPr>
          <w:rFonts w:ascii="Arial Narrow" w:hAnsi="Arial Narrow"/>
        </w:rPr>
        <w:t xml:space="preserve">, </w:t>
      </w:r>
      <w:r w:rsidR="00C247AE" w:rsidRPr="007C1791">
        <w:rPr>
          <w:rFonts w:ascii="Arial Narrow" w:hAnsi="Arial Narrow"/>
        </w:rPr>
        <w:t xml:space="preserve">conforme o caso, </w:t>
      </w:r>
      <w:r w:rsidR="00FF2FEA" w:rsidRPr="007C1791">
        <w:rPr>
          <w:rFonts w:ascii="Arial Narrow" w:hAnsi="Arial Narrow"/>
        </w:rPr>
        <w:t>aportadas para o exercício financeiro do ano corrente, ou no futuro, à dotação que a substituir, em razão de alterações do orçamento contábil</w:t>
      </w:r>
      <w:r w:rsidRPr="007C1791">
        <w:rPr>
          <w:rFonts w:ascii="Arial Narrow" w:hAnsi="Arial Narrow"/>
        </w:rPr>
        <w:t xml:space="preserve">, </w:t>
      </w:r>
      <w:r w:rsidR="00C247AE" w:rsidRPr="007C1791">
        <w:rPr>
          <w:rFonts w:ascii="Arial Narrow" w:hAnsi="Arial Narrow"/>
        </w:rPr>
        <w:t>constante</w:t>
      </w:r>
      <w:r w:rsidR="00C44C59" w:rsidRPr="007C1791">
        <w:rPr>
          <w:rFonts w:ascii="Arial Narrow" w:hAnsi="Arial Narrow"/>
        </w:rPr>
        <w:t>s</w:t>
      </w:r>
      <w:r w:rsidR="00C247AE" w:rsidRPr="007C1791">
        <w:rPr>
          <w:rFonts w:ascii="Arial Narrow" w:hAnsi="Arial Narrow"/>
        </w:rPr>
        <w:t xml:space="preserve"> do respectivo contrato, nota de empenho e/ou instrumento equivalente, observado o disposto no art. 62, da Lei nº 8.666/1993</w:t>
      </w:r>
      <w:r w:rsidR="00D76AC4" w:rsidRPr="007C1791">
        <w:rPr>
          <w:rFonts w:ascii="Arial Narrow" w:hAnsi="Arial Narrow"/>
        </w:rPr>
        <w:t>.</w:t>
      </w:r>
    </w:p>
    <w:p w:rsidR="00E424CB" w:rsidRPr="007C1791" w:rsidRDefault="00E424CB" w:rsidP="00B61974">
      <w:pPr>
        <w:pStyle w:val="PargrafodaLista"/>
        <w:ind w:left="0"/>
        <w:jc w:val="both"/>
        <w:rPr>
          <w:rFonts w:ascii="Arial Narrow" w:hAnsi="Arial Narrow"/>
        </w:rPr>
      </w:pPr>
    </w:p>
    <w:p w:rsidR="00E92DC3" w:rsidRPr="007C1791" w:rsidRDefault="00197549" w:rsidP="00B61974">
      <w:pPr>
        <w:pStyle w:val="PargrafodaLista"/>
        <w:numPr>
          <w:ilvl w:val="0"/>
          <w:numId w:val="6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bCs/>
        </w:rPr>
        <w:t>DAS PENALIDADES E DAS SANÇÕES</w:t>
      </w:r>
    </w:p>
    <w:p w:rsidR="00FE4E4B" w:rsidRPr="007C1791" w:rsidRDefault="00FE4E4B"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14.1. Pelo descumprimento das obrigações assumidas, caracterizado pela recusa da fornecedora em manter a proposta, assinar o contrato, aceitar ou retirar a nota de empenho ou documento equivalente fora do prazo estabelecido, ressalvados os casos previstos em lei, devidamente informados e aceitos, ficará a fornecedora, sujeito às seguintes penalidades a juízo do órgão do município no que lhe couber:</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 xml:space="preserve">I - Multa de 10% (dez por cento) sobre o valor constante da nota de empenho e/ou contrato; </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II - Suspensão temporária de participação em licitação e impedimento de contratar com a administração por prazo de até 05 (cinco) anos.</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14.2</w:t>
      </w:r>
      <w:r w:rsidRPr="007C1791">
        <w:rPr>
          <w:rFonts w:ascii="Arial Narrow" w:hAnsi="Arial Narrow" w:cs="Arial"/>
        </w:rPr>
        <w:tab/>
        <w:t>As sanções previstas nos incisos anteriores poderão ser aplicadas cumulativamente.</w:t>
      </w:r>
    </w:p>
    <w:p w:rsidR="005527DF" w:rsidRPr="007C1791" w:rsidRDefault="005527DF" w:rsidP="00B61974">
      <w:pPr>
        <w:jc w:val="both"/>
        <w:rPr>
          <w:rFonts w:ascii="Arial Narrow" w:hAnsi="Arial Narrow" w:cs="Arial"/>
        </w:rPr>
      </w:pPr>
    </w:p>
    <w:p w:rsidR="001F1E79" w:rsidRPr="007C1791" w:rsidRDefault="001F1E79" w:rsidP="00B61974">
      <w:pPr>
        <w:jc w:val="both"/>
        <w:rPr>
          <w:rFonts w:ascii="Arial Narrow" w:hAnsi="Arial Narrow" w:cs="Arial"/>
        </w:rPr>
      </w:pPr>
      <w:r w:rsidRPr="007C1791">
        <w:rPr>
          <w:rFonts w:ascii="Arial Narrow" w:hAnsi="Arial Narrow" w:cs="Arial"/>
        </w:rPr>
        <w:t>14.3.</w:t>
      </w:r>
      <w:r w:rsidRPr="007C1791">
        <w:rPr>
          <w:rFonts w:ascii="Arial Narrow" w:hAnsi="Arial Narrow" w:cs="Arial"/>
        </w:rPr>
        <w:tab/>
        <w:t>Por atraso injustificado na execução:</w:t>
      </w:r>
    </w:p>
    <w:p w:rsidR="00DA0C76" w:rsidRPr="007C1791" w:rsidRDefault="00DA0C76" w:rsidP="00B61974">
      <w:pPr>
        <w:jc w:val="both"/>
        <w:rPr>
          <w:rFonts w:ascii="Arial Narrow" w:hAnsi="Arial Narrow" w:cs="Arial"/>
        </w:rPr>
      </w:pPr>
    </w:p>
    <w:p w:rsidR="007A5255" w:rsidRPr="007C1791" w:rsidRDefault="001F1E79" w:rsidP="00B61974">
      <w:pPr>
        <w:jc w:val="both"/>
        <w:rPr>
          <w:rFonts w:ascii="Arial Narrow" w:hAnsi="Arial Narrow" w:cs="Arial"/>
        </w:rPr>
      </w:pPr>
      <w:r w:rsidRPr="007C1791">
        <w:rPr>
          <w:rFonts w:ascii="Arial Narrow" w:hAnsi="Arial Narrow" w:cs="Arial"/>
        </w:rPr>
        <w:lastRenderedPageBreak/>
        <w:t>I - Multa moratória de 1% (um por cento), por dia útil, sobre o valor da prestação em atraso até o quinto dia;</w:t>
      </w:r>
    </w:p>
    <w:p w:rsidR="007A5255" w:rsidRPr="007C1791" w:rsidRDefault="007A5255" w:rsidP="00B61974">
      <w:pPr>
        <w:jc w:val="both"/>
        <w:rPr>
          <w:rFonts w:ascii="Arial Narrow" w:hAnsi="Arial Narrow" w:cs="Arial"/>
        </w:rPr>
      </w:pPr>
    </w:p>
    <w:p w:rsidR="001F1E79" w:rsidRPr="007C1791" w:rsidRDefault="001F1E79" w:rsidP="00B61974">
      <w:pPr>
        <w:jc w:val="both"/>
        <w:rPr>
          <w:rFonts w:ascii="Arial Narrow" w:hAnsi="Arial Narrow" w:cs="Arial"/>
        </w:rPr>
      </w:pPr>
      <w:r w:rsidRPr="007C1791">
        <w:rPr>
          <w:rFonts w:ascii="Arial Narrow" w:hAnsi="Arial Narrow" w:cs="Arial"/>
        </w:rPr>
        <w:t>II - Cancelamento do registro.</w:t>
      </w:r>
    </w:p>
    <w:p w:rsidR="007A5255" w:rsidRPr="007C1791" w:rsidRDefault="007A5255" w:rsidP="00B61974">
      <w:pPr>
        <w:jc w:val="both"/>
        <w:rPr>
          <w:rFonts w:ascii="Arial Narrow" w:hAnsi="Arial Narrow" w:cs="Arial"/>
        </w:rPr>
      </w:pPr>
    </w:p>
    <w:p w:rsidR="001F1E79" w:rsidRPr="007C1791" w:rsidRDefault="001F1E79" w:rsidP="00B61974">
      <w:pPr>
        <w:jc w:val="both"/>
        <w:rPr>
          <w:rFonts w:ascii="Arial Narrow" w:hAnsi="Arial Narrow" w:cs="Arial"/>
        </w:rPr>
      </w:pPr>
      <w:r w:rsidRPr="007C1791">
        <w:rPr>
          <w:rFonts w:ascii="Arial Narrow" w:hAnsi="Arial Narrow" w:cs="Arial"/>
        </w:rPr>
        <w:t>III – Cancelamento do empenho.</w:t>
      </w:r>
    </w:p>
    <w:p w:rsidR="007A5255" w:rsidRPr="007C1791" w:rsidRDefault="007A5255" w:rsidP="00B61974">
      <w:pPr>
        <w:jc w:val="both"/>
        <w:rPr>
          <w:rFonts w:ascii="Arial Narrow" w:hAnsi="Arial Narrow" w:cs="Arial"/>
        </w:rPr>
      </w:pPr>
    </w:p>
    <w:p w:rsidR="001F1E79" w:rsidRPr="007C1791" w:rsidRDefault="001F1E79" w:rsidP="00B61974">
      <w:pPr>
        <w:jc w:val="both"/>
        <w:rPr>
          <w:rFonts w:ascii="Arial Narrow" w:hAnsi="Arial Narrow" w:cs="Arial"/>
        </w:rPr>
      </w:pPr>
      <w:r w:rsidRPr="007C1791">
        <w:rPr>
          <w:rFonts w:ascii="Arial Narrow" w:hAnsi="Arial Narrow" w:cs="Arial"/>
        </w:rPr>
        <w:t>IV – Rescisão unilateral do contrato após o quinto dia de atraso.</w:t>
      </w:r>
    </w:p>
    <w:p w:rsidR="001F1E79" w:rsidRPr="007C1791" w:rsidRDefault="001F1E79"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14.4.</w:t>
      </w:r>
      <w:r w:rsidRPr="007C1791">
        <w:rPr>
          <w:rFonts w:ascii="Arial Narrow" w:hAnsi="Arial Narrow" w:cs="Arial"/>
        </w:rPr>
        <w:tab/>
        <w:t>Por inexecução total ou execução irregular do contrato:</w:t>
      </w:r>
    </w:p>
    <w:p w:rsidR="00DA0C76" w:rsidRPr="007C1791" w:rsidRDefault="00DA0C76"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I - Advertência, por escrito, nas faltas leves;</w:t>
      </w:r>
    </w:p>
    <w:p w:rsidR="005527DF" w:rsidRPr="007C1791" w:rsidRDefault="005527DF" w:rsidP="00B61974">
      <w:pPr>
        <w:jc w:val="both"/>
        <w:rPr>
          <w:rFonts w:ascii="Arial Narrow" w:hAnsi="Arial Narrow" w:cs="Arial"/>
        </w:rPr>
      </w:pPr>
      <w:r w:rsidRPr="007C1791">
        <w:rPr>
          <w:rFonts w:ascii="Arial Narrow" w:hAnsi="Arial Narrow" w:cs="Arial"/>
        </w:rPr>
        <w:t>II - Multa de 10% (dez por cento) sobre o valor correspondente à parte não cumprida ou da totalidade não executada;</w:t>
      </w:r>
    </w:p>
    <w:p w:rsidR="005527DF" w:rsidRPr="007C1791" w:rsidRDefault="005527DF" w:rsidP="00B61974">
      <w:pPr>
        <w:jc w:val="both"/>
        <w:rPr>
          <w:rFonts w:ascii="Arial Narrow" w:hAnsi="Arial Narrow" w:cs="Arial"/>
        </w:rPr>
      </w:pPr>
      <w:r w:rsidRPr="007C1791">
        <w:rPr>
          <w:rFonts w:ascii="Arial Narrow" w:hAnsi="Arial Narrow" w:cs="Arial"/>
        </w:rPr>
        <w:t>III - Suspensão temporária de participação em licitação e impedimento de contratar com a administração por prazo de até 05 (cinco) anos;</w:t>
      </w:r>
    </w:p>
    <w:p w:rsidR="005527DF" w:rsidRPr="007C1791" w:rsidRDefault="005527DF" w:rsidP="00B61974">
      <w:pPr>
        <w:jc w:val="both"/>
        <w:rPr>
          <w:rFonts w:ascii="Arial Narrow" w:hAnsi="Arial Narrow" w:cs="Arial"/>
        </w:rPr>
      </w:pPr>
      <w:r w:rsidRPr="007C1791">
        <w:rPr>
          <w:rFonts w:ascii="Arial Narrow" w:hAnsi="Arial Narrow" w:cs="Arial"/>
        </w:rPr>
        <w:t>IV - Declaração de inidoneidade para licitar ou contratar com a Administração Pública, enquanto perdurarem os motivos determinantes da punição ou até que seja promovida a reabilitação perante a própria autoridade que aplicou a penalidade.</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14.4.1.</w:t>
      </w:r>
      <w:r w:rsidRPr="007C1791">
        <w:rPr>
          <w:rFonts w:ascii="Arial Narrow" w:hAnsi="Arial Narrow" w:cs="Arial"/>
        </w:rPr>
        <w:tab/>
        <w:t xml:space="preserve">A penalidade de multa, estabelecida no inciso II, poderá ser aplicada juntamente com as sanções previstas nos incisos I, III e IV do subitem acima, sem prejuízo da rescisão unilateral do instrumento de ajuste por qualquer das hipóteses prescritas nos art. </w:t>
      </w:r>
      <w:smartTag w:uri="urn:schemas-microsoft-com:office:smarttags" w:element="metricconverter">
        <w:smartTagPr>
          <w:attr w:name="ProductID" w:val="77 a"/>
        </w:smartTagPr>
        <w:r w:rsidRPr="007C1791">
          <w:rPr>
            <w:rFonts w:ascii="Arial Narrow" w:hAnsi="Arial Narrow" w:cs="Arial"/>
          </w:rPr>
          <w:t>77 a</w:t>
        </w:r>
      </w:smartTag>
      <w:r w:rsidRPr="007C1791">
        <w:rPr>
          <w:rFonts w:ascii="Arial Narrow" w:hAnsi="Arial Narrow" w:cs="Arial"/>
        </w:rPr>
        <w:t xml:space="preserve"> 80 da Lei n. 8.666/93.</w:t>
      </w:r>
    </w:p>
    <w:p w:rsidR="005527DF" w:rsidRPr="007C1791" w:rsidRDefault="005527DF" w:rsidP="00B61974">
      <w:pPr>
        <w:jc w:val="both"/>
        <w:rPr>
          <w:rFonts w:ascii="Arial Narrow" w:hAnsi="Arial Narrow" w:cs="Arial"/>
        </w:rPr>
      </w:pPr>
    </w:p>
    <w:p w:rsidR="005527DF" w:rsidRPr="007C1791" w:rsidRDefault="005527DF" w:rsidP="00B61974">
      <w:pPr>
        <w:pStyle w:val="Recuodecorpodetexto"/>
        <w:spacing w:after="0"/>
        <w:ind w:left="0"/>
        <w:rPr>
          <w:rFonts w:ascii="Arial Narrow" w:hAnsi="Arial Narrow"/>
        </w:rPr>
      </w:pPr>
      <w:r w:rsidRPr="007C1791">
        <w:rPr>
          <w:rFonts w:ascii="Arial Narrow" w:hAnsi="Arial Narrow"/>
        </w:rPr>
        <w:t>14.5.</w:t>
      </w:r>
      <w:r w:rsidRPr="007C1791">
        <w:rPr>
          <w:rFonts w:ascii="Arial Narrow" w:hAnsi="Arial Narrow"/>
        </w:rPr>
        <w:tab/>
        <w:t>Apresentação de documentação falsa, não manutenção da proposta e cometimento de fraude fiscal,</w:t>
      </w:r>
      <w:r w:rsidRPr="007C1791">
        <w:rPr>
          <w:rFonts w:ascii="Arial Narrow" w:hAnsi="Arial Narrow"/>
          <w:bCs/>
        </w:rPr>
        <w:t xml:space="preserve"> acarretará </w:t>
      </w:r>
      <w:r w:rsidRPr="007C1791">
        <w:rPr>
          <w:rFonts w:ascii="Arial Narrow" w:hAnsi="Arial Narrow"/>
        </w:rPr>
        <w:t>sem prejuízo das demais cominações legais:</w:t>
      </w:r>
      <w:r w:rsidRPr="007C1791">
        <w:rPr>
          <w:rFonts w:ascii="Arial Narrow" w:hAnsi="Arial Narrow"/>
          <w:bCs/>
        </w:rPr>
        <w:t xml:space="preserve"> </w:t>
      </w:r>
    </w:p>
    <w:p w:rsidR="005527DF" w:rsidRPr="007C1791" w:rsidRDefault="005527DF" w:rsidP="00B61974">
      <w:pPr>
        <w:pStyle w:val="Recuodecorpodetexto"/>
        <w:spacing w:after="0"/>
        <w:ind w:left="0"/>
        <w:rPr>
          <w:rFonts w:ascii="Arial Narrow" w:hAnsi="Arial Narrow"/>
        </w:rPr>
      </w:pPr>
      <w:r w:rsidRPr="007C1791">
        <w:rPr>
          <w:rFonts w:ascii="Arial Narrow" w:hAnsi="Arial Narrow"/>
        </w:rPr>
        <w:t>I - suspensão temporária de participação em licitação ou impedimento de contratar com a Administração de até 05 (cinco) anos</w:t>
      </w:r>
      <w:r w:rsidRPr="007C1791">
        <w:rPr>
          <w:rFonts w:ascii="Arial Narrow" w:hAnsi="Arial Narrow"/>
          <w:bCs/>
        </w:rPr>
        <w:t xml:space="preserve"> e descredenciamento do Certificado de Registro Cadastral do Município. </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14.6</w:t>
      </w:r>
      <w:r w:rsidRPr="007C1791">
        <w:rPr>
          <w:rFonts w:ascii="Arial Narrow" w:hAnsi="Arial Narrow" w:cs="Arial"/>
        </w:rPr>
        <w:tab/>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enquanto não adimplida a obrigação.</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14.7.</w:t>
      </w:r>
      <w:r w:rsidRPr="007C1791">
        <w:rPr>
          <w:rFonts w:ascii="Arial Narrow" w:hAnsi="Arial Narrow" w:cs="Arial"/>
        </w:rPr>
        <w:tab/>
        <w:t>Fica garantido à fornecedora o direito prévio da citação e de ampla defesa, no respectivo processo, no prazo de 05 (cinco) dias úteis, contados da notificação ou publicação do ato.</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lastRenderedPageBreak/>
        <w:t>14.8.</w:t>
      </w:r>
      <w:r w:rsidRPr="007C1791">
        <w:rPr>
          <w:rFonts w:ascii="Arial Narrow" w:hAnsi="Arial Narrow" w:cs="Arial"/>
        </w:rPr>
        <w:tab/>
        <w:t xml:space="preserve">As penalidades somente poderão ser relevadas ou atenuadas pela autoridade competente, mediante aplicação do princípio da proporcionalidade, em razão de circunstâncias fundamentadas em fatos reais e comprovadas, desde que requeridas </w:t>
      </w:r>
      <w:r w:rsidRPr="007C1791">
        <w:rPr>
          <w:rFonts w:ascii="Arial Narrow" w:hAnsi="Arial Narrow" w:cs="Arial"/>
          <w:u w:val="single"/>
        </w:rPr>
        <w:t>por escrito</w:t>
      </w:r>
      <w:r w:rsidRPr="007C1791">
        <w:rPr>
          <w:rFonts w:ascii="Arial Narrow" w:hAnsi="Arial Narrow" w:cs="Arial"/>
        </w:rPr>
        <w:t xml:space="preserve"> e no prazo máximo de 05 (cinco) dias úteis da data em que for notificada da pretensão da Administração da aplicação da pena. </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14.9.</w:t>
      </w:r>
      <w:r w:rsidRPr="007C1791">
        <w:rPr>
          <w:rFonts w:ascii="Arial Narrow" w:hAnsi="Arial Narrow" w:cs="Arial"/>
        </w:rPr>
        <w:tab/>
        <w:t>As penalidades aplicadas serão, obrigatoriamente, anotadas no Certificado de Registro Cadastral do Município.</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14.10</w:t>
      </w:r>
      <w:r w:rsidRPr="007C1791">
        <w:rPr>
          <w:rFonts w:ascii="Arial Narrow" w:hAnsi="Arial Narrow" w:cs="Arial"/>
        </w:rPr>
        <w:tab/>
        <w:t xml:space="preserve"> A penalidade estabelecida no inciso III do subitem </w:t>
      </w:r>
      <w:r w:rsidR="00C60AA0" w:rsidRPr="007C1791">
        <w:rPr>
          <w:rFonts w:ascii="Arial Narrow" w:hAnsi="Arial Narrow" w:cs="Arial"/>
        </w:rPr>
        <w:t>14</w:t>
      </w:r>
      <w:r w:rsidRPr="007C1791">
        <w:rPr>
          <w:rFonts w:ascii="Arial Narrow" w:hAnsi="Arial Narrow" w:cs="Arial"/>
        </w:rPr>
        <w:t xml:space="preserve">.4 será de competência exclusiva da autoridade máxima, facultada a ampla defesa, na forma e no prazo estipulado no subitem </w:t>
      </w:r>
      <w:r w:rsidR="00C60AA0" w:rsidRPr="007C1791">
        <w:rPr>
          <w:rFonts w:ascii="Arial Narrow" w:hAnsi="Arial Narrow" w:cs="Arial"/>
        </w:rPr>
        <w:t>14</w:t>
      </w:r>
      <w:r w:rsidRPr="007C1791">
        <w:rPr>
          <w:rFonts w:ascii="Arial Narrow" w:hAnsi="Arial Narrow" w:cs="Arial"/>
        </w:rPr>
        <w:t>.7, podendo a reabilitação ser concedida mediante ressarcimento dos prejuízos causados e depois de decorridos o prazo de sanção mínima de 02 (dois) anos.</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14.11</w:t>
      </w:r>
      <w:r w:rsidRPr="007C1791">
        <w:rPr>
          <w:rFonts w:ascii="Arial Narrow" w:hAnsi="Arial Narrow" w:cs="Arial"/>
        </w:rPr>
        <w:tab/>
      </w:r>
      <w:r w:rsidRPr="007C1791">
        <w:rPr>
          <w:rFonts w:ascii="Arial Narrow" w:hAnsi="Arial Narrow"/>
        </w:rPr>
        <w:t>Aplicar-se-á advertência por faltas leves, assim entendidas como aquelas que não acarretarem prejuízos significativos ao objeto da contratação.</w:t>
      </w:r>
    </w:p>
    <w:p w:rsidR="005527DF" w:rsidRPr="007C1791" w:rsidRDefault="005527DF" w:rsidP="00B61974">
      <w:pPr>
        <w:jc w:val="both"/>
        <w:rPr>
          <w:rFonts w:ascii="Arial Narrow" w:hAnsi="Arial Narrow" w:cs="Arial"/>
        </w:rPr>
      </w:pPr>
    </w:p>
    <w:p w:rsidR="005527DF" w:rsidRPr="007C1791" w:rsidRDefault="005527DF" w:rsidP="00B61974">
      <w:pPr>
        <w:jc w:val="both"/>
        <w:rPr>
          <w:rFonts w:ascii="Arial Narrow" w:hAnsi="Arial Narrow" w:cs="Arial"/>
        </w:rPr>
      </w:pPr>
      <w:r w:rsidRPr="007C1791">
        <w:rPr>
          <w:rFonts w:ascii="Arial Narrow" w:hAnsi="Arial Narrow" w:cs="Arial"/>
        </w:rPr>
        <w:t>14.12</w:t>
      </w:r>
      <w:r w:rsidRPr="007C1791">
        <w:rPr>
          <w:rFonts w:ascii="Arial Narrow" w:hAnsi="Arial Narrow" w:cs="Arial"/>
        </w:rPr>
        <w:tab/>
        <w:t xml:space="preserve">As importâncias relativas às multas deverão ser recolhidas à conta do Tesouro do Município; </w:t>
      </w:r>
    </w:p>
    <w:p w:rsidR="005527DF" w:rsidRPr="007C1791" w:rsidRDefault="005527DF" w:rsidP="00B61974">
      <w:pPr>
        <w:suppressAutoHyphens/>
        <w:overflowPunct w:val="0"/>
        <w:autoSpaceDE w:val="0"/>
        <w:autoSpaceDN w:val="0"/>
        <w:adjustRightInd w:val="0"/>
        <w:jc w:val="both"/>
        <w:textAlignment w:val="baseline"/>
        <w:rPr>
          <w:rFonts w:ascii="Arial Narrow" w:hAnsi="Arial Narrow"/>
          <w:b/>
          <w:lang w:eastAsia="ar-SA"/>
        </w:rPr>
      </w:pPr>
    </w:p>
    <w:p w:rsidR="00E92DC3" w:rsidRPr="007C1791" w:rsidRDefault="00197549" w:rsidP="00B61974">
      <w:pPr>
        <w:pStyle w:val="PargrafodaLista"/>
        <w:numPr>
          <w:ilvl w:val="0"/>
          <w:numId w:val="64"/>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bCs/>
        </w:rPr>
        <w:t>DA EXECUÇÃO E DO RECEBIMENTO</w:t>
      </w:r>
    </w:p>
    <w:p w:rsidR="00FE4E4B" w:rsidRPr="007C1791" w:rsidRDefault="00FE4E4B" w:rsidP="00B61974">
      <w:pPr>
        <w:jc w:val="both"/>
        <w:rPr>
          <w:rFonts w:ascii="Arial Narrow" w:hAnsi="Arial Narrow"/>
        </w:rPr>
      </w:pPr>
    </w:p>
    <w:p w:rsidR="0053684F" w:rsidRPr="007C1791" w:rsidRDefault="0053684F" w:rsidP="00B61974">
      <w:pPr>
        <w:jc w:val="both"/>
        <w:rPr>
          <w:rFonts w:ascii="Arial Narrow" w:hAnsi="Arial Narrow" w:cs="Arial"/>
        </w:rPr>
      </w:pPr>
      <w:r w:rsidRPr="007C1791">
        <w:rPr>
          <w:rFonts w:ascii="Arial Narrow" w:hAnsi="Arial Narrow" w:cs="Arial"/>
        </w:rPr>
        <w:t>15.1.</w:t>
      </w:r>
      <w:r w:rsidRPr="007C1791">
        <w:rPr>
          <w:rFonts w:ascii="Arial Narrow" w:hAnsi="Arial Narrow" w:cs="Arial"/>
        </w:rPr>
        <w:tab/>
        <w:t xml:space="preserve">O objeto deste processo deverá ser executado/entregue, conforme designado pela Secretaria e/ou Órgão requisitante competente, de acordo com a necessidade, mediante </w:t>
      </w:r>
      <w:r w:rsidRPr="007C1791">
        <w:rPr>
          <w:rFonts w:ascii="Arial Narrow" w:eastAsia="Calibri" w:hAnsi="Arial Narrow" w:cs="Arial"/>
        </w:rPr>
        <w:t>emissão da</w:t>
      </w:r>
      <w:r w:rsidRPr="007C1791">
        <w:rPr>
          <w:rFonts w:ascii="Arial Narrow" w:hAnsi="Arial Narrow" w:cs="Arial"/>
        </w:rPr>
        <w:t xml:space="preserve"> Autorização de Fornecimento (AF) ou Ordem de Serviço (OS), emitida por parte da CONTRATANTE, conforme cada caso, em nome da CONTRATADA.</w:t>
      </w:r>
    </w:p>
    <w:p w:rsidR="0053684F" w:rsidRPr="007C1791" w:rsidRDefault="0053684F" w:rsidP="00B61974">
      <w:pPr>
        <w:suppressAutoHyphens/>
        <w:overflowPunct w:val="0"/>
        <w:autoSpaceDE w:val="0"/>
        <w:autoSpaceDN w:val="0"/>
        <w:adjustRightInd w:val="0"/>
        <w:jc w:val="both"/>
        <w:textAlignment w:val="baseline"/>
        <w:rPr>
          <w:rFonts w:ascii="Arial Narrow" w:hAnsi="Arial Narrow" w:cs="Arial"/>
          <w:b/>
          <w:lang w:eastAsia="ar-SA"/>
        </w:rPr>
      </w:pPr>
    </w:p>
    <w:p w:rsidR="0053684F" w:rsidRPr="007C1791" w:rsidRDefault="0053684F" w:rsidP="00B61974">
      <w:pPr>
        <w:jc w:val="both"/>
        <w:rPr>
          <w:rFonts w:ascii="Arial Narrow" w:hAnsi="Arial Narrow"/>
        </w:rPr>
      </w:pPr>
      <w:r w:rsidRPr="007C1791">
        <w:rPr>
          <w:rFonts w:ascii="Arial Narrow" w:hAnsi="Arial Narrow"/>
        </w:rPr>
        <w:t>15.2.</w:t>
      </w:r>
      <w:r w:rsidRPr="007C1791">
        <w:rPr>
          <w:rFonts w:ascii="Arial Narrow" w:hAnsi="Arial Narrow"/>
        </w:rPr>
        <w:tab/>
        <w:t xml:space="preserve">A Contratada deverá apresentar o caminhão/máquina, objetos da presente prestação de serviços bem como seu motorista/operador no prazo de até </w:t>
      </w:r>
      <w:r w:rsidRPr="007C1791">
        <w:rPr>
          <w:rFonts w:ascii="Arial Narrow" w:hAnsi="Arial Narrow"/>
          <w:b/>
          <w:bCs/>
        </w:rPr>
        <w:t>03 (três) dias úteis</w:t>
      </w:r>
      <w:r w:rsidRPr="007C1791">
        <w:rPr>
          <w:rFonts w:ascii="Arial Narrow" w:hAnsi="Arial Narrow"/>
          <w:bCs/>
        </w:rPr>
        <w:t xml:space="preserve"> após a solicitação, na </w:t>
      </w:r>
      <w:r w:rsidRPr="007C1791">
        <w:rPr>
          <w:rFonts w:ascii="Arial Narrow" w:hAnsi="Arial Narrow"/>
        </w:rPr>
        <w:t>Secretaria Municipal de Obras, com sede na Rua Joaquim Francisco Lopes, nº 2427, Bairro Centro Velho, no Município de Ribas do Rio Pardo, sem qualquer custo para o município</w:t>
      </w:r>
    </w:p>
    <w:p w:rsidR="0053684F" w:rsidRPr="007C1791" w:rsidRDefault="0053684F" w:rsidP="00B61974">
      <w:pPr>
        <w:jc w:val="both"/>
        <w:rPr>
          <w:rFonts w:ascii="Arial Narrow" w:hAnsi="Arial Narrow"/>
        </w:rPr>
      </w:pPr>
    </w:p>
    <w:p w:rsidR="0053684F" w:rsidRPr="007C1791" w:rsidRDefault="0053684F" w:rsidP="00B61974">
      <w:pPr>
        <w:suppressAutoHyphens/>
        <w:overflowPunct w:val="0"/>
        <w:autoSpaceDE w:val="0"/>
        <w:autoSpaceDN w:val="0"/>
        <w:adjustRightInd w:val="0"/>
        <w:jc w:val="both"/>
        <w:textAlignment w:val="baseline"/>
        <w:rPr>
          <w:rFonts w:ascii="Arial Narrow" w:hAnsi="Arial Narrow" w:cs="Arial"/>
        </w:rPr>
      </w:pPr>
      <w:r w:rsidRPr="007C1791">
        <w:rPr>
          <w:rFonts w:ascii="Arial Narrow" w:hAnsi="Arial Narrow" w:cs="Arial"/>
          <w:bCs/>
          <w:lang w:eastAsia="ar-SA"/>
        </w:rPr>
        <w:t>15.3.</w:t>
      </w:r>
      <w:r w:rsidRPr="007C1791">
        <w:rPr>
          <w:rFonts w:ascii="Arial Narrow" w:hAnsi="Arial Narrow" w:cs="Arial"/>
          <w:bCs/>
          <w:lang w:eastAsia="ar-SA"/>
        </w:rPr>
        <w:tab/>
        <w:t>O</w:t>
      </w:r>
      <w:r w:rsidRPr="007C1791">
        <w:rPr>
          <w:rFonts w:ascii="Arial Narrow" w:hAnsi="Arial Narrow"/>
        </w:rPr>
        <w:t xml:space="preserve"> caminhão/máquina</w:t>
      </w:r>
      <w:r w:rsidRPr="007C1791">
        <w:rPr>
          <w:rFonts w:ascii="Arial Narrow" w:hAnsi="Arial Narrow" w:cs="Arial"/>
        </w:rPr>
        <w:t xml:space="preserve"> deverá ser disponibilizado devidamente abastecidos e com as manutenções rotineiras já efetuadas, bem como o operador/motorista devidamente equipados proteção individual (EPI) necessárias.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15.4.</w:t>
      </w:r>
      <w:r w:rsidRPr="007C1791">
        <w:rPr>
          <w:rFonts w:ascii="Arial Narrow" w:hAnsi="Arial Narrow" w:cs="Arial"/>
        </w:rPr>
        <w:tab/>
        <w:t xml:space="preserve">O </w:t>
      </w:r>
      <w:r w:rsidRPr="007C1791">
        <w:rPr>
          <w:rFonts w:ascii="Arial Narrow" w:hAnsi="Arial Narrow"/>
        </w:rPr>
        <w:t>caminhão/máquina</w:t>
      </w:r>
      <w:r w:rsidRPr="007C1791">
        <w:rPr>
          <w:rFonts w:ascii="Arial Narrow" w:hAnsi="Arial Narrow" w:cs="Arial"/>
        </w:rPr>
        <w:t xml:space="preserve"> e respectivo motorista/operador deverá estar em perfeitas condições legais, de funcionamento e habilitação, para transitarem nas vias públicas, atendendo às exigências do Código Nacional de Trânsito quanto aos acessórios e segurança; </w:t>
      </w:r>
    </w:p>
    <w:p w:rsidR="0053684F" w:rsidRPr="007C1791" w:rsidRDefault="0053684F" w:rsidP="00B61974">
      <w:pPr>
        <w:jc w:val="both"/>
        <w:rPr>
          <w:rFonts w:ascii="Arial Narrow" w:hAnsi="Arial Narrow" w:cs="Arial"/>
        </w:rPr>
      </w:pPr>
    </w:p>
    <w:p w:rsidR="0053684F" w:rsidRPr="007C1791" w:rsidRDefault="0053684F" w:rsidP="00B61974">
      <w:pPr>
        <w:autoSpaceDE w:val="0"/>
        <w:autoSpaceDN w:val="0"/>
        <w:adjustRightInd w:val="0"/>
        <w:jc w:val="both"/>
        <w:rPr>
          <w:rFonts w:ascii="Arial Narrow" w:hAnsi="Arial Narrow" w:cs="Arial"/>
        </w:rPr>
      </w:pPr>
      <w:r w:rsidRPr="007C1791">
        <w:rPr>
          <w:rFonts w:ascii="Arial Narrow" w:hAnsi="Arial Narrow" w:cs="Arial"/>
        </w:rPr>
        <w:lastRenderedPageBreak/>
        <w:t>15.5.</w:t>
      </w:r>
      <w:r w:rsidRPr="007C1791">
        <w:rPr>
          <w:rFonts w:ascii="Arial Narrow" w:hAnsi="Arial Narrow" w:cs="Arial"/>
        </w:rPr>
        <w:tab/>
        <w:t xml:space="preserve">O </w:t>
      </w:r>
      <w:r w:rsidRPr="007C1791">
        <w:rPr>
          <w:rFonts w:ascii="Arial Narrow" w:hAnsi="Arial Narrow"/>
        </w:rPr>
        <w:t>caminhão/máquina</w:t>
      </w:r>
      <w:r w:rsidRPr="007C1791">
        <w:rPr>
          <w:rFonts w:ascii="Arial Narrow" w:hAnsi="Arial Narrow" w:cs="Arial"/>
        </w:rPr>
        <w:t xml:space="preserve"> deverá ser equipado com </w:t>
      </w:r>
      <w:r w:rsidRPr="007C1791">
        <w:rPr>
          <w:rFonts w:ascii="Arial Narrow" w:hAnsi="Arial Narrow" w:cs="Arial"/>
          <w:b/>
          <w:bCs/>
        </w:rPr>
        <w:t>sistema de rastreamento</w:t>
      </w:r>
      <w:r w:rsidRPr="007C1791">
        <w:rPr>
          <w:rFonts w:ascii="Arial Narrow" w:hAnsi="Arial Narrow" w:cs="Arial"/>
        </w:rPr>
        <w:t xml:space="preserve"> objetivando obter a visibilidade das ordens de serviços em coordenadas geográficas com os dados do receptor GPS incluindo a data, a hora e a identificação do equipamento, a partir de uma solução de gestão.</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15.6.</w:t>
      </w:r>
      <w:r w:rsidRPr="007C1791">
        <w:rPr>
          <w:rFonts w:ascii="Arial Narrow" w:hAnsi="Arial Narrow" w:cs="Arial"/>
        </w:rPr>
        <w:tab/>
        <w:t xml:space="preserve">Todos os equipamentos, materiais, insumos, combustíveis, lubrificantes, pneus, peças e acessórios, manutenções e consertos, assim como os gastos com pessoal, alimentação, estadia, equipamento de proteção (EPI), seguros, transporte, salários, encargos sociais, trabalhistas, previdenciários e fiscais, impostos, taxas, ou qualquer outros que incidam ou venham a incidir sobre o objeto licitado, serão de responsabilidade exclusiva da Contratada;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15.7.</w:t>
      </w:r>
      <w:r w:rsidRPr="007C1791">
        <w:rPr>
          <w:rFonts w:ascii="Arial Narrow" w:hAnsi="Arial Narrow" w:cs="Arial"/>
        </w:rPr>
        <w:tab/>
        <w:t xml:space="preserve">A Contratada deverá prestar os serviços dentro dos parâmetros e rotinas estabelecidas pelo contratante, com qualidade e tecnologia adequadas, em observância às recomendações aceitas pela boa técnica, normas e legislação vigente bem como comunicar intercorrências;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15.8</w:t>
      </w:r>
      <w:r w:rsidRPr="007C1791">
        <w:rPr>
          <w:rFonts w:ascii="Arial Narrow" w:hAnsi="Arial Narrow" w:cs="Arial"/>
        </w:rPr>
        <w:tab/>
        <w:t xml:space="preserve">Não será permitida a exploração ou qualquer modo de veiculação de publicidade nas máquinas, ou nos uniformes dos empregados envolvidos na execução dos serviços, a não ser os previamente autorizados pelo Contratante;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eastAsia="Calibri" w:hAnsi="Arial Narrow" w:cs="Arial"/>
        </w:rPr>
      </w:pPr>
      <w:r w:rsidRPr="007C1791">
        <w:rPr>
          <w:rFonts w:ascii="Arial Narrow" w:hAnsi="Arial Narrow" w:cs="Arial"/>
        </w:rPr>
        <w:t>15.9</w:t>
      </w:r>
      <w:r w:rsidRPr="007C1791">
        <w:rPr>
          <w:rFonts w:ascii="Arial Narrow" w:hAnsi="Arial Narrow" w:cs="Arial"/>
        </w:rPr>
        <w:tab/>
        <w:t xml:space="preserve">Os serviços serão pagos a contratada pela </w:t>
      </w:r>
      <w:r w:rsidRPr="007C1791">
        <w:rPr>
          <w:rFonts w:ascii="Arial Narrow" w:hAnsi="Arial Narrow" w:cs="Arial"/>
          <w:b/>
        </w:rPr>
        <w:t>hora efetivamente trabalhada</w:t>
      </w:r>
      <w:r w:rsidR="00295585" w:rsidRPr="007C1791">
        <w:rPr>
          <w:rFonts w:ascii="Arial Narrow" w:hAnsi="Arial Narrow" w:cs="Arial"/>
          <w:b/>
        </w:rPr>
        <w:t>,</w:t>
      </w:r>
      <w:r w:rsidRPr="007C1791">
        <w:rPr>
          <w:rFonts w:ascii="Arial Narrow" w:hAnsi="Arial Narrow" w:cs="Arial"/>
          <w:b/>
        </w:rPr>
        <w:t xml:space="preserve"> pelo km realizado</w:t>
      </w:r>
      <w:r w:rsidR="00295585" w:rsidRPr="007C1791">
        <w:rPr>
          <w:rFonts w:ascii="Arial Narrow" w:hAnsi="Arial Narrow" w:cs="Arial"/>
          <w:b/>
        </w:rPr>
        <w:t xml:space="preserve"> e Diária realizada</w:t>
      </w:r>
      <w:r w:rsidRPr="007C1791">
        <w:rPr>
          <w:rFonts w:ascii="Arial Narrow" w:hAnsi="Arial Narrow" w:cs="Arial"/>
          <w:bCs/>
        </w:rPr>
        <w:t>, de conformidade com o item solicitado</w:t>
      </w:r>
      <w:r w:rsidRPr="007C1791">
        <w:rPr>
          <w:rFonts w:ascii="Arial Narrow" w:hAnsi="Arial Narrow" w:cs="Arial"/>
        </w:rPr>
        <w:t xml:space="preserve">, sendo estes executados de segunda feira a sábado, podendo ocorrer em convocação extraordinária à necessidade de trabalho urgente aos domingos e feriados. </w:t>
      </w:r>
      <w:r w:rsidRPr="007C1791">
        <w:rPr>
          <w:rFonts w:ascii="Arial Narrow" w:eastAsia="Calibri" w:hAnsi="Arial Narrow" w:cs="Arial"/>
        </w:rPr>
        <w:t>Entende-se por uma hora o período correspondente a 60 (sessenta) minutos, entende-se por um km a distância correspondente a 1000 (mil) metros.</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15.10</w:t>
      </w:r>
      <w:r w:rsidRPr="007C1791">
        <w:rPr>
          <w:rFonts w:ascii="Arial Narrow" w:hAnsi="Arial Narrow" w:cs="Arial"/>
        </w:rPr>
        <w:tab/>
        <w:t>A Contratada deverá substituir os maquinários que estejam em conserto, manutenção ou por motivo justificado não tenha sido aceito pela administração, bem como qualquer profissional considerado com conduta inconveniente ou prejudicial aos serviços, no prazo de 02 (dois) dias úteis da paralisação/comunicação.</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15.11.</w:t>
      </w:r>
      <w:r w:rsidRPr="007C1791">
        <w:rPr>
          <w:rFonts w:ascii="Arial Narrow" w:hAnsi="Arial Narrow" w:cs="Arial"/>
        </w:rPr>
        <w:tab/>
        <w:t>O (s) operador (es) motorista (s) deverão fazer parte do quadro de funcionário da Contratada, bem como deverá ser comprovado a</w:t>
      </w:r>
      <w:r w:rsidRPr="007C1791">
        <w:rPr>
          <w:rFonts w:ascii="Arial Narrow" w:hAnsi="Arial Narrow"/>
          <w:bCs/>
        </w:rPr>
        <w:t xml:space="preserve"> posse das máquinas, veículos e equipamentos exigidos</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15.12</w:t>
      </w:r>
      <w:r w:rsidRPr="007C1791">
        <w:rPr>
          <w:rFonts w:ascii="Arial Narrow" w:hAnsi="Arial Narrow" w:cs="Arial"/>
        </w:rPr>
        <w:tab/>
        <w:t xml:space="preserve">A Contratada deverá responsabilizar-se pelo cumprimento, por parte dos seus empregados, de todas as normas disciplinares determinadas pelo Contratante,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15.13</w:t>
      </w:r>
      <w:r w:rsidRPr="007C1791">
        <w:rPr>
          <w:rFonts w:ascii="Arial Narrow" w:hAnsi="Arial Narrow" w:cs="Arial"/>
        </w:rPr>
        <w:tab/>
        <w:t>Fica expressamente vedada transferir a terceiros, por qualquer forma, nem mesmo parcialmente, nem subcontratar qualquer das prestações a que está obrigada, sem prévio consentimento por escrito da contratada.</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lastRenderedPageBreak/>
        <w:t>15.14</w:t>
      </w:r>
      <w:r w:rsidRPr="007C1791">
        <w:rPr>
          <w:rFonts w:ascii="Arial Narrow" w:hAnsi="Arial Narrow" w:cs="Arial"/>
        </w:rPr>
        <w:tab/>
        <w:t xml:space="preserve">A Contratada deverá atender às normas da </w:t>
      </w:r>
      <w:r w:rsidRPr="007C1791">
        <w:rPr>
          <w:rFonts w:ascii="Arial Narrow" w:hAnsi="Arial Narrow" w:cs="Arial"/>
          <w:shd w:val="clear" w:color="auto" w:fill="FFFFFF"/>
        </w:rPr>
        <w:t xml:space="preserve">Associação Brasileira de Normas Técnicas - </w:t>
      </w:r>
      <w:r w:rsidRPr="007C1791">
        <w:rPr>
          <w:rFonts w:ascii="Arial Narrow" w:hAnsi="Arial Narrow" w:cs="Arial"/>
        </w:rPr>
        <w:t xml:space="preserve">ABNT e todas as especificações técnicas exigidas neste. </w:t>
      </w:r>
    </w:p>
    <w:p w:rsidR="0053684F" w:rsidRPr="007C1791" w:rsidRDefault="0053684F" w:rsidP="00B61974">
      <w:pPr>
        <w:autoSpaceDE w:val="0"/>
        <w:autoSpaceDN w:val="0"/>
        <w:adjustRightInd w:val="0"/>
        <w:jc w:val="both"/>
        <w:rPr>
          <w:rFonts w:ascii="Arial Narrow" w:hAnsi="Arial Narrow"/>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15.15.</w:t>
      </w:r>
      <w:r w:rsidRPr="007C1791">
        <w:rPr>
          <w:rFonts w:ascii="Arial Narrow" w:hAnsi="Arial Narrow"/>
        </w:rPr>
        <w:tab/>
        <w:t>O objeto será recebido:</w:t>
      </w:r>
    </w:p>
    <w:p w:rsidR="0053684F" w:rsidRPr="007C1791" w:rsidRDefault="0053684F" w:rsidP="00B61974">
      <w:pPr>
        <w:jc w:val="both"/>
        <w:rPr>
          <w:rFonts w:ascii="Arial Narrow" w:hAnsi="Arial Narrow"/>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15.15.1.</w:t>
      </w:r>
      <w:r w:rsidRPr="007C1791">
        <w:rPr>
          <w:rFonts w:ascii="Arial Narrow" w:hAnsi="Arial Narrow"/>
        </w:rPr>
        <w:tab/>
        <w:t>Provisoriamente, a partir da entrega, para efeito de verificação da conformidade com as especificações constantes do processo e da</w:t>
      </w:r>
      <w:r w:rsidRPr="007C1791">
        <w:rPr>
          <w:rFonts w:ascii="Arial Narrow" w:hAnsi="Arial Narrow"/>
          <w:spacing w:val="-10"/>
        </w:rPr>
        <w:t xml:space="preserve"> </w:t>
      </w:r>
      <w:r w:rsidRPr="007C1791">
        <w:rPr>
          <w:rFonts w:ascii="Arial Narrow" w:hAnsi="Arial Narrow"/>
        </w:rPr>
        <w:t>proposta.</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15.15.2</w:t>
      </w:r>
      <w:r w:rsidRPr="007C1791">
        <w:rPr>
          <w:rFonts w:ascii="Arial Narrow" w:hAnsi="Arial Narrow"/>
        </w:rPr>
        <w:tab/>
        <w:t>Definitivamente, após a verificação da conformidade com as especificações constantes do processo e da proposta, e sua consequente aceitação, que se dará em até 15 (quinze) dias do recebimento provisório.</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15.15.2.1</w:t>
      </w:r>
      <w:r w:rsidRPr="007C1791">
        <w:rPr>
          <w:rFonts w:ascii="Arial Narrow" w:hAnsi="Arial Narrow"/>
        </w:rPr>
        <w:tab/>
        <w:t>Na hipótese de a verificação a que se refere o subitem anterior não ser procedida dentro do prazo fixado, reputar-se-á como realizada, consumando-se o recebimento definitivo no dia do esgotamento do</w:t>
      </w:r>
      <w:r w:rsidRPr="007C1791">
        <w:rPr>
          <w:rFonts w:ascii="Arial Narrow" w:hAnsi="Arial Narrow"/>
          <w:spacing w:val="-1"/>
        </w:rPr>
        <w:t xml:space="preserve"> </w:t>
      </w:r>
      <w:r w:rsidRPr="007C1791">
        <w:rPr>
          <w:rFonts w:ascii="Arial Narrow" w:hAnsi="Arial Narrow"/>
        </w:rPr>
        <w:t>prazo.</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15.16</w:t>
      </w:r>
      <w:r w:rsidRPr="007C1791">
        <w:rPr>
          <w:rFonts w:ascii="Arial Narrow" w:hAnsi="Arial Narrow"/>
        </w:rPr>
        <w:tab/>
        <w:t>Relativamente ao disposto no presente tópico, aplicam-se, subsidiariamente, no que couberem, as disposições da Lei n° 8.078 de 11/09/90 – Código de Defesa do</w:t>
      </w:r>
      <w:r w:rsidRPr="007C1791">
        <w:rPr>
          <w:rFonts w:ascii="Arial Narrow" w:hAnsi="Arial Narrow"/>
          <w:spacing w:val="-16"/>
        </w:rPr>
        <w:t xml:space="preserve"> </w:t>
      </w:r>
      <w:r w:rsidRPr="007C1791">
        <w:rPr>
          <w:rFonts w:ascii="Arial Narrow" w:hAnsi="Arial Narrow"/>
        </w:rPr>
        <w:t>Consumidor.</w:t>
      </w:r>
    </w:p>
    <w:p w:rsidR="00135055" w:rsidRPr="007C1791" w:rsidRDefault="00135055" w:rsidP="00B61974">
      <w:pPr>
        <w:pStyle w:val="Corpodetexto"/>
        <w:rPr>
          <w:rFonts w:ascii="Arial Narrow" w:hAnsi="Arial Narrow"/>
          <w:color w:val="auto"/>
        </w:rPr>
      </w:pPr>
    </w:p>
    <w:p w:rsidR="00E92DC3" w:rsidRPr="007C1791" w:rsidRDefault="00E92DC3" w:rsidP="00B61974">
      <w:pPr>
        <w:pStyle w:val="PargrafodaLista"/>
        <w:numPr>
          <w:ilvl w:val="0"/>
          <w:numId w:val="64"/>
        </w:numPr>
        <w:pBdr>
          <w:top w:val="single" w:sz="4" w:space="1" w:color="auto"/>
          <w:left w:val="single" w:sz="4" w:space="0" w:color="auto"/>
          <w:bottom w:val="single" w:sz="4" w:space="1" w:color="auto"/>
          <w:right w:val="single" w:sz="4" w:space="4" w:color="auto"/>
        </w:pBdr>
        <w:suppressAutoHyphens/>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rPr>
        <w:t>DO PAGAMENTO</w:t>
      </w:r>
    </w:p>
    <w:p w:rsidR="00600F59" w:rsidRPr="007C1791" w:rsidRDefault="00600F59"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16.1.</w:t>
      </w:r>
      <w:r w:rsidRPr="007C1791">
        <w:rPr>
          <w:rFonts w:ascii="Arial Narrow" w:hAnsi="Arial Narrow"/>
        </w:rPr>
        <w:tab/>
        <w:t xml:space="preserve">O pagamento será efetuado mediante crédito em conta corrente, de titularidade da CONTRATADA, no prazo de até </w:t>
      </w:r>
      <w:r w:rsidRPr="007C1791">
        <w:rPr>
          <w:rFonts w:ascii="Arial Narrow" w:hAnsi="Arial Narrow"/>
          <w:b/>
          <w:u w:val="single"/>
        </w:rPr>
        <w:t>30 (trinta) dias</w:t>
      </w:r>
      <w:r w:rsidRPr="007C1791">
        <w:rPr>
          <w:rFonts w:ascii="Arial Narrow" w:hAnsi="Arial Narrow"/>
        </w:rPr>
        <w:t xml:space="preserve"> após apresentação da Nota Fiscal (NF), devidamente atestada pela Secretaria e/ou Órgão requisitante competente, designada ao </w:t>
      </w:r>
      <w:r w:rsidRPr="007C1791">
        <w:rPr>
          <w:rFonts w:ascii="Arial Narrow" w:hAnsi="Arial Narrow"/>
          <w:b/>
          <w:u w:val="single"/>
        </w:rPr>
        <w:t>FISCAL DE CONTRATO</w:t>
      </w:r>
      <w:r w:rsidRPr="007C1791">
        <w:rPr>
          <w:rFonts w:ascii="Arial Narrow" w:hAnsi="Arial Narrow"/>
        </w:rPr>
        <w:t xml:space="preserve">, conforme disposições contidas nos </w:t>
      </w:r>
      <w:proofErr w:type="spellStart"/>
      <w:r w:rsidRPr="007C1791">
        <w:rPr>
          <w:rFonts w:ascii="Arial Narrow" w:hAnsi="Arial Narrow"/>
        </w:rPr>
        <w:t>arts</w:t>
      </w:r>
      <w:proofErr w:type="spellEnd"/>
      <w:r w:rsidRPr="007C1791">
        <w:rPr>
          <w:rFonts w:ascii="Arial Narrow" w:hAnsi="Arial Narrow"/>
        </w:rPr>
        <w:t>. 62 e 63, da Lei nº 4.320/1964, da Lei de Responsabilidade Fiscal (LRF), assim como, também, o que dispõe o art. 40, inciso XIV, alínea "a", combinado com o art. 73, inciso II, alínea "b", da Lei n° 8.666/1993.</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16.2.</w:t>
      </w:r>
      <w:r w:rsidRPr="007C1791">
        <w:rPr>
          <w:rFonts w:ascii="Arial Narrow" w:hAnsi="Arial Narrow"/>
        </w:rPr>
        <w:tab/>
        <w:t>Para pagamento, a CONTRATADA deverá apresentar Nota Fiscal (NF), emitida em nome da CONTRATANTE, na titularidade do CNPJ/MF vinculado à Secretaria, Fundo e/ou Órgão competente, conforme o ordenamento da despesa pública municipal, de acordo com a parcela de execução do objeto, contendo de forma clara e legível, no mínimo: número do contrato, nota de empenho e/ou instrumento equivalente, descrição do objeto, quantitativos e os respectivos valores, unitário e total. A Nota Fiscal (NF) deverá estar acompanhada, das seguintes certidões negativa ou positiva com efeito de negativa e prova de regularidade, para com a(s) ou o(s):</w:t>
      </w:r>
    </w:p>
    <w:p w:rsidR="00DA0C76" w:rsidRPr="007C1791" w:rsidRDefault="00DA0C76"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numPr>
          <w:ilvl w:val="0"/>
          <w:numId w:val="29"/>
        </w:numPr>
        <w:ind w:left="0" w:firstLine="0"/>
        <w:jc w:val="both"/>
        <w:rPr>
          <w:rFonts w:ascii="Arial Narrow" w:hAnsi="Arial Narrow"/>
        </w:rPr>
      </w:pPr>
      <w:r w:rsidRPr="007C1791">
        <w:rPr>
          <w:rFonts w:ascii="Arial Narrow" w:hAnsi="Arial Narrow"/>
        </w:rPr>
        <w:t>Fazenda Federal e a Seguridade Social (INSS) – certidão conjunta;</w:t>
      </w:r>
    </w:p>
    <w:p w:rsidR="00C60AC1" w:rsidRPr="007C1791" w:rsidRDefault="00C60AC1" w:rsidP="00B61974">
      <w:pPr>
        <w:pStyle w:val="PargrafodaLista"/>
        <w:widowControl w:val="0"/>
        <w:numPr>
          <w:ilvl w:val="0"/>
          <w:numId w:val="29"/>
        </w:numPr>
        <w:ind w:left="0" w:firstLine="0"/>
        <w:jc w:val="both"/>
        <w:rPr>
          <w:rFonts w:ascii="Arial Narrow" w:hAnsi="Arial Narrow"/>
        </w:rPr>
      </w:pPr>
      <w:r w:rsidRPr="007C1791">
        <w:rPr>
          <w:rFonts w:ascii="Arial Narrow" w:hAnsi="Arial Narrow"/>
        </w:rPr>
        <w:t>Fazenda Estadual;</w:t>
      </w:r>
    </w:p>
    <w:p w:rsidR="00C60AC1" w:rsidRPr="007C1791" w:rsidRDefault="00C60AC1" w:rsidP="00B61974">
      <w:pPr>
        <w:pStyle w:val="PargrafodaLista"/>
        <w:widowControl w:val="0"/>
        <w:numPr>
          <w:ilvl w:val="0"/>
          <w:numId w:val="29"/>
        </w:numPr>
        <w:ind w:left="0" w:firstLine="0"/>
        <w:jc w:val="both"/>
        <w:rPr>
          <w:rFonts w:ascii="Arial Narrow" w:hAnsi="Arial Narrow"/>
        </w:rPr>
      </w:pPr>
      <w:r w:rsidRPr="007C1791">
        <w:rPr>
          <w:rFonts w:ascii="Arial Narrow" w:hAnsi="Arial Narrow"/>
        </w:rPr>
        <w:lastRenderedPageBreak/>
        <w:t>Fazenda Municipal;</w:t>
      </w:r>
    </w:p>
    <w:p w:rsidR="00C60AC1" w:rsidRPr="007C1791" w:rsidRDefault="00C60AC1" w:rsidP="00B61974">
      <w:pPr>
        <w:pStyle w:val="PargrafodaLista"/>
        <w:widowControl w:val="0"/>
        <w:numPr>
          <w:ilvl w:val="0"/>
          <w:numId w:val="29"/>
        </w:numPr>
        <w:ind w:left="0" w:firstLine="0"/>
        <w:jc w:val="both"/>
        <w:rPr>
          <w:rFonts w:ascii="Arial Narrow" w:hAnsi="Arial Narrow"/>
        </w:rPr>
      </w:pPr>
      <w:r w:rsidRPr="007C1791">
        <w:rPr>
          <w:rFonts w:ascii="Arial Narrow" w:hAnsi="Arial Narrow"/>
        </w:rPr>
        <w:t>Fundo de Garantia por Tempo de Serviço (FGTS);</w:t>
      </w:r>
    </w:p>
    <w:p w:rsidR="00C60AC1" w:rsidRPr="007C1791" w:rsidRDefault="00C60AC1" w:rsidP="00B61974">
      <w:pPr>
        <w:pStyle w:val="PargrafodaLista"/>
        <w:widowControl w:val="0"/>
        <w:numPr>
          <w:ilvl w:val="0"/>
          <w:numId w:val="29"/>
        </w:numPr>
        <w:ind w:left="0" w:firstLine="0"/>
        <w:jc w:val="both"/>
        <w:rPr>
          <w:rFonts w:ascii="Arial Narrow" w:hAnsi="Arial Narrow"/>
        </w:rPr>
      </w:pPr>
      <w:r w:rsidRPr="007C1791">
        <w:rPr>
          <w:rFonts w:ascii="Arial Narrow" w:hAnsi="Arial Narrow"/>
        </w:rPr>
        <w:t>Justiça do Trabalho (CNDT).</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16.3.</w:t>
      </w:r>
      <w:r w:rsidRPr="007C1791">
        <w:rPr>
          <w:rFonts w:ascii="Arial Narrow" w:hAnsi="Arial Narrow"/>
        </w:rPr>
        <w:tab/>
        <w:t>Antes de qualquer pagamento à CONTRATADA, a CONTRATANTE poderá realizar consulta aos sítios oficiais de internet, para verificar a manutenção das condições de habilitação e qualificação da CONTRATADA, especialmente quanto à regularidade fiscal, trabalhista e previdenciária, condição que implicará diretamente quanto à efetivação da liquidação da despesa.</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16.4.</w:t>
      </w:r>
      <w:r w:rsidRPr="007C1791">
        <w:rPr>
          <w:rFonts w:ascii="Arial Narrow" w:hAnsi="Arial Narrow"/>
        </w:rPr>
        <w:tab/>
        <w:t>Para efeito de pagamento, será observado o disposto na legislação vigente aplicável, quanto às retenções tributárias, recolhimento e/ou fiscalização dos respectivos encargos e obrigações instituídas por Lei, em especial, relativos ao ISSQN.</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16.5.</w:t>
      </w:r>
      <w:r w:rsidRPr="007C1791">
        <w:rPr>
          <w:rFonts w:ascii="Arial Narrow" w:hAnsi="Arial Narrow"/>
        </w:rPr>
        <w:tab/>
        <w:t xml:space="preserve">Sempre que for o caso, serão exigidas </w:t>
      </w:r>
      <w:r w:rsidRPr="007C1791">
        <w:rPr>
          <w:rFonts w:ascii="Arial Narrow" w:hAnsi="Arial Narrow"/>
          <w:u w:val="single"/>
        </w:rPr>
        <w:t>Nota Fiscal Eletrônica (NF-e)</w:t>
      </w:r>
      <w:r w:rsidRPr="007C1791">
        <w:rPr>
          <w:rFonts w:ascii="Arial Narrow" w:hAnsi="Arial Narrow"/>
        </w:rPr>
        <w:t>, em atendimento ao Protocolo ICMS 42, de 03 de julho de 2009, com alterações posteriores, regulamentado pelo CONSELHO NACIONAL DE POLÍTICA FAZENDÁRIA – CONFAZ, que estabelece sua obrigatoriedade para pagamentos a partir de 1º de abril de 2011.</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16.6.</w:t>
      </w:r>
      <w:r w:rsidRPr="007C1791">
        <w:rPr>
          <w:rFonts w:ascii="Arial Narrow" w:hAnsi="Arial Narrow"/>
        </w:rPr>
        <w:tab/>
        <w:t>À CONTRATANTE, fica reservado o direito de retenção, ao(s) pagamento(s) de qualquer parcela que, durante a execução do contrato, qualquer que seja a natureza do objeto, não for proporcionado de maneira satisfatória todas as exigências avençadas, ou mesmo, por incorreções formais na apresentação da Nota Fiscal (NF) ou documentação complementar, até que se providencie as medidas saneadoras por parte da CONTRATADA.</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16.7.</w:t>
      </w:r>
      <w:r w:rsidRPr="007C1791">
        <w:rPr>
          <w:rFonts w:ascii="Arial Narrow" w:hAnsi="Arial Narrow"/>
        </w:rPr>
        <w:tab/>
        <w:t>Havendo erros e/ou incorreções na apresentação da Nota Fiscal (NF), ou ainda, circunstância que impeça a liquidação da despesa, esta será devolvida à CONTRATADA, para as correções necessárias, não respondendo a CONTRATANTE, por quaisquer encargos resultantes de atraso na liquidação do respectivo pagamento. Nesta hipótese, o prazo para pagamento, iniciar-se-á, após a comprovação da regularidade por parte da CONTRATADA, não acarretando qualquer ônus para a CONTRATANTE.</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16.8.</w:t>
      </w:r>
      <w:r w:rsidRPr="007C1791">
        <w:rPr>
          <w:rFonts w:ascii="Arial Narrow" w:hAnsi="Arial Narrow"/>
        </w:rPr>
        <w:tab/>
        <w:t xml:space="preserve">Constatando-se qualquer irregularidade da CONTRATADA, será providenciada sua advertência, para que no prazo de até </w:t>
      </w:r>
      <w:r w:rsidRPr="007C1791">
        <w:rPr>
          <w:rFonts w:ascii="Arial Narrow" w:hAnsi="Arial Narrow"/>
          <w:b/>
          <w:u w:val="single"/>
        </w:rPr>
        <w:t>05 (cinco) dias úteis</w:t>
      </w:r>
      <w:r w:rsidRPr="007C1791">
        <w:rPr>
          <w:rFonts w:ascii="Arial Narrow" w:hAnsi="Arial Narrow"/>
        </w:rPr>
        <w:t>, regularize sua situação, ou ainda, no mesmo prazo, apresente sua defesa, podendo ser prorrogado em uma única vez, por igual período, a critério da CONTRATANTE, a qual deverá adotar as medidas necessárias, assegurado o contraditório e a ampla defesa, na forma da Lei.</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16.9.</w:t>
      </w:r>
      <w:r w:rsidRPr="007C1791">
        <w:rPr>
          <w:rFonts w:ascii="Arial Narrow" w:hAnsi="Arial Narrow"/>
        </w:rPr>
        <w:tab/>
        <w:t xml:space="preserve">Havendo a efetiva execução, relativa ao objeto do contrato, os pagamentos serão realizados normalmente, até que se decida pela rescisão do contrato, nota de empenho e/ou instrumento </w:t>
      </w:r>
      <w:r w:rsidRPr="007C1791">
        <w:rPr>
          <w:rFonts w:ascii="Arial Narrow" w:hAnsi="Arial Narrow"/>
        </w:rPr>
        <w:lastRenderedPageBreak/>
        <w:t>equivalente, caso a CONTRATADA, em inadimplência, não regularize sua situação, sem prejuízo das sanções previstas no art. 81, da Lei nº 8.666/1993.</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eastAsia="Calibri" w:hAnsi="Arial Narrow"/>
          <w:lang w:eastAsia="en-US"/>
        </w:rPr>
      </w:pPr>
      <w:r w:rsidRPr="007C1791">
        <w:rPr>
          <w:rFonts w:ascii="Arial Narrow" w:eastAsia="Calibri" w:hAnsi="Arial Narrow"/>
          <w:lang w:eastAsia="en-US"/>
        </w:rPr>
        <w:t>16.10</w:t>
      </w:r>
      <w:r w:rsidRPr="007C1791">
        <w:rPr>
          <w:rFonts w:ascii="Arial Narrow" w:eastAsia="Calibri" w:hAnsi="Arial Narrow"/>
          <w:lang w:eastAsia="en-US"/>
        </w:rPr>
        <w:tab/>
        <w:t>Nenhum pagamento será feito à CONTRATADA, que tenha sido multada nas condições da Lei nº 8.666/1993, antes que tal penalidade seja deduzida de seus haveres.</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16.11.</w:t>
      </w:r>
      <w:r w:rsidRPr="007C1791">
        <w:rPr>
          <w:rFonts w:ascii="Arial Narrow" w:hAnsi="Arial Narrow"/>
        </w:rPr>
        <w:tab/>
        <w:t>A CONTRATANTE não se responsabilizará, por qualquer despesa que venha a ser efetuada pela CONTRATADA, que porventura não tenha sido objeto de contrato, ou ainda, que por qualquer outro motivo, não esteja estabelecido sob as condições contratuais.</w:t>
      </w:r>
    </w:p>
    <w:p w:rsidR="00C60AC1" w:rsidRPr="007C1791" w:rsidRDefault="00C60AC1" w:rsidP="00B61974">
      <w:pPr>
        <w:pStyle w:val="PargrafodaLista"/>
        <w:widowControl w:val="0"/>
        <w:ind w:left="0"/>
        <w:jc w:val="both"/>
        <w:rPr>
          <w:rFonts w:ascii="Arial Narrow" w:hAnsi="Arial Narrow"/>
        </w:rPr>
      </w:pPr>
    </w:p>
    <w:p w:rsidR="00C60AC1" w:rsidRPr="007C1791" w:rsidRDefault="00C60AC1" w:rsidP="00B61974">
      <w:pPr>
        <w:pStyle w:val="PargrafodaLista"/>
        <w:widowControl w:val="0"/>
        <w:ind w:left="0"/>
        <w:jc w:val="both"/>
        <w:rPr>
          <w:rFonts w:ascii="Arial Narrow" w:hAnsi="Arial Narrow"/>
        </w:rPr>
      </w:pPr>
      <w:r w:rsidRPr="007C1791">
        <w:rPr>
          <w:rFonts w:ascii="Arial Narrow" w:hAnsi="Arial Narrow"/>
        </w:rPr>
        <w:t>16.12.</w:t>
      </w:r>
      <w:r w:rsidRPr="007C1791">
        <w:rPr>
          <w:rFonts w:ascii="Arial Narrow" w:hAnsi="Arial Narrow"/>
        </w:rPr>
        <w:tab/>
        <w:t>Não caberá, pagamento e/ou reembolso antecipado, por parte da CONTRATANTE à CONTRATADA, ressalvado por condições devidamente justificadas pela Administração, e condicionadas às excepcionalidades previstas na Lei. (Acórdãos TCU n° 134/1995, 059/1999, 3614/2013 e 1565/2015 – Ambos do Plenário).</w:t>
      </w:r>
    </w:p>
    <w:p w:rsidR="0091125F" w:rsidRPr="007C1791" w:rsidRDefault="0091125F" w:rsidP="00B61974">
      <w:pPr>
        <w:suppressAutoHyphens/>
        <w:overflowPunct w:val="0"/>
        <w:autoSpaceDE w:val="0"/>
        <w:autoSpaceDN w:val="0"/>
        <w:adjustRightInd w:val="0"/>
        <w:jc w:val="both"/>
        <w:textAlignment w:val="baseline"/>
        <w:rPr>
          <w:rFonts w:ascii="Arial Narrow" w:hAnsi="Arial Narrow"/>
          <w:b/>
          <w:lang w:eastAsia="ar-SA"/>
        </w:rPr>
      </w:pPr>
    </w:p>
    <w:p w:rsidR="0091125F" w:rsidRPr="007C1791" w:rsidRDefault="0091125F" w:rsidP="00B61974">
      <w:pPr>
        <w:pStyle w:val="PargrafodaLista"/>
        <w:pBdr>
          <w:top w:val="single" w:sz="4" w:space="1" w:color="auto"/>
          <w:left w:val="single" w:sz="4" w:space="4" w:color="auto"/>
          <w:bottom w:val="single" w:sz="4" w:space="1" w:color="auto"/>
          <w:right w:val="single" w:sz="4" w:space="4" w:color="auto"/>
        </w:pBdr>
        <w:overflowPunct w:val="0"/>
        <w:autoSpaceDE w:val="0"/>
        <w:autoSpaceDN w:val="0"/>
        <w:adjustRightInd w:val="0"/>
        <w:ind w:left="0"/>
        <w:jc w:val="both"/>
        <w:textAlignment w:val="baseline"/>
        <w:rPr>
          <w:rFonts w:ascii="Arial Narrow" w:hAnsi="Arial Narrow"/>
          <w:b/>
          <w:bCs/>
          <w:lang w:eastAsia="zh-CN"/>
        </w:rPr>
      </w:pPr>
      <w:r w:rsidRPr="007C1791">
        <w:rPr>
          <w:rFonts w:ascii="Arial Narrow" w:hAnsi="Arial Narrow"/>
          <w:b/>
          <w:iCs/>
        </w:rPr>
        <w:t>17</w:t>
      </w:r>
      <w:r w:rsidRPr="007C1791">
        <w:rPr>
          <w:rFonts w:ascii="Arial Narrow" w:hAnsi="Arial Narrow"/>
          <w:b/>
          <w:iCs/>
        </w:rPr>
        <w:tab/>
        <w:t>DAS OBRIGAÇÕES DAS PARTES</w:t>
      </w:r>
    </w:p>
    <w:p w:rsidR="00600F59" w:rsidRPr="007C1791" w:rsidRDefault="00600F59" w:rsidP="00B61974">
      <w:pPr>
        <w:pStyle w:val="PargrafodaLista"/>
        <w:suppressAutoHyphens/>
        <w:overflowPunct w:val="0"/>
        <w:autoSpaceDE w:val="0"/>
        <w:autoSpaceDN w:val="0"/>
        <w:adjustRightInd w:val="0"/>
        <w:ind w:left="0"/>
        <w:jc w:val="both"/>
        <w:textAlignment w:val="baseline"/>
        <w:rPr>
          <w:rFonts w:ascii="Arial Narrow" w:hAnsi="Arial Narrow"/>
          <w:b/>
          <w:lang w:eastAsia="ar-SA"/>
        </w:rPr>
      </w:pPr>
    </w:p>
    <w:p w:rsidR="0091125F" w:rsidRPr="007C1791" w:rsidRDefault="0091125F" w:rsidP="00B61974">
      <w:pPr>
        <w:pStyle w:val="PargrafodaLista"/>
        <w:numPr>
          <w:ilvl w:val="1"/>
          <w:numId w:val="66"/>
        </w:numPr>
        <w:suppressAutoHyphens/>
        <w:overflowPunct w:val="0"/>
        <w:autoSpaceDE w:val="0"/>
        <w:autoSpaceDN w:val="0"/>
        <w:adjustRightInd w:val="0"/>
        <w:ind w:left="0" w:firstLine="0"/>
        <w:jc w:val="both"/>
        <w:textAlignment w:val="baseline"/>
        <w:rPr>
          <w:rFonts w:ascii="Arial Narrow" w:hAnsi="Arial Narrow"/>
          <w:b/>
          <w:lang w:eastAsia="ar-SA"/>
        </w:rPr>
      </w:pPr>
      <w:r w:rsidRPr="007C1791">
        <w:rPr>
          <w:rFonts w:ascii="Arial Narrow" w:eastAsia="Arial" w:hAnsi="Arial Narrow"/>
        </w:rPr>
        <w:t xml:space="preserve">Serão obrigações das partes conforme especificações contadas no item </w:t>
      </w:r>
      <w:r w:rsidR="00E411D8" w:rsidRPr="007C1791">
        <w:rPr>
          <w:rFonts w:ascii="Arial Narrow" w:eastAsia="Arial" w:hAnsi="Arial Narrow"/>
        </w:rPr>
        <w:t>5</w:t>
      </w:r>
      <w:r w:rsidR="004F62C9" w:rsidRPr="007C1791">
        <w:rPr>
          <w:rFonts w:ascii="Arial Narrow" w:eastAsia="Arial" w:hAnsi="Arial Narrow"/>
        </w:rPr>
        <w:t xml:space="preserve"> do Termo de Referência, parte integrante do presente edital.</w:t>
      </w:r>
    </w:p>
    <w:p w:rsidR="0091125F" w:rsidRPr="007C1791" w:rsidRDefault="0091125F" w:rsidP="00B61974">
      <w:pPr>
        <w:jc w:val="both"/>
        <w:rPr>
          <w:rFonts w:ascii="Arial Narrow" w:hAnsi="Arial Narrow"/>
        </w:rPr>
      </w:pPr>
    </w:p>
    <w:p w:rsidR="0091125F" w:rsidRPr="007C1791" w:rsidRDefault="0091125F" w:rsidP="00B61974">
      <w:pPr>
        <w:pStyle w:val="PargrafodaLista"/>
        <w:numPr>
          <w:ilvl w:val="0"/>
          <w:numId w:val="67"/>
        </w:numPr>
        <w:pBdr>
          <w:top w:val="single" w:sz="4" w:space="1" w:color="auto"/>
          <w:left w:val="single" w:sz="4" w:space="4" w:color="auto"/>
          <w:bottom w:val="single" w:sz="4" w:space="1" w:color="auto"/>
          <w:right w:val="single" w:sz="4" w:space="4" w:color="auto"/>
        </w:pBdr>
        <w:overflowPunct w:val="0"/>
        <w:autoSpaceDE w:val="0"/>
        <w:autoSpaceDN w:val="0"/>
        <w:adjustRightInd w:val="0"/>
        <w:ind w:left="0" w:firstLine="0"/>
        <w:jc w:val="both"/>
        <w:textAlignment w:val="baseline"/>
        <w:rPr>
          <w:rFonts w:ascii="Arial Narrow" w:hAnsi="Arial Narrow"/>
          <w:b/>
          <w:bCs/>
          <w:lang w:eastAsia="zh-CN"/>
        </w:rPr>
      </w:pPr>
      <w:r w:rsidRPr="007C1791">
        <w:rPr>
          <w:rFonts w:ascii="Arial Narrow" w:hAnsi="Arial Narrow"/>
          <w:b/>
          <w:iCs/>
        </w:rPr>
        <w:t>DO REAJUSTE E ALTERAÇÕES</w:t>
      </w:r>
    </w:p>
    <w:p w:rsidR="00600F59" w:rsidRPr="007C1791" w:rsidRDefault="00600F59" w:rsidP="00B61974">
      <w:pPr>
        <w:pStyle w:val="PargrafodaLista"/>
        <w:ind w:left="0"/>
        <w:jc w:val="both"/>
        <w:rPr>
          <w:rFonts w:ascii="Arial Narrow" w:eastAsia="Arial" w:hAnsi="Arial Narrow"/>
        </w:rPr>
      </w:pPr>
    </w:p>
    <w:p w:rsidR="0091125F" w:rsidRPr="007C1791" w:rsidRDefault="0091125F" w:rsidP="00B61974">
      <w:pPr>
        <w:pStyle w:val="PargrafodaLista"/>
        <w:ind w:left="0"/>
        <w:jc w:val="both"/>
        <w:rPr>
          <w:rFonts w:ascii="Arial Narrow" w:hAnsi="Arial Narrow"/>
        </w:rPr>
      </w:pPr>
      <w:r w:rsidRPr="007C1791">
        <w:rPr>
          <w:rFonts w:ascii="Arial Narrow" w:eastAsia="Arial" w:hAnsi="Arial Narrow"/>
        </w:rPr>
        <w:t>18.1.</w:t>
      </w:r>
      <w:r w:rsidRPr="007C1791">
        <w:rPr>
          <w:rFonts w:ascii="Arial Narrow" w:eastAsia="Arial" w:hAnsi="Arial Narrow"/>
        </w:rPr>
        <w:tab/>
        <w:t>O reajuste e alterações será de</w:t>
      </w:r>
      <w:r w:rsidRPr="007C1791">
        <w:rPr>
          <w:rFonts w:ascii="Arial Narrow" w:eastAsia="Arial" w:hAnsi="Arial Narrow"/>
          <w:b/>
        </w:rPr>
        <w:t xml:space="preserve"> </w:t>
      </w:r>
      <w:r w:rsidRPr="007C1791">
        <w:rPr>
          <w:rFonts w:ascii="Arial Narrow" w:eastAsia="Arial" w:hAnsi="Arial Narrow"/>
        </w:rPr>
        <w:t>acordo com as condições estabelecidas na clausula sétima da Minuta do Contrato - Anexo VII deste Edital.</w:t>
      </w:r>
    </w:p>
    <w:p w:rsidR="0091125F" w:rsidRPr="007C1791" w:rsidRDefault="0091125F" w:rsidP="00B61974">
      <w:pPr>
        <w:jc w:val="both"/>
        <w:rPr>
          <w:rFonts w:ascii="Arial Narrow" w:hAnsi="Arial Narrow"/>
        </w:rPr>
      </w:pPr>
    </w:p>
    <w:p w:rsidR="0091125F" w:rsidRPr="007C1791" w:rsidRDefault="0091125F" w:rsidP="00B61974">
      <w:pPr>
        <w:pStyle w:val="PargrafodaLista"/>
        <w:pBdr>
          <w:top w:val="single" w:sz="4" w:space="1" w:color="auto"/>
          <w:left w:val="single" w:sz="4" w:space="4" w:color="auto"/>
          <w:bottom w:val="single" w:sz="4" w:space="1" w:color="auto"/>
          <w:right w:val="single" w:sz="4" w:space="4" w:color="auto"/>
        </w:pBdr>
        <w:overflowPunct w:val="0"/>
        <w:autoSpaceDE w:val="0"/>
        <w:autoSpaceDN w:val="0"/>
        <w:adjustRightInd w:val="0"/>
        <w:ind w:left="0"/>
        <w:jc w:val="both"/>
        <w:textAlignment w:val="baseline"/>
        <w:rPr>
          <w:rFonts w:ascii="Arial Narrow" w:hAnsi="Arial Narrow"/>
          <w:b/>
          <w:bCs/>
          <w:lang w:eastAsia="zh-CN"/>
        </w:rPr>
      </w:pPr>
      <w:bookmarkStart w:id="90" w:name="_Hlk529457893"/>
      <w:r w:rsidRPr="007C1791">
        <w:rPr>
          <w:rFonts w:ascii="Arial Narrow" w:hAnsi="Arial Narrow"/>
          <w:b/>
          <w:iCs/>
        </w:rPr>
        <w:t>19</w:t>
      </w:r>
      <w:r w:rsidRPr="007C1791">
        <w:rPr>
          <w:rFonts w:ascii="Arial Narrow" w:hAnsi="Arial Narrow"/>
          <w:b/>
          <w:iCs/>
        </w:rPr>
        <w:tab/>
        <w:t>DAS DISPOSIÇÕES FINAIS</w:t>
      </w:r>
    </w:p>
    <w:p w:rsidR="00600F59" w:rsidRPr="007C1791" w:rsidRDefault="00600F59" w:rsidP="00B61974">
      <w:pPr>
        <w:pStyle w:val="PargrafodaLista"/>
        <w:overflowPunct w:val="0"/>
        <w:autoSpaceDE w:val="0"/>
        <w:autoSpaceDN w:val="0"/>
        <w:adjustRightInd w:val="0"/>
        <w:ind w:left="0"/>
        <w:jc w:val="both"/>
        <w:textAlignment w:val="baseline"/>
        <w:rPr>
          <w:rFonts w:ascii="Arial Narrow" w:hAnsi="Arial Narrow"/>
        </w:rPr>
      </w:pP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rPr>
      </w:pPr>
      <w:r w:rsidRPr="007C1791">
        <w:rPr>
          <w:rFonts w:ascii="Arial Narrow" w:hAnsi="Arial Narrow"/>
        </w:rPr>
        <w:t>19.1.</w:t>
      </w:r>
      <w:r w:rsidRPr="007C1791">
        <w:rPr>
          <w:rFonts w:ascii="Arial Narrow" w:hAnsi="Arial Narrow"/>
        </w:rPr>
        <w:tab/>
        <w:t>As condições estabelecidas no Edital e seus anexos, constituem-se parte integrante e complementar do contrato, e/ou nota de empenho e/ou instrumento equivalente, independentemente de transcrição do seu texto ou redação, como se neles estivessem contidas e a ele se vincula.</w:t>
      </w: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rPr>
      </w:pPr>
    </w:p>
    <w:p w:rsidR="0091125F" w:rsidRPr="007C1791" w:rsidRDefault="0091125F" w:rsidP="00B61974">
      <w:pPr>
        <w:overflowPunct w:val="0"/>
        <w:autoSpaceDE w:val="0"/>
        <w:autoSpaceDN w:val="0"/>
        <w:adjustRightInd w:val="0"/>
        <w:jc w:val="both"/>
        <w:textAlignment w:val="baseline"/>
        <w:rPr>
          <w:rFonts w:ascii="Arial Narrow" w:hAnsi="Arial Narrow"/>
        </w:rPr>
      </w:pPr>
      <w:bookmarkStart w:id="91" w:name="_Hlk2522284"/>
      <w:r w:rsidRPr="007C1791">
        <w:rPr>
          <w:rFonts w:ascii="Arial Narrow" w:hAnsi="Arial Narrow"/>
        </w:rPr>
        <w:t>19.2.</w:t>
      </w:r>
      <w:r w:rsidRPr="007C1791">
        <w:rPr>
          <w:rFonts w:ascii="Arial Narrow" w:hAnsi="Arial Narrow"/>
        </w:rPr>
        <w:tab/>
        <w:t>A critério do Pregoeiro, serão realizadas tantas reuniões e/ou sessões quanto necessárias, podendo suspendê-las, sempre que julgar necessário, ou mesmo, em procedência à análise detalhada dos documentos apresentados, em qualquer fase da licitação, desde que observados os procedimentos previstos no Edital e na legislação em vigor</w:t>
      </w:r>
      <w:bookmarkEnd w:id="91"/>
      <w:r w:rsidRPr="007C1791">
        <w:rPr>
          <w:rFonts w:ascii="Arial Narrow" w:hAnsi="Arial Narrow"/>
        </w:rPr>
        <w:t>.</w:t>
      </w: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rPr>
      </w:pPr>
    </w:p>
    <w:p w:rsidR="0091125F" w:rsidRPr="007C1791" w:rsidRDefault="0091125F" w:rsidP="00B61974">
      <w:pPr>
        <w:overflowPunct w:val="0"/>
        <w:autoSpaceDE w:val="0"/>
        <w:autoSpaceDN w:val="0"/>
        <w:adjustRightInd w:val="0"/>
        <w:jc w:val="both"/>
        <w:textAlignment w:val="baseline"/>
        <w:rPr>
          <w:rFonts w:ascii="Arial Narrow" w:hAnsi="Arial Narrow"/>
        </w:rPr>
      </w:pPr>
      <w:bookmarkStart w:id="92" w:name="_Hlk529150644"/>
      <w:bookmarkStart w:id="93" w:name="_Hlk2623435"/>
      <w:bookmarkStart w:id="94" w:name="_Hlk2623695"/>
      <w:r w:rsidRPr="007C1791">
        <w:rPr>
          <w:rFonts w:ascii="Arial Narrow" w:hAnsi="Arial Narrow" w:cs="Arial"/>
        </w:rPr>
        <w:t>19.3.</w:t>
      </w:r>
      <w:r w:rsidRPr="007C1791">
        <w:rPr>
          <w:rFonts w:ascii="Arial Narrow" w:hAnsi="Arial Narrow" w:cs="Arial"/>
        </w:rPr>
        <w:tab/>
        <w:t xml:space="preserve">Até a assinatura do </w:t>
      </w:r>
      <w:r w:rsidRPr="007C1791">
        <w:rPr>
          <w:rFonts w:ascii="Arial Narrow" w:hAnsi="Arial Narrow"/>
        </w:rPr>
        <w:t>contrato, e/ou nota de empenho e/ou instrumento equivalente</w:t>
      </w:r>
      <w:r w:rsidRPr="007C1791">
        <w:rPr>
          <w:rFonts w:ascii="Arial Narrow" w:hAnsi="Arial Narrow" w:cs="Arial"/>
        </w:rPr>
        <w:t xml:space="preserve">, a licitante </w:t>
      </w:r>
      <w:bookmarkStart w:id="95" w:name="_Hlk2623571"/>
      <w:r w:rsidRPr="007C1791">
        <w:rPr>
          <w:rFonts w:ascii="Arial Narrow" w:hAnsi="Arial Narrow" w:cs="Arial"/>
        </w:rPr>
        <w:t>adjudicada</w:t>
      </w:r>
      <w:bookmarkEnd w:id="95"/>
      <w:r w:rsidRPr="007C1791">
        <w:rPr>
          <w:rFonts w:ascii="Arial Narrow" w:hAnsi="Arial Narrow" w:cs="Arial"/>
        </w:rPr>
        <w:t xml:space="preserve"> poderá ser </w:t>
      </w:r>
      <w:r w:rsidRPr="007C1791">
        <w:rPr>
          <w:rFonts w:ascii="Arial Narrow" w:hAnsi="Arial Narrow"/>
        </w:rPr>
        <w:t>sumariamente excluída</w:t>
      </w:r>
      <w:r w:rsidRPr="007C1791">
        <w:rPr>
          <w:rFonts w:ascii="Arial Narrow" w:hAnsi="Arial Narrow" w:cs="Arial"/>
        </w:rPr>
        <w:t xml:space="preserve">, se a Administração do </w:t>
      </w:r>
      <w:r w:rsidRPr="007C1791">
        <w:rPr>
          <w:rFonts w:ascii="Arial Narrow" w:hAnsi="Arial Narrow"/>
        </w:rPr>
        <w:t xml:space="preserve">Município de RIBAS DO RIO </w:t>
      </w:r>
      <w:r w:rsidRPr="007C1791">
        <w:rPr>
          <w:rFonts w:ascii="Arial Narrow" w:hAnsi="Arial Narrow"/>
        </w:rPr>
        <w:lastRenderedPageBreak/>
        <w:t xml:space="preserve">PARDO-MS </w:t>
      </w:r>
      <w:r w:rsidRPr="007C1791">
        <w:rPr>
          <w:rFonts w:ascii="Arial Narrow" w:hAnsi="Arial Narrow" w:cs="Arial"/>
        </w:rPr>
        <w:t>tiver conhecimento de fato desabonador à sua classificação e/ou habilitação, conhecidos após o julgamento do certame em epígrafe</w:t>
      </w:r>
      <w:bookmarkEnd w:id="92"/>
      <w:r w:rsidRPr="007C1791">
        <w:rPr>
          <w:rFonts w:ascii="Arial Narrow" w:hAnsi="Arial Narrow" w:cs="Arial"/>
        </w:rPr>
        <w:t xml:space="preserve">, </w:t>
      </w:r>
      <w:bookmarkEnd w:id="93"/>
      <w:r w:rsidRPr="007C1791">
        <w:rPr>
          <w:rFonts w:ascii="Arial Narrow" w:hAnsi="Arial Narrow" w:cs="Arial"/>
        </w:rPr>
        <w:t>assegurado o contraditório e a ampla defesa, na forma da Lei</w:t>
      </w:r>
      <w:bookmarkEnd w:id="94"/>
      <w:r w:rsidRPr="007C1791">
        <w:rPr>
          <w:rFonts w:ascii="Arial Narrow" w:hAnsi="Arial Narrow" w:cs="Arial"/>
        </w:rPr>
        <w:t>.</w:t>
      </w: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rPr>
      </w:pPr>
      <w:bookmarkStart w:id="96" w:name="_Hlk529150657"/>
    </w:p>
    <w:p w:rsidR="0091125F" w:rsidRPr="007C1791" w:rsidRDefault="0091125F" w:rsidP="00B61974">
      <w:pPr>
        <w:overflowPunct w:val="0"/>
        <w:autoSpaceDE w:val="0"/>
        <w:autoSpaceDN w:val="0"/>
        <w:adjustRightInd w:val="0"/>
        <w:jc w:val="both"/>
        <w:textAlignment w:val="baseline"/>
        <w:rPr>
          <w:rFonts w:ascii="Arial Narrow" w:hAnsi="Arial Narrow"/>
        </w:rPr>
      </w:pPr>
      <w:r w:rsidRPr="007C1791">
        <w:rPr>
          <w:rFonts w:ascii="Arial Narrow" w:hAnsi="Arial Narrow" w:cs="Arial"/>
        </w:rPr>
        <w:t>19.4.</w:t>
      </w:r>
      <w:r w:rsidRPr="007C1791">
        <w:rPr>
          <w:rFonts w:ascii="Arial Narrow" w:hAnsi="Arial Narrow" w:cs="Arial"/>
        </w:rPr>
        <w:tab/>
        <w:t>É vedada a utilização de qualquer elemento, critério ou fato sigiloso, secreto ou reservado, que possa, ainda que indiretamente, elidir o princípio da igualdade e isonomia, entre as licitantes</w:t>
      </w:r>
      <w:bookmarkEnd w:id="96"/>
      <w:r w:rsidRPr="007C1791">
        <w:rPr>
          <w:rFonts w:ascii="Arial Narrow" w:hAnsi="Arial Narrow" w:cs="Arial"/>
        </w:rPr>
        <w:t>.</w:t>
      </w:r>
    </w:p>
    <w:p w:rsidR="0091125F" w:rsidRPr="007C1791" w:rsidRDefault="0091125F" w:rsidP="00B61974">
      <w:pPr>
        <w:rPr>
          <w:rFonts w:ascii="Arial Narrow" w:hAnsi="Arial Narrow"/>
        </w:rPr>
      </w:pPr>
    </w:p>
    <w:p w:rsidR="0091125F" w:rsidRPr="007C1791" w:rsidRDefault="0091125F" w:rsidP="00B61974">
      <w:pPr>
        <w:overflowPunct w:val="0"/>
        <w:autoSpaceDE w:val="0"/>
        <w:autoSpaceDN w:val="0"/>
        <w:adjustRightInd w:val="0"/>
        <w:jc w:val="both"/>
        <w:textAlignment w:val="baseline"/>
        <w:rPr>
          <w:rFonts w:ascii="Arial Narrow" w:hAnsi="Arial Narrow"/>
        </w:rPr>
      </w:pPr>
      <w:r w:rsidRPr="007C1791">
        <w:rPr>
          <w:rFonts w:ascii="Arial Narrow" w:hAnsi="Arial Narrow" w:cs="Arial"/>
        </w:rPr>
        <w:t>19.5.</w:t>
      </w:r>
      <w:r w:rsidRPr="007C1791">
        <w:rPr>
          <w:rFonts w:ascii="Arial Narrow" w:hAnsi="Arial Narrow" w:cs="Arial"/>
        </w:rPr>
        <w:tab/>
        <w:t xml:space="preserve">Correrão por conta do </w:t>
      </w:r>
      <w:r w:rsidRPr="007C1791">
        <w:rPr>
          <w:rFonts w:ascii="Arial Narrow" w:hAnsi="Arial Narrow"/>
        </w:rPr>
        <w:t>Município de RIBAS DO RIO PARDO-MS</w:t>
      </w:r>
      <w:r w:rsidRPr="007C1791">
        <w:rPr>
          <w:rFonts w:ascii="Arial Narrow" w:hAnsi="Arial Narrow" w:cs="Arial"/>
        </w:rPr>
        <w:t>, as despesas que incidirem sobre a formalização do contrato, aí incluídas tão somente às decorrentes de sua publicação, que deverá ser efetivada em imprensa oficial. (art. 61, parágrafo único, da Lei nº 8.666/1993)</w:t>
      </w:r>
    </w:p>
    <w:p w:rsidR="0091125F" w:rsidRPr="007C1791" w:rsidRDefault="0091125F" w:rsidP="00B61974">
      <w:pPr>
        <w:rPr>
          <w:rFonts w:ascii="Arial Narrow" w:hAnsi="Arial Narrow"/>
        </w:rPr>
      </w:pPr>
    </w:p>
    <w:p w:rsidR="0091125F" w:rsidRPr="007C1791" w:rsidRDefault="0091125F" w:rsidP="00B61974">
      <w:pPr>
        <w:overflowPunct w:val="0"/>
        <w:autoSpaceDE w:val="0"/>
        <w:autoSpaceDN w:val="0"/>
        <w:adjustRightInd w:val="0"/>
        <w:jc w:val="both"/>
        <w:textAlignment w:val="baseline"/>
        <w:rPr>
          <w:rFonts w:ascii="Arial Narrow" w:hAnsi="Arial Narrow"/>
        </w:rPr>
      </w:pPr>
      <w:bookmarkStart w:id="97" w:name="_Hlk2622639"/>
      <w:r w:rsidRPr="007C1791">
        <w:rPr>
          <w:rFonts w:ascii="Arial Narrow" w:hAnsi="Arial Narrow"/>
        </w:rPr>
        <w:t>19.6.</w:t>
      </w:r>
      <w:r w:rsidRPr="007C1791">
        <w:rPr>
          <w:rFonts w:ascii="Arial Narrow" w:hAnsi="Arial Narrow"/>
        </w:rPr>
        <w:tab/>
        <w:t>As normas disciplinadoras da licitação, serão sempre interpretadas em favor da ampliação da disputa entre os interessados, desde que não comprometam o interesse da Administração, a finalidade e a segurança da contratação</w:t>
      </w:r>
      <w:bookmarkEnd w:id="97"/>
      <w:r w:rsidRPr="007C1791">
        <w:rPr>
          <w:rFonts w:ascii="Arial Narrow" w:hAnsi="Arial Narrow"/>
        </w:rPr>
        <w:t>.</w:t>
      </w:r>
    </w:p>
    <w:p w:rsidR="0091125F" w:rsidRPr="007C1791" w:rsidRDefault="0091125F" w:rsidP="00B61974">
      <w:pPr>
        <w:rPr>
          <w:rFonts w:ascii="Arial Narrow" w:hAnsi="Arial Narrow"/>
        </w:rPr>
      </w:pPr>
    </w:p>
    <w:p w:rsidR="0091125F" w:rsidRPr="007C1791" w:rsidRDefault="0091125F" w:rsidP="00B61974">
      <w:pPr>
        <w:suppressAutoHyphens/>
        <w:overflowPunct w:val="0"/>
        <w:autoSpaceDE w:val="0"/>
        <w:autoSpaceDN w:val="0"/>
        <w:adjustRightInd w:val="0"/>
        <w:jc w:val="both"/>
        <w:textAlignment w:val="baseline"/>
        <w:rPr>
          <w:rFonts w:ascii="Arial Narrow" w:hAnsi="Arial Narrow"/>
          <w:lang w:eastAsia="ar-SA"/>
        </w:rPr>
      </w:pPr>
      <w:bookmarkStart w:id="98" w:name="_Hlk2625014"/>
      <w:r w:rsidRPr="007C1791">
        <w:rPr>
          <w:rFonts w:ascii="Arial Narrow" w:hAnsi="Arial Narrow"/>
          <w:lang w:eastAsia="ar-SA"/>
        </w:rPr>
        <w:t>19.7.</w:t>
      </w:r>
      <w:r w:rsidRPr="007C1791">
        <w:rPr>
          <w:rFonts w:ascii="Arial Narrow" w:hAnsi="Arial Narrow"/>
          <w:lang w:eastAsia="ar-SA"/>
        </w:rPr>
        <w:tab/>
        <w:t xml:space="preserve">Não serão aceitos qualquer tipo documento remetido por aparelhos fac-símile (fax), apresentados em papel térmico e/ou copiativo, ou ainda, qualquer outro meio eletrônico de transmissão de dados, salvo quando, apresentados </w:t>
      </w:r>
      <w:bookmarkStart w:id="99" w:name="_Hlk529151028"/>
      <w:r w:rsidRPr="007C1791">
        <w:rPr>
          <w:rFonts w:ascii="Arial Narrow" w:hAnsi="Arial Narrow" w:cs="Arial"/>
        </w:rPr>
        <w:t>em original ou</w:t>
      </w:r>
      <w:r w:rsidRPr="007C1791">
        <w:rPr>
          <w:rFonts w:ascii="Arial Narrow" w:hAnsi="Arial Narrow"/>
        </w:rPr>
        <w:t xml:space="preserve"> </w:t>
      </w:r>
      <w:r w:rsidRPr="007C1791">
        <w:rPr>
          <w:rFonts w:ascii="Arial Narrow" w:hAnsi="Arial Narrow"/>
          <w:lang w:eastAsia="ar-SA"/>
        </w:rPr>
        <w:t>autenticados por qualquer meio oficial</w:t>
      </w:r>
      <w:bookmarkEnd w:id="98"/>
      <w:r w:rsidRPr="007C1791">
        <w:rPr>
          <w:rFonts w:ascii="Arial Narrow" w:hAnsi="Arial Narrow"/>
          <w:lang w:eastAsia="ar-SA"/>
        </w:rPr>
        <w:t>.</w:t>
      </w:r>
      <w:bookmarkEnd w:id="99"/>
    </w:p>
    <w:p w:rsidR="0091125F" w:rsidRPr="007C1791" w:rsidRDefault="0091125F" w:rsidP="00B61974">
      <w:pPr>
        <w:rPr>
          <w:rFonts w:ascii="Arial Narrow" w:hAnsi="Arial Narrow"/>
          <w:lang w:eastAsia="ar-SA"/>
        </w:rPr>
      </w:pPr>
    </w:p>
    <w:p w:rsidR="0091125F" w:rsidRPr="007C1791" w:rsidRDefault="0091125F" w:rsidP="00B61974">
      <w:pPr>
        <w:pStyle w:val="PargrafodaLista"/>
        <w:suppressAutoHyphens/>
        <w:overflowPunct w:val="0"/>
        <w:autoSpaceDE w:val="0"/>
        <w:autoSpaceDN w:val="0"/>
        <w:adjustRightInd w:val="0"/>
        <w:ind w:left="0"/>
        <w:jc w:val="both"/>
        <w:textAlignment w:val="baseline"/>
        <w:rPr>
          <w:rFonts w:ascii="Arial Narrow" w:hAnsi="Arial Narrow"/>
          <w:lang w:eastAsia="ar-SA"/>
        </w:rPr>
      </w:pPr>
      <w:bookmarkStart w:id="100" w:name="_Hlk2625109"/>
      <w:r w:rsidRPr="007C1791">
        <w:rPr>
          <w:rFonts w:ascii="Arial Narrow" w:hAnsi="Arial Narrow"/>
        </w:rPr>
        <w:t>19.8.</w:t>
      </w:r>
      <w:r w:rsidRPr="007C1791">
        <w:rPr>
          <w:rFonts w:ascii="Arial Narrow" w:hAnsi="Arial Narrow"/>
        </w:rPr>
        <w:tab/>
        <w:t>Será dispensado o “</w:t>
      </w:r>
      <w:r w:rsidRPr="007C1791">
        <w:rPr>
          <w:rFonts w:ascii="Arial Narrow" w:hAnsi="Arial Narrow"/>
          <w:u w:val="single"/>
        </w:rPr>
        <w:t>reconhecimento de firma</w:t>
      </w:r>
      <w:r w:rsidRPr="007C1791">
        <w:rPr>
          <w:rFonts w:ascii="Arial Narrow" w:hAnsi="Arial Narrow"/>
        </w:rPr>
        <w:t>”, a qualquer tempo e quando exigível, se for possível confrontar a assinatura do signatário com aquela constante do seu documento de identificação, ou ainda, estando este presente e assinar o documento diante do Pregoeiro e equipe de apoio. (art. 3º, inciso I, da Lei nº 13.726/2018</w:t>
      </w:r>
      <w:bookmarkEnd w:id="100"/>
      <w:r w:rsidRPr="007C1791">
        <w:rPr>
          <w:rFonts w:ascii="Arial Narrow" w:hAnsi="Arial Narrow"/>
        </w:rPr>
        <w:t>)</w:t>
      </w:r>
    </w:p>
    <w:p w:rsidR="0091125F" w:rsidRPr="007C1791" w:rsidRDefault="0091125F" w:rsidP="00B61974">
      <w:pPr>
        <w:rPr>
          <w:rFonts w:ascii="Arial Narrow" w:hAnsi="Arial Narrow"/>
          <w:lang w:eastAsia="ar-SA"/>
        </w:rPr>
      </w:pPr>
    </w:p>
    <w:p w:rsidR="0091125F" w:rsidRPr="007C1791" w:rsidRDefault="0091125F" w:rsidP="00B61974">
      <w:pPr>
        <w:pStyle w:val="PargrafodaLista"/>
        <w:suppressAutoHyphens/>
        <w:overflowPunct w:val="0"/>
        <w:autoSpaceDE w:val="0"/>
        <w:autoSpaceDN w:val="0"/>
        <w:adjustRightInd w:val="0"/>
        <w:ind w:left="0"/>
        <w:jc w:val="both"/>
        <w:textAlignment w:val="baseline"/>
        <w:rPr>
          <w:rFonts w:ascii="Arial Narrow" w:hAnsi="Arial Narrow"/>
          <w:lang w:eastAsia="ar-SA"/>
        </w:rPr>
      </w:pPr>
      <w:bookmarkStart w:id="101" w:name="_Hlk2625186"/>
      <w:r w:rsidRPr="007C1791">
        <w:rPr>
          <w:rFonts w:ascii="Arial Narrow" w:hAnsi="Arial Narrow" w:cs="Arial"/>
        </w:rPr>
        <w:t>19.9.</w:t>
      </w:r>
      <w:r w:rsidRPr="007C1791">
        <w:rPr>
          <w:rFonts w:ascii="Arial Narrow" w:hAnsi="Arial Narrow" w:cs="Arial"/>
        </w:rPr>
        <w:tab/>
        <w:t xml:space="preserve">Na contagem dos prazos referidos neste Edital, excluir-se-á o dia de início e incluir-se-á o dia de vencimento, considerando que, só se iniciam e vencem os prazos fixados, em dia de expediente na </w:t>
      </w:r>
      <w:bookmarkStart w:id="102" w:name="_Hlk529151130"/>
      <w:r w:rsidRPr="007C1791">
        <w:rPr>
          <w:rFonts w:ascii="Arial Narrow" w:hAnsi="Arial Narrow" w:cs="Arial"/>
        </w:rPr>
        <w:t>Prefeitura Municipal de RIBAS DO RIO PARDO-MS</w:t>
      </w:r>
      <w:bookmarkEnd w:id="101"/>
      <w:bookmarkEnd w:id="102"/>
      <w:r w:rsidRPr="007C1791">
        <w:rPr>
          <w:rFonts w:ascii="Arial Narrow" w:hAnsi="Arial Narrow" w:cs="Arial"/>
        </w:rPr>
        <w:t xml:space="preserve">. </w:t>
      </w:r>
      <w:r w:rsidRPr="007C1791">
        <w:rPr>
          <w:rFonts w:ascii="Arial Narrow" w:hAnsi="Arial Narrow"/>
          <w:lang w:eastAsia="ar-SA"/>
        </w:rPr>
        <w:t>(art. 110, da Lei nº 8.666/1993)</w:t>
      </w:r>
    </w:p>
    <w:p w:rsidR="0091125F" w:rsidRPr="007C1791" w:rsidRDefault="0091125F" w:rsidP="00B61974">
      <w:pPr>
        <w:rPr>
          <w:rFonts w:ascii="Arial Narrow" w:hAnsi="Arial Narrow"/>
          <w:lang w:eastAsia="ar-SA"/>
        </w:rPr>
      </w:pP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03" w:name="_Hlk513714236"/>
      <w:bookmarkStart w:id="104" w:name="_Hlk2625297"/>
      <w:r w:rsidRPr="007C1791">
        <w:rPr>
          <w:rFonts w:ascii="Arial Narrow" w:hAnsi="Arial Narrow"/>
          <w:lang w:eastAsia="ar-SA"/>
        </w:rPr>
        <w:t>19.10.</w:t>
      </w:r>
      <w:r w:rsidRPr="007C1791">
        <w:rPr>
          <w:rFonts w:ascii="Arial Narrow" w:hAnsi="Arial Narrow"/>
          <w:lang w:eastAsia="ar-SA"/>
        </w:rPr>
        <w:tab/>
        <w:t xml:space="preserve">Não havendo expediente, ou ainda, ocorra qualquer </w:t>
      </w:r>
      <w:bookmarkStart w:id="105" w:name="_Hlk2610886"/>
      <w:r w:rsidRPr="007C1791">
        <w:rPr>
          <w:rFonts w:ascii="Arial Narrow" w:hAnsi="Arial Narrow"/>
          <w:lang w:eastAsia="ar-SA"/>
        </w:rPr>
        <w:t xml:space="preserve">fato superveniente, </w:t>
      </w:r>
      <w:r w:rsidRPr="007C1791">
        <w:rPr>
          <w:rFonts w:ascii="Arial Narrow" w:hAnsi="Arial Narrow"/>
        </w:rPr>
        <w:t>caso fortuito ou força maior</w:t>
      </w:r>
      <w:bookmarkEnd w:id="105"/>
      <w:r w:rsidRPr="007C1791">
        <w:rPr>
          <w:rFonts w:ascii="Arial Narrow" w:hAnsi="Arial Narrow"/>
        </w:rPr>
        <w:t>,</w:t>
      </w:r>
      <w:r w:rsidRPr="007C1791">
        <w:rPr>
          <w:rFonts w:ascii="Arial Narrow" w:hAnsi="Arial Narrow"/>
          <w:lang w:eastAsia="ar-SA"/>
        </w:rPr>
        <w:t xml:space="preserve"> que impeça a realização do certame na data marcada, a sessão pública de abertura será automaticamente transferida para o </w:t>
      </w:r>
      <w:r w:rsidRPr="007C1791">
        <w:rPr>
          <w:rFonts w:ascii="Arial Narrow" w:hAnsi="Arial Narrow"/>
          <w:b/>
          <w:u w:val="single"/>
          <w:lang w:eastAsia="ar-SA"/>
        </w:rPr>
        <w:t>primeiro dia útil subsequente</w:t>
      </w:r>
      <w:r w:rsidRPr="007C1791">
        <w:rPr>
          <w:rFonts w:ascii="Arial Narrow" w:hAnsi="Arial Narrow"/>
          <w:lang w:eastAsia="ar-SA"/>
        </w:rPr>
        <w:t xml:space="preserve">, mantidos o mesmo local e horário anteriormente fixados no Edital, </w:t>
      </w:r>
      <w:bookmarkStart w:id="106" w:name="_Hlk528458932"/>
      <w:r w:rsidRPr="007C1791">
        <w:rPr>
          <w:rFonts w:ascii="Arial Narrow" w:hAnsi="Arial Narrow"/>
        </w:rPr>
        <w:t>sem prejuízo dos demais atos legais</w:t>
      </w:r>
      <w:bookmarkEnd w:id="103"/>
      <w:bookmarkEnd w:id="106"/>
      <w:r w:rsidRPr="007C1791">
        <w:rPr>
          <w:rFonts w:ascii="Arial Narrow" w:hAnsi="Arial Narrow"/>
        </w:rPr>
        <w:t xml:space="preserve">, </w:t>
      </w:r>
      <w:bookmarkStart w:id="107" w:name="_Hlk528445798"/>
      <w:r w:rsidRPr="007C1791">
        <w:rPr>
          <w:rFonts w:ascii="Arial Narrow" w:hAnsi="Arial Narrow"/>
        </w:rPr>
        <w:t>salvo comunicação expressa em contrário</w:t>
      </w:r>
      <w:bookmarkEnd w:id="104"/>
      <w:bookmarkEnd w:id="107"/>
      <w:r w:rsidRPr="007C1791">
        <w:rPr>
          <w:rFonts w:ascii="Arial Narrow" w:hAnsi="Arial Narrow"/>
          <w:lang w:eastAsia="ar-SA"/>
        </w:rPr>
        <w:t>.</w:t>
      </w: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08" w:name="_Hlk529151348"/>
    </w:p>
    <w:bookmarkEnd w:id="108"/>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lang w:eastAsia="ar-SA"/>
        </w:rPr>
        <w:t>19.11.</w:t>
      </w:r>
      <w:r w:rsidRPr="007C1791">
        <w:rPr>
          <w:rFonts w:ascii="Arial Narrow" w:hAnsi="Arial Narrow"/>
          <w:lang w:eastAsia="ar-SA"/>
        </w:rPr>
        <w:tab/>
        <w:t xml:space="preserve">Para agilidade dos expedientes administrativos, solicita-se que as proponentes interessadas, façam constar na </w:t>
      </w:r>
      <w:r w:rsidRPr="007C1791">
        <w:rPr>
          <w:rFonts w:ascii="Arial Narrow" w:hAnsi="Arial Narrow"/>
        </w:rPr>
        <w:t>documentação requerida para participação da presente licitação</w:t>
      </w:r>
      <w:r w:rsidRPr="007C1791">
        <w:rPr>
          <w:rFonts w:ascii="Arial Narrow" w:hAnsi="Arial Narrow"/>
          <w:lang w:eastAsia="ar-SA"/>
        </w:rPr>
        <w:t>, dados cadastrais atualizados, como por exemplo: endereços, telefones, e-mail, preposto e/ou responsável para contato.</w:t>
      </w:r>
    </w:p>
    <w:p w:rsidR="0091125F" w:rsidRPr="007C1791" w:rsidRDefault="0091125F" w:rsidP="00B61974">
      <w:pPr>
        <w:rPr>
          <w:rFonts w:ascii="Arial Narrow" w:hAnsi="Arial Narrow"/>
          <w:lang w:eastAsia="ar-SA"/>
        </w:rPr>
      </w:pP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09" w:name="_Hlk2625484"/>
      <w:r w:rsidRPr="007C1791">
        <w:rPr>
          <w:rFonts w:ascii="Arial Narrow" w:hAnsi="Arial Narrow"/>
          <w:lang w:eastAsia="ar-SA"/>
        </w:rPr>
        <w:lastRenderedPageBreak/>
        <w:t>19.12.</w:t>
      </w:r>
      <w:r w:rsidRPr="007C1791">
        <w:rPr>
          <w:rFonts w:ascii="Arial Narrow" w:hAnsi="Arial Narrow"/>
          <w:lang w:eastAsia="ar-SA"/>
        </w:rPr>
        <w:tab/>
        <w:t xml:space="preserve">O Pregoeiro, </w:t>
      </w:r>
      <w:bookmarkStart w:id="110" w:name="_Hlk529151513"/>
      <w:r w:rsidRPr="007C1791">
        <w:rPr>
          <w:rFonts w:ascii="Arial Narrow" w:hAnsi="Arial Narrow"/>
          <w:lang w:eastAsia="ar-SA"/>
        </w:rPr>
        <w:t xml:space="preserve">para atender o interesse da </w:t>
      </w:r>
      <w:r w:rsidRPr="007C1791">
        <w:rPr>
          <w:rFonts w:ascii="Arial Narrow" w:hAnsi="Arial Narrow"/>
        </w:rPr>
        <w:t>Administração</w:t>
      </w:r>
      <w:r w:rsidRPr="007C1791">
        <w:rPr>
          <w:rFonts w:ascii="Arial Narrow" w:hAnsi="Arial Narrow"/>
          <w:lang w:eastAsia="ar-SA"/>
        </w:rPr>
        <w:t xml:space="preserve">, poderá relevar omissões puramente formais, caso sejam observadas na documentação confiada ao certame, constituída do credenciamento, da proposta de preços e/ou habilitação, desde que, não contrariem a </w:t>
      </w:r>
      <w:r w:rsidRPr="007C1791">
        <w:rPr>
          <w:rFonts w:ascii="Arial Narrow" w:hAnsi="Arial Narrow"/>
        </w:rPr>
        <w:t xml:space="preserve">legislação em vigor </w:t>
      </w:r>
      <w:r w:rsidRPr="007C1791">
        <w:rPr>
          <w:rFonts w:ascii="Arial Narrow" w:hAnsi="Arial Narrow"/>
          <w:lang w:eastAsia="ar-SA"/>
        </w:rPr>
        <w:t>e não comprometam a lisura da licitação, sem prejuízo da promoção de diligências, quando e sempre que necessário</w:t>
      </w:r>
      <w:bookmarkEnd w:id="109"/>
      <w:bookmarkEnd w:id="110"/>
      <w:r w:rsidRPr="007C1791">
        <w:rPr>
          <w:rFonts w:ascii="Arial Narrow" w:hAnsi="Arial Narrow"/>
          <w:lang w:eastAsia="ar-SA"/>
        </w:rPr>
        <w:t xml:space="preserve">. </w:t>
      </w: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r w:rsidRPr="007C1791">
        <w:rPr>
          <w:rFonts w:ascii="Arial Narrow" w:hAnsi="Arial Narrow"/>
          <w:lang w:eastAsia="ar-SA"/>
        </w:rPr>
        <w:t>19.12.1</w:t>
      </w:r>
      <w:r w:rsidRPr="007C1791">
        <w:rPr>
          <w:rFonts w:ascii="Arial Narrow" w:hAnsi="Arial Narrow"/>
          <w:lang w:eastAsia="ar-SA"/>
        </w:rPr>
        <w:tab/>
        <w:t>Caso durante a sessão, o representante da licitante, alegue que o documento solicitado se encontra em envelope equivocado, o pregoeiro possibilitará a mesma a retida do documento do envelope. Nesse caso, o envelope será devolvido a licitante, para que o representante da empresa retire a documentação, lacrando-o novamente e entregando ao pregoeiro.</w:t>
      </w: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p>
    <w:p w:rsidR="0091125F" w:rsidRPr="007C1791" w:rsidRDefault="0091125F" w:rsidP="00B61974">
      <w:pPr>
        <w:overflowPunct w:val="0"/>
        <w:autoSpaceDE w:val="0"/>
        <w:autoSpaceDN w:val="0"/>
        <w:adjustRightInd w:val="0"/>
        <w:jc w:val="both"/>
        <w:textAlignment w:val="baseline"/>
        <w:rPr>
          <w:rFonts w:ascii="Arial Narrow" w:hAnsi="Arial Narrow"/>
          <w:lang w:eastAsia="ar-SA"/>
        </w:rPr>
      </w:pPr>
      <w:bookmarkStart w:id="111" w:name="_Hlk2472955"/>
      <w:bookmarkStart w:id="112" w:name="_Hlk62552204"/>
      <w:r w:rsidRPr="007C1791">
        <w:rPr>
          <w:rFonts w:ascii="Arial Narrow" w:hAnsi="Arial Narrow" w:cs="Arial"/>
          <w:snapToGrid w:val="0"/>
        </w:rPr>
        <w:t>19.13.</w:t>
      </w:r>
      <w:r w:rsidRPr="007C1791">
        <w:rPr>
          <w:rFonts w:ascii="Arial Narrow" w:hAnsi="Arial Narrow" w:cs="Arial"/>
          <w:snapToGrid w:val="0"/>
        </w:rPr>
        <w:tab/>
        <w:t xml:space="preserve"> Se houver, documentação referente a qualificação técnica, caso necessário, poderá ser analisada por servidor técnico, convidado pelo Pregoeiro, </w:t>
      </w:r>
      <w:bookmarkEnd w:id="111"/>
      <w:r w:rsidRPr="007C1791">
        <w:rPr>
          <w:rFonts w:ascii="Arial Narrow" w:hAnsi="Arial Narrow" w:cs="Arial"/>
          <w:snapToGrid w:val="0"/>
        </w:rPr>
        <w:t xml:space="preserve">a ser realizada </w:t>
      </w:r>
      <w:r w:rsidRPr="007C1791">
        <w:rPr>
          <w:rFonts w:ascii="Arial Narrow" w:hAnsi="Arial Narrow"/>
          <w:snapToGrid w:val="0"/>
        </w:rPr>
        <w:t xml:space="preserve">no ato da </w:t>
      </w:r>
      <w:r w:rsidRPr="007C1791">
        <w:rPr>
          <w:rFonts w:ascii="Arial Narrow" w:hAnsi="Arial Narrow"/>
          <w:iCs/>
        </w:rPr>
        <w:t xml:space="preserve">sessão pública de </w:t>
      </w:r>
      <w:r w:rsidRPr="007C1791">
        <w:rPr>
          <w:rFonts w:ascii="Arial Narrow" w:hAnsi="Arial Narrow"/>
          <w:lang w:eastAsia="ar-SA"/>
        </w:rPr>
        <w:t>abertura da presente licitação</w:t>
      </w:r>
      <w:r w:rsidRPr="007C1791">
        <w:rPr>
          <w:rFonts w:ascii="Arial Narrow" w:hAnsi="Arial Narrow"/>
          <w:snapToGrid w:val="0"/>
        </w:rPr>
        <w:t xml:space="preserve"> ou a posteriori, constando objetivamente </w:t>
      </w:r>
      <w:r w:rsidRPr="007C1791">
        <w:rPr>
          <w:rFonts w:ascii="Arial Narrow" w:hAnsi="Arial Narrow" w:cs="Arial"/>
          <w:snapToGrid w:val="0"/>
        </w:rPr>
        <w:t>em ata circunstanciada o parecer</w:t>
      </w:r>
      <w:r w:rsidRPr="007C1791">
        <w:rPr>
          <w:rFonts w:ascii="Arial Narrow" w:hAnsi="Arial Narrow"/>
          <w:snapToGrid w:val="0"/>
        </w:rPr>
        <w:t xml:space="preserve"> “favorável” ou “não favorável” quanto a referida qualificação da licitante, </w:t>
      </w:r>
      <w:r w:rsidRPr="007C1791">
        <w:rPr>
          <w:rFonts w:ascii="Arial Narrow" w:hAnsi="Arial Narrow" w:cs="Arial"/>
          <w:snapToGrid w:val="0"/>
        </w:rPr>
        <w:t xml:space="preserve">ou ainda, emitindo a parte o referido parecer, </w:t>
      </w:r>
      <w:r w:rsidRPr="007C1791">
        <w:rPr>
          <w:rFonts w:ascii="Arial Narrow" w:hAnsi="Arial Narrow"/>
          <w:snapToGrid w:val="0"/>
        </w:rPr>
        <w:t>para que possa ser juntado aos autos do processo, e a comissão, norteada pelo parecer, possa dar prosseguimento ao certame, conforme o caso.</w:t>
      </w:r>
    </w:p>
    <w:bookmarkEnd w:id="112"/>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p>
    <w:p w:rsidR="0091125F" w:rsidRPr="007C1791" w:rsidRDefault="0091125F" w:rsidP="00B61974">
      <w:pPr>
        <w:overflowPunct w:val="0"/>
        <w:autoSpaceDE w:val="0"/>
        <w:autoSpaceDN w:val="0"/>
        <w:adjustRightInd w:val="0"/>
        <w:jc w:val="both"/>
        <w:textAlignment w:val="baseline"/>
        <w:rPr>
          <w:rFonts w:ascii="Arial Narrow" w:hAnsi="Arial Narrow"/>
          <w:lang w:eastAsia="ar-SA"/>
        </w:rPr>
      </w:pPr>
      <w:bookmarkStart w:id="113" w:name="_Hlk529151586"/>
      <w:r w:rsidRPr="007C1791">
        <w:rPr>
          <w:rFonts w:ascii="Arial Narrow" w:hAnsi="Arial Narrow"/>
          <w:lang w:eastAsia="ar-SA"/>
        </w:rPr>
        <w:t>19.14.</w:t>
      </w:r>
      <w:r w:rsidRPr="007C1791">
        <w:rPr>
          <w:rFonts w:ascii="Arial Narrow" w:hAnsi="Arial Narrow"/>
          <w:lang w:eastAsia="ar-SA"/>
        </w:rPr>
        <w:tab/>
        <w:t xml:space="preserve">A </w:t>
      </w:r>
      <w:r w:rsidRPr="007C1791">
        <w:rPr>
          <w:rFonts w:ascii="Arial Narrow" w:hAnsi="Arial Narrow"/>
        </w:rPr>
        <w:t xml:space="preserve">Administração </w:t>
      </w:r>
      <w:r w:rsidRPr="007C1791">
        <w:rPr>
          <w:rFonts w:ascii="Arial Narrow" w:hAnsi="Arial Narrow"/>
          <w:lang w:eastAsia="ar-SA"/>
        </w:rPr>
        <w:t>poderá revogar a licitação por razões de interesse público, devendo anulá-la por ilegalidade, de ofício ou por provocação de qualquer pessoa, em despacho fundamentado, pertinente e suficiente para justificar tal conduta, sem a obrigação de indenizar. (art. 49, da Lei nº 8.666/1993)</w:t>
      </w:r>
      <w:bookmarkEnd w:id="113"/>
    </w:p>
    <w:p w:rsidR="0091125F" w:rsidRPr="007C1791" w:rsidRDefault="0091125F" w:rsidP="00B61974">
      <w:pPr>
        <w:rPr>
          <w:rFonts w:ascii="Arial Narrow" w:hAnsi="Arial Narrow"/>
          <w:lang w:eastAsia="ar-SA"/>
        </w:rPr>
      </w:pP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14" w:name="_Hlk529151660"/>
      <w:bookmarkStart w:id="115" w:name="_Hlk2622849"/>
      <w:r w:rsidRPr="007C1791">
        <w:rPr>
          <w:rFonts w:ascii="Arial Narrow" w:hAnsi="Arial Narrow"/>
          <w:lang w:eastAsia="ar-SA"/>
        </w:rPr>
        <w:t>19.15</w:t>
      </w:r>
      <w:r w:rsidRPr="007C1791">
        <w:rPr>
          <w:rFonts w:ascii="Arial Narrow" w:hAnsi="Arial Narrow"/>
          <w:lang w:eastAsia="ar-SA"/>
        </w:rPr>
        <w:tab/>
        <w:t xml:space="preserve">As licitantes não terão direito à indenização, em decorrência da anulação e/ou revogação do procedimento licitatório, ressalvado o direito do contratado de boa-fé, de ser ressarcido pelos encargos que tiver suportado no cumprimento do </w:t>
      </w:r>
      <w:r w:rsidRPr="007C1791">
        <w:rPr>
          <w:rFonts w:ascii="Arial Narrow" w:hAnsi="Arial Narrow"/>
        </w:rPr>
        <w:t>contrato, nota de empenho e/ou instrumento equivalente</w:t>
      </w:r>
      <w:bookmarkEnd w:id="114"/>
      <w:r w:rsidRPr="007C1791">
        <w:rPr>
          <w:rFonts w:ascii="Arial Narrow" w:hAnsi="Arial Narrow"/>
        </w:rPr>
        <w:t>, quando for o caso</w:t>
      </w:r>
      <w:bookmarkEnd w:id="115"/>
      <w:r w:rsidRPr="007C1791">
        <w:rPr>
          <w:rFonts w:ascii="Arial Narrow" w:hAnsi="Arial Narrow"/>
          <w:lang w:eastAsia="ar-SA"/>
        </w:rPr>
        <w:t>.</w:t>
      </w:r>
    </w:p>
    <w:p w:rsidR="0091125F" w:rsidRPr="007C1791" w:rsidRDefault="0091125F" w:rsidP="00B61974">
      <w:pPr>
        <w:rPr>
          <w:rFonts w:ascii="Arial Narrow" w:hAnsi="Arial Narrow"/>
          <w:lang w:eastAsia="ar-SA"/>
        </w:rPr>
      </w:pPr>
    </w:p>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bookmarkStart w:id="116" w:name="_Hlk2656515"/>
      <w:r w:rsidRPr="007C1791">
        <w:rPr>
          <w:rFonts w:ascii="Arial Narrow" w:eastAsia="Century Gothic" w:hAnsi="Arial Narrow" w:cs="Arial"/>
          <w:bCs/>
        </w:rPr>
        <w:t>19.16.</w:t>
      </w:r>
      <w:r w:rsidRPr="007C1791">
        <w:rPr>
          <w:rFonts w:ascii="Arial Narrow" w:eastAsia="Century Gothic" w:hAnsi="Arial Narrow" w:cs="Arial"/>
          <w:bCs/>
        </w:rPr>
        <w:tab/>
        <w:t>A</w:t>
      </w:r>
      <w:r w:rsidRPr="007C1791">
        <w:rPr>
          <w:rFonts w:ascii="Arial Narrow" w:eastAsia="Century Gothic" w:hAnsi="Arial Narrow" w:cs="Arial"/>
          <w:b/>
          <w:bCs/>
        </w:rPr>
        <w:t xml:space="preserve"> </w:t>
      </w:r>
      <w:r w:rsidRPr="007C1791">
        <w:rPr>
          <w:rFonts w:ascii="Arial Narrow" w:eastAsia="Century Gothic" w:hAnsi="Arial Narrow" w:cs="Arial"/>
        </w:rPr>
        <w:t xml:space="preserve">participação na presente licitação, implica na aceitação integral e irretratável das normas contidas no </w:t>
      </w:r>
      <w:r w:rsidRPr="007C1791">
        <w:rPr>
          <w:rFonts w:ascii="Arial Narrow" w:hAnsi="Arial Narrow"/>
          <w:lang w:eastAsia="ar-SA"/>
        </w:rPr>
        <w:t>Edital e seus anexos, bem como,</w:t>
      </w:r>
      <w:r w:rsidRPr="007C1791">
        <w:rPr>
          <w:rFonts w:ascii="Arial Narrow" w:eastAsia="Century Gothic" w:hAnsi="Arial Narrow" w:cs="Arial"/>
        </w:rPr>
        <w:t xml:space="preserve"> na observância das regras e preceitos legais regulamentadores pertinentes.</w:t>
      </w:r>
    </w:p>
    <w:bookmarkEnd w:id="116"/>
    <w:p w:rsidR="0091125F" w:rsidRPr="007C1791" w:rsidRDefault="0091125F" w:rsidP="00B61974">
      <w:pPr>
        <w:pStyle w:val="PargrafodaLista"/>
        <w:overflowPunct w:val="0"/>
        <w:autoSpaceDE w:val="0"/>
        <w:autoSpaceDN w:val="0"/>
        <w:adjustRightInd w:val="0"/>
        <w:ind w:left="0"/>
        <w:jc w:val="both"/>
        <w:textAlignment w:val="baseline"/>
        <w:rPr>
          <w:rFonts w:ascii="Arial Narrow" w:hAnsi="Arial Narrow"/>
          <w:lang w:eastAsia="ar-SA"/>
        </w:rPr>
      </w:pPr>
    </w:p>
    <w:p w:rsidR="0091125F" w:rsidRPr="007C1791" w:rsidRDefault="0091125F" w:rsidP="00B61974">
      <w:pPr>
        <w:pStyle w:val="PargrafodaLista"/>
        <w:suppressAutoHyphens/>
        <w:overflowPunct w:val="0"/>
        <w:autoSpaceDE w:val="0"/>
        <w:autoSpaceDN w:val="0"/>
        <w:adjustRightInd w:val="0"/>
        <w:ind w:left="0"/>
        <w:jc w:val="both"/>
        <w:textAlignment w:val="baseline"/>
        <w:rPr>
          <w:rFonts w:ascii="Arial Narrow" w:hAnsi="Arial Narrow"/>
          <w:lang w:eastAsia="ar-SA"/>
        </w:rPr>
      </w:pPr>
      <w:bookmarkStart w:id="117" w:name="_Hlk529151765"/>
      <w:r w:rsidRPr="007C1791">
        <w:rPr>
          <w:rFonts w:ascii="Arial Narrow" w:hAnsi="Arial Narrow"/>
          <w:lang w:eastAsia="ar-SA"/>
        </w:rPr>
        <w:t>19.17.</w:t>
      </w:r>
      <w:r w:rsidRPr="007C1791">
        <w:rPr>
          <w:rFonts w:ascii="Arial Narrow" w:hAnsi="Arial Narrow"/>
          <w:lang w:eastAsia="ar-SA"/>
        </w:rPr>
        <w:tab/>
        <w:t xml:space="preserve">O Edital e seus anexos, terão seus efeitos nos termos do “parágrafo único” do art. 38, da Lei nº 8.666/1993, após examinados e aprovados por </w:t>
      </w:r>
      <w:bookmarkStart w:id="118" w:name="_Hlk529282273"/>
      <w:r w:rsidRPr="007C1791">
        <w:rPr>
          <w:rFonts w:ascii="Arial Narrow" w:eastAsiaTheme="minorHAnsi" w:hAnsi="Arial Narrow" w:cs="Arial"/>
          <w:lang w:eastAsia="en-US"/>
        </w:rPr>
        <w:t>ASSESSORIA JURÍDICA</w:t>
      </w:r>
      <w:bookmarkEnd w:id="117"/>
      <w:bookmarkEnd w:id="118"/>
      <w:r w:rsidRPr="007C1791">
        <w:rPr>
          <w:rFonts w:ascii="Arial Narrow" w:eastAsiaTheme="minorHAnsi" w:hAnsi="Arial Narrow" w:cs="Arial"/>
          <w:lang w:eastAsia="en-US"/>
        </w:rPr>
        <w:t xml:space="preserve"> </w:t>
      </w:r>
      <w:r w:rsidRPr="007C1791">
        <w:rPr>
          <w:rFonts w:ascii="Arial Narrow" w:hAnsi="Arial Narrow"/>
          <w:lang w:eastAsia="ar-SA"/>
        </w:rPr>
        <w:t>desta municipalidade.</w:t>
      </w:r>
    </w:p>
    <w:p w:rsidR="0091125F" w:rsidRPr="007C1791" w:rsidRDefault="0091125F" w:rsidP="00B61974">
      <w:pPr>
        <w:pStyle w:val="PargrafodaLista"/>
        <w:suppressAutoHyphens/>
        <w:overflowPunct w:val="0"/>
        <w:autoSpaceDE w:val="0"/>
        <w:autoSpaceDN w:val="0"/>
        <w:adjustRightInd w:val="0"/>
        <w:ind w:left="0"/>
        <w:jc w:val="both"/>
        <w:textAlignment w:val="baseline"/>
        <w:rPr>
          <w:rFonts w:ascii="Arial Narrow" w:hAnsi="Arial Narrow"/>
          <w:lang w:eastAsia="ar-SA"/>
        </w:rPr>
      </w:pPr>
    </w:p>
    <w:bookmarkEnd w:id="90"/>
    <w:p w:rsidR="0091125F" w:rsidRPr="007C1791" w:rsidRDefault="0091125F" w:rsidP="00B61974">
      <w:pPr>
        <w:pStyle w:val="PargrafodaLista"/>
        <w:pBdr>
          <w:top w:val="single" w:sz="4" w:space="1" w:color="auto"/>
          <w:left w:val="single" w:sz="4" w:space="4" w:color="auto"/>
          <w:bottom w:val="single" w:sz="4" w:space="1" w:color="auto"/>
          <w:right w:val="single" w:sz="4" w:space="4" w:color="auto"/>
        </w:pBdr>
        <w:overflowPunct w:val="0"/>
        <w:autoSpaceDE w:val="0"/>
        <w:autoSpaceDN w:val="0"/>
        <w:adjustRightInd w:val="0"/>
        <w:ind w:left="0"/>
        <w:jc w:val="both"/>
        <w:textAlignment w:val="baseline"/>
        <w:rPr>
          <w:rFonts w:ascii="Arial Narrow" w:hAnsi="Arial Narrow"/>
          <w:b/>
          <w:bCs/>
          <w:lang w:eastAsia="zh-CN"/>
        </w:rPr>
      </w:pPr>
      <w:r w:rsidRPr="007C1791">
        <w:rPr>
          <w:rFonts w:ascii="Arial Narrow" w:hAnsi="Arial Narrow"/>
          <w:b/>
          <w:iCs/>
        </w:rPr>
        <w:t>20.</w:t>
      </w:r>
      <w:r w:rsidRPr="007C1791">
        <w:rPr>
          <w:rFonts w:ascii="Arial Narrow" w:hAnsi="Arial Narrow"/>
          <w:b/>
          <w:iCs/>
        </w:rPr>
        <w:tab/>
        <w:t>DOS ANEXOS DO EDITAL</w:t>
      </w:r>
    </w:p>
    <w:p w:rsidR="00600F59" w:rsidRPr="007C1791" w:rsidRDefault="00600F59" w:rsidP="00B61974">
      <w:pPr>
        <w:widowControl w:val="0"/>
        <w:jc w:val="both"/>
        <w:rPr>
          <w:rFonts w:ascii="Arial Narrow" w:hAnsi="Arial Narrow" w:cs="Arial"/>
        </w:rPr>
      </w:pPr>
    </w:p>
    <w:p w:rsidR="0091125F" w:rsidRPr="007C1791" w:rsidRDefault="0091125F" w:rsidP="00B61974">
      <w:pPr>
        <w:widowControl w:val="0"/>
        <w:jc w:val="both"/>
        <w:rPr>
          <w:rFonts w:ascii="Arial Narrow" w:hAnsi="Arial Narrow"/>
        </w:rPr>
      </w:pPr>
      <w:r w:rsidRPr="007C1791">
        <w:rPr>
          <w:rFonts w:ascii="Arial Narrow" w:hAnsi="Arial Narrow" w:cs="Arial"/>
        </w:rPr>
        <w:t>20.1.</w:t>
      </w:r>
      <w:r w:rsidRPr="007C1791">
        <w:rPr>
          <w:rFonts w:ascii="Arial Narrow" w:hAnsi="Arial Narrow" w:cs="Arial"/>
        </w:rPr>
        <w:tab/>
        <w:t>Constituem anexos do Edital, dele fazendo parte integrante e complementar:</w:t>
      </w:r>
    </w:p>
    <w:p w:rsidR="0091125F" w:rsidRPr="007C1791" w:rsidRDefault="0091125F" w:rsidP="00B61974">
      <w:pPr>
        <w:tabs>
          <w:tab w:val="center" w:pos="993"/>
          <w:tab w:val="left" w:pos="1276"/>
          <w:tab w:val="left" w:pos="1474"/>
        </w:tabs>
        <w:overflowPunct w:val="0"/>
        <w:autoSpaceDE w:val="0"/>
        <w:autoSpaceDN w:val="0"/>
        <w:adjustRightInd w:val="0"/>
        <w:jc w:val="both"/>
        <w:textAlignment w:val="baseline"/>
        <w:rPr>
          <w:rFonts w:ascii="Arial Narrow" w:hAnsi="Arial Narrow"/>
          <w:lang w:eastAsia="ar-SA"/>
        </w:rPr>
      </w:pPr>
      <w:bookmarkStart w:id="119" w:name="_Hlk521860435"/>
      <w:bookmarkStart w:id="120" w:name="_Hlk529216974"/>
      <w:r w:rsidRPr="007C1791">
        <w:rPr>
          <w:rFonts w:ascii="Arial Narrow" w:hAnsi="Arial Narrow"/>
          <w:bCs/>
          <w:lang w:eastAsia="ar-SA"/>
        </w:rPr>
        <w:lastRenderedPageBreak/>
        <w:t>Anexo</w:t>
      </w:r>
      <w:r w:rsidRPr="007C1791">
        <w:rPr>
          <w:rFonts w:ascii="Arial Narrow" w:hAnsi="Arial Narrow"/>
          <w:bCs/>
          <w:lang w:eastAsia="ar-SA"/>
        </w:rPr>
        <w:tab/>
        <w:t>I</w:t>
      </w:r>
      <w:r w:rsidRPr="007C1791">
        <w:rPr>
          <w:rFonts w:ascii="Arial Narrow" w:hAnsi="Arial Narrow"/>
          <w:bCs/>
          <w:lang w:eastAsia="ar-SA"/>
        </w:rPr>
        <w:tab/>
      </w:r>
      <w:r w:rsidRPr="007C1791">
        <w:rPr>
          <w:rFonts w:ascii="Arial Narrow" w:hAnsi="Arial Narrow"/>
          <w:lang w:eastAsia="ar-SA"/>
        </w:rPr>
        <w:t>–</w:t>
      </w:r>
      <w:r w:rsidRPr="007C1791">
        <w:rPr>
          <w:rFonts w:ascii="Arial Narrow" w:hAnsi="Arial Narrow"/>
          <w:lang w:eastAsia="ar-SA"/>
        </w:rPr>
        <w:tab/>
        <w:t>Proposta de preços;</w:t>
      </w:r>
    </w:p>
    <w:p w:rsidR="0091125F" w:rsidRPr="007C1791" w:rsidRDefault="0091125F" w:rsidP="00B61974">
      <w:pPr>
        <w:tabs>
          <w:tab w:val="center" w:pos="993"/>
          <w:tab w:val="left" w:pos="1276"/>
          <w:tab w:val="left" w:pos="1474"/>
        </w:tabs>
        <w:overflowPunct w:val="0"/>
        <w:autoSpaceDE w:val="0"/>
        <w:autoSpaceDN w:val="0"/>
        <w:adjustRightInd w:val="0"/>
        <w:jc w:val="both"/>
        <w:textAlignment w:val="baseline"/>
        <w:rPr>
          <w:rFonts w:ascii="Arial Narrow" w:hAnsi="Arial Narrow"/>
          <w:lang w:eastAsia="ar-SA"/>
        </w:rPr>
      </w:pPr>
      <w:r w:rsidRPr="007C1791">
        <w:rPr>
          <w:rFonts w:ascii="Arial Narrow" w:hAnsi="Arial Narrow"/>
          <w:bCs/>
          <w:lang w:eastAsia="ar-SA"/>
        </w:rPr>
        <w:t>Anexo</w:t>
      </w:r>
      <w:r w:rsidRPr="007C1791">
        <w:rPr>
          <w:rFonts w:ascii="Arial Narrow" w:hAnsi="Arial Narrow"/>
          <w:bCs/>
          <w:lang w:eastAsia="ar-SA"/>
        </w:rPr>
        <w:tab/>
        <w:t>II</w:t>
      </w:r>
      <w:r w:rsidRPr="007C1791">
        <w:rPr>
          <w:rFonts w:ascii="Arial Narrow" w:hAnsi="Arial Narrow"/>
          <w:bCs/>
          <w:lang w:eastAsia="ar-SA"/>
        </w:rPr>
        <w:tab/>
      </w:r>
      <w:r w:rsidRPr="007C1791">
        <w:rPr>
          <w:rFonts w:ascii="Arial Narrow" w:hAnsi="Arial Narrow"/>
          <w:lang w:eastAsia="ar-SA"/>
        </w:rPr>
        <w:t>–</w:t>
      </w:r>
      <w:r w:rsidRPr="007C1791">
        <w:rPr>
          <w:rFonts w:ascii="Arial Narrow" w:hAnsi="Arial Narrow"/>
          <w:lang w:eastAsia="ar-SA"/>
        </w:rPr>
        <w:tab/>
        <w:t xml:space="preserve">Declaração de enquadramento de porte empresarial </w:t>
      </w:r>
      <w:r w:rsidRPr="007C1791">
        <w:rPr>
          <w:rFonts w:ascii="Arial Narrow" w:hAnsi="Arial Narrow"/>
          <w:snapToGrid w:val="0"/>
        </w:rPr>
        <w:t>(MEI/ME/EPP)</w:t>
      </w:r>
      <w:r w:rsidRPr="007C1791">
        <w:rPr>
          <w:rFonts w:ascii="Arial Narrow" w:hAnsi="Arial Narrow"/>
          <w:bCs/>
        </w:rPr>
        <w:t>;</w:t>
      </w:r>
    </w:p>
    <w:p w:rsidR="0091125F" w:rsidRPr="007C1791" w:rsidRDefault="0091125F" w:rsidP="00B61974">
      <w:pPr>
        <w:tabs>
          <w:tab w:val="center" w:pos="993"/>
          <w:tab w:val="left" w:pos="1276"/>
          <w:tab w:val="left" w:pos="1474"/>
        </w:tabs>
        <w:overflowPunct w:val="0"/>
        <w:autoSpaceDE w:val="0"/>
        <w:autoSpaceDN w:val="0"/>
        <w:adjustRightInd w:val="0"/>
        <w:jc w:val="both"/>
        <w:textAlignment w:val="baseline"/>
        <w:rPr>
          <w:rFonts w:ascii="Arial Narrow" w:hAnsi="Arial Narrow"/>
          <w:lang w:eastAsia="ar-SA"/>
        </w:rPr>
      </w:pPr>
      <w:r w:rsidRPr="007C1791">
        <w:rPr>
          <w:rFonts w:ascii="Arial Narrow" w:hAnsi="Arial Narrow"/>
          <w:bCs/>
          <w:lang w:eastAsia="ar-SA"/>
        </w:rPr>
        <w:t>Anexo</w:t>
      </w:r>
      <w:r w:rsidRPr="007C1791">
        <w:rPr>
          <w:rFonts w:ascii="Arial Narrow" w:hAnsi="Arial Narrow"/>
          <w:bCs/>
          <w:lang w:eastAsia="ar-SA"/>
        </w:rPr>
        <w:tab/>
        <w:t>III</w:t>
      </w:r>
      <w:r w:rsidRPr="007C1791">
        <w:rPr>
          <w:rFonts w:ascii="Arial Narrow" w:hAnsi="Arial Narrow"/>
          <w:bCs/>
          <w:lang w:eastAsia="ar-SA"/>
        </w:rPr>
        <w:tab/>
      </w:r>
      <w:r w:rsidRPr="007C1791">
        <w:rPr>
          <w:rFonts w:ascii="Arial Narrow" w:hAnsi="Arial Narrow"/>
          <w:lang w:eastAsia="ar-SA"/>
        </w:rPr>
        <w:t>–</w:t>
      </w:r>
      <w:r w:rsidRPr="007C1791">
        <w:rPr>
          <w:rFonts w:ascii="Arial Narrow" w:hAnsi="Arial Narrow"/>
          <w:lang w:eastAsia="ar-SA"/>
        </w:rPr>
        <w:tab/>
      </w:r>
      <w:r w:rsidRPr="007C1791">
        <w:rPr>
          <w:rFonts w:ascii="Arial Narrow" w:hAnsi="Arial Narrow"/>
          <w:bCs/>
        </w:rPr>
        <w:t>Declaração de pleno atendimento aos requisitos de habilitação</w:t>
      </w:r>
      <w:r w:rsidRPr="007C1791">
        <w:rPr>
          <w:rFonts w:ascii="Arial Narrow" w:hAnsi="Arial Narrow"/>
          <w:lang w:eastAsia="ar-SA"/>
        </w:rPr>
        <w:t>;</w:t>
      </w:r>
    </w:p>
    <w:p w:rsidR="0091125F" w:rsidRPr="007C1791" w:rsidRDefault="0091125F" w:rsidP="00B61974">
      <w:pPr>
        <w:tabs>
          <w:tab w:val="center" w:pos="993"/>
          <w:tab w:val="left" w:pos="1276"/>
          <w:tab w:val="left" w:pos="1474"/>
        </w:tabs>
        <w:overflowPunct w:val="0"/>
        <w:autoSpaceDE w:val="0"/>
        <w:autoSpaceDN w:val="0"/>
        <w:adjustRightInd w:val="0"/>
        <w:jc w:val="both"/>
        <w:textAlignment w:val="baseline"/>
        <w:rPr>
          <w:rFonts w:ascii="Arial Narrow" w:hAnsi="Arial Narrow"/>
          <w:lang w:eastAsia="ar-SA"/>
        </w:rPr>
      </w:pPr>
      <w:r w:rsidRPr="007C1791">
        <w:rPr>
          <w:rFonts w:ascii="Arial Narrow" w:hAnsi="Arial Narrow"/>
          <w:bCs/>
          <w:lang w:eastAsia="ar-SA"/>
        </w:rPr>
        <w:t>Anexo</w:t>
      </w:r>
      <w:r w:rsidRPr="007C1791">
        <w:rPr>
          <w:rFonts w:ascii="Arial Narrow" w:hAnsi="Arial Narrow"/>
          <w:lang w:eastAsia="ar-SA"/>
        </w:rPr>
        <w:tab/>
        <w:t>IV</w:t>
      </w:r>
      <w:r w:rsidRPr="007C1791">
        <w:rPr>
          <w:rFonts w:ascii="Arial Narrow" w:hAnsi="Arial Narrow"/>
          <w:lang w:eastAsia="ar-SA"/>
        </w:rPr>
        <w:tab/>
        <w:t>–</w:t>
      </w:r>
      <w:r w:rsidRPr="007C1791">
        <w:rPr>
          <w:rFonts w:ascii="Arial Narrow" w:hAnsi="Arial Narrow"/>
          <w:lang w:eastAsia="ar-SA"/>
        </w:rPr>
        <w:tab/>
        <w:t>Termo de credenciamento (modelo procuração particular);</w:t>
      </w:r>
    </w:p>
    <w:p w:rsidR="0091125F" w:rsidRPr="007C1791" w:rsidRDefault="0091125F" w:rsidP="00B61974">
      <w:pPr>
        <w:tabs>
          <w:tab w:val="center" w:pos="993"/>
          <w:tab w:val="left" w:pos="1276"/>
          <w:tab w:val="left" w:pos="1474"/>
        </w:tabs>
        <w:suppressAutoHyphens/>
        <w:jc w:val="both"/>
        <w:rPr>
          <w:rFonts w:ascii="Arial Narrow" w:hAnsi="Arial Narrow"/>
          <w:lang w:eastAsia="ar-SA"/>
        </w:rPr>
      </w:pPr>
      <w:r w:rsidRPr="007C1791">
        <w:rPr>
          <w:rFonts w:ascii="Arial Narrow" w:hAnsi="Arial Narrow"/>
          <w:bCs/>
          <w:lang w:eastAsia="ar-SA"/>
        </w:rPr>
        <w:t>Anexo</w:t>
      </w:r>
      <w:r w:rsidRPr="007C1791">
        <w:rPr>
          <w:rFonts w:ascii="Arial Narrow" w:hAnsi="Arial Narrow"/>
          <w:lang w:eastAsia="ar-SA"/>
        </w:rPr>
        <w:tab/>
        <w:t>V</w:t>
      </w:r>
      <w:r w:rsidRPr="007C1791">
        <w:rPr>
          <w:rFonts w:ascii="Arial Narrow" w:hAnsi="Arial Narrow"/>
          <w:lang w:eastAsia="ar-SA"/>
        </w:rPr>
        <w:tab/>
        <w:t>–</w:t>
      </w:r>
      <w:r w:rsidRPr="007C1791">
        <w:rPr>
          <w:rFonts w:ascii="Arial Narrow" w:hAnsi="Arial Narrow"/>
          <w:lang w:eastAsia="ar-SA"/>
        </w:rPr>
        <w:tab/>
        <w:t xml:space="preserve">Declaração </w:t>
      </w:r>
      <w:r w:rsidR="00600F59" w:rsidRPr="007C1791">
        <w:rPr>
          <w:rFonts w:ascii="Arial Narrow" w:hAnsi="Arial Narrow"/>
          <w:lang w:eastAsia="ar-SA"/>
        </w:rPr>
        <w:t>Conjunta</w:t>
      </w:r>
      <w:r w:rsidRPr="007C1791">
        <w:rPr>
          <w:rFonts w:ascii="Arial Narrow" w:hAnsi="Arial Narrow"/>
          <w:lang w:eastAsia="zh-CN"/>
        </w:rPr>
        <w:t>;</w:t>
      </w:r>
    </w:p>
    <w:p w:rsidR="0091125F" w:rsidRPr="007C1791" w:rsidRDefault="0091125F" w:rsidP="00B61974">
      <w:pPr>
        <w:tabs>
          <w:tab w:val="center" w:pos="993"/>
          <w:tab w:val="left" w:pos="1276"/>
          <w:tab w:val="left" w:pos="1474"/>
        </w:tabs>
        <w:overflowPunct w:val="0"/>
        <w:autoSpaceDE w:val="0"/>
        <w:autoSpaceDN w:val="0"/>
        <w:adjustRightInd w:val="0"/>
        <w:jc w:val="both"/>
        <w:textAlignment w:val="baseline"/>
        <w:rPr>
          <w:rFonts w:ascii="Arial Narrow" w:hAnsi="Arial Narrow"/>
          <w:lang w:eastAsia="ar-SA"/>
        </w:rPr>
      </w:pPr>
      <w:r w:rsidRPr="007C1791">
        <w:rPr>
          <w:rFonts w:ascii="Arial Narrow" w:hAnsi="Arial Narrow"/>
          <w:bCs/>
          <w:lang w:eastAsia="ar-SA"/>
        </w:rPr>
        <w:t>Anexo</w:t>
      </w:r>
      <w:r w:rsidRPr="007C1791">
        <w:rPr>
          <w:rFonts w:ascii="Arial Narrow" w:hAnsi="Arial Narrow"/>
          <w:lang w:eastAsia="ar-SA"/>
        </w:rPr>
        <w:tab/>
        <w:t>VI</w:t>
      </w:r>
      <w:r w:rsidRPr="007C1791">
        <w:rPr>
          <w:rFonts w:ascii="Arial Narrow" w:hAnsi="Arial Narrow"/>
          <w:lang w:eastAsia="ar-SA"/>
        </w:rPr>
        <w:tab/>
        <w:t>–</w:t>
      </w:r>
      <w:r w:rsidRPr="007C1791">
        <w:rPr>
          <w:rFonts w:ascii="Arial Narrow" w:hAnsi="Arial Narrow"/>
          <w:lang w:eastAsia="ar-SA"/>
        </w:rPr>
        <w:tab/>
        <w:t>Declaração de elaboração independente de proposta;</w:t>
      </w:r>
    </w:p>
    <w:p w:rsidR="0091125F" w:rsidRPr="007C1791" w:rsidRDefault="0091125F" w:rsidP="00B61974">
      <w:pPr>
        <w:tabs>
          <w:tab w:val="center" w:pos="993"/>
          <w:tab w:val="left" w:pos="1276"/>
          <w:tab w:val="left" w:pos="1474"/>
        </w:tabs>
        <w:overflowPunct w:val="0"/>
        <w:autoSpaceDE w:val="0"/>
        <w:autoSpaceDN w:val="0"/>
        <w:adjustRightInd w:val="0"/>
        <w:jc w:val="both"/>
        <w:textAlignment w:val="baseline"/>
        <w:rPr>
          <w:rFonts w:ascii="Arial Narrow" w:hAnsi="Arial Narrow"/>
          <w:lang w:eastAsia="ar-SA"/>
        </w:rPr>
      </w:pPr>
      <w:r w:rsidRPr="007C1791">
        <w:rPr>
          <w:rFonts w:ascii="Arial Narrow" w:hAnsi="Arial Narrow"/>
          <w:bCs/>
          <w:lang w:eastAsia="ar-SA"/>
        </w:rPr>
        <w:t>Anexo</w:t>
      </w:r>
      <w:r w:rsidRPr="007C1791">
        <w:rPr>
          <w:rFonts w:ascii="Arial Narrow" w:hAnsi="Arial Narrow"/>
          <w:lang w:eastAsia="ar-SA"/>
        </w:rPr>
        <w:tab/>
        <w:t>VII</w:t>
      </w:r>
      <w:r w:rsidRPr="007C1791">
        <w:rPr>
          <w:rFonts w:ascii="Arial Narrow" w:hAnsi="Arial Narrow"/>
          <w:lang w:eastAsia="ar-SA"/>
        </w:rPr>
        <w:tab/>
        <w:t>–</w:t>
      </w:r>
      <w:r w:rsidRPr="007C1791">
        <w:rPr>
          <w:rFonts w:ascii="Arial Narrow" w:hAnsi="Arial Narrow"/>
          <w:lang w:eastAsia="ar-SA"/>
        </w:rPr>
        <w:tab/>
        <w:t>Minuta da Ata de Registro de Preços (ARP);</w:t>
      </w:r>
    </w:p>
    <w:p w:rsidR="0091125F" w:rsidRPr="007C1791" w:rsidRDefault="0091125F" w:rsidP="00B61974">
      <w:pPr>
        <w:tabs>
          <w:tab w:val="center" w:pos="993"/>
          <w:tab w:val="left" w:pos="1276"/>
          <w:tab w:val="left" w:pos="1474"/>
        </w:tabs>
        <w:overflowPunct w:val="0"/>
        <w:autoSpaceDE w:val="0"/>
        <w:autoSpaceDN w:val="0"/>
        <w:adjustRightInd w:val="0"/>
        <w:jc w:val="both"/>
        <w:textAlignment w:val="baseline"/>
        <w:rPr>
          <w:rFonts w:ascii="Arial Narrow" w:hAnsi="Arial Narrow"/>
        </w:rPr>
      </w:pPr>
      <w:r w:rsidRPr="007C1791">
        <w:rPr>
          <w:rFonts w:ascii="Arial Narrow" w:hAnsi="Arial Narrow"/>
          <w:bCs/>
          <w:lang w:eastAsia="ar-SA"/>
        </w:rPr>
        <w:t>Anexo</w:t>
      </w:r>
      <w:r w:rsidRPr="007C1791">
        <w:rPr>
          <w:rFonts w:ascii="Arial Narrow" w:hAnsi="Arial Narrow"/>
          <w:lang w:eastAsia="ar-SA"/>
        </w:rPr>
        <w:tab/>
        <w:t>VIII</w:t>
      </w:r>
      <w:r w:rsidRPr="007C1791">
        <w:rPr>
          <w:rFonts w:ascii="Arial Narrow" w:hAnsi="Arial Narrow"/>
          <w:lang w:eastAsia="ar-SA"/>
        </w:rPr>
        <w:tab/>
        <w:t>–</w:t>
      </w:r>
      <w:r w:rsidRPr="007C1791">
        <w:rPr>
          <w:rFonts w:ascii="Arial Narrow" w:hAnsi="Arial Narrow"/>
          <w:lang w:eastAsia="ar-SA"/>
        </w:rPr>
        <w:tab/>
        <w:t>Minuta do Contrato Administrativo</w:t>
      </w:r>
      <w:r w:rsidRPr="007C1791">
        <w:rPr>
          <w:rFonts w:ascii="Arial Narrow" w:hAnsi="Arial Narrow"/>
        </w:rPr>
        <w:t>;</w:t>
      </w:r>
    </w:p>
    <w:p w:rsidR="00600F59" w:rsidRPr="007C1791" w:rsidRDefault="00600F59" w:rsidP="00B61974">
      <w:pPr>
        <w:tabs>
          <w:tab w:val="center" w:pos="993"/>
          <w:tab w:val="left" w:pos="1276"/>
          <w:tab w:val="left" w:pos="1474"/>
        </w:tabs>
        <w:overflowPunct w:val="0"/>
        <w:autoSpaceDE w:val="0"/>
        <w:autoSpaceDN w:val="0"/>
        <w:adjustRightInd w:val="0"/>
        <w:jc w:val="both"/>
        <w:textAlignment w:val="baseline"/>
        <w:rPr>
          <w:rFonts w:ascii="Arial Narrow" w:hAnsi="Arial Narrow"/>
        </w:rPr>
      </w:pPr>
      <w:r w:rsidRPr="007C1791">
        <w:rPr>
          <w:rFonts w:ascii="Arial Narrow" w:hAnsi="Arial Narrow"/>
          <w:bCs/>
          <w:lang w:eastAsia="ar-SA"/>
        </w:rPr>
        <w:t>Anexo</w:t>
      </w:r>
      <w:r w:rsidRPr="007C1791">
        <w:rPr>
          <w:rFonts w:ascii="Arial Narrow" w:hAnsi="Arial Narrow"/>
          <w:lang w:eastAsia="ar-SA"/>
        </w:rPr>
        <w:tab/>
      </w:r>
      <w:r w:rsidR="00E77A0F" w:rsidRPr="007C1791">
        <w:rPr>
          <w:rFonts w:ascii="Arial Narrow" w:hAnsi="Arial Narrow"/>
          <w:lang w:eastAsia="ar-SA"/>
        </w:rPr>
        <w:t>I</w:t>
      </w:r>
      <w:r w:rsidRPr="007C1791">
        <w:rPr>
          <w:rFonts w:ascii="Arial Narrow" w:hAnsi="Arial Narrow"/>
          <w:lang w:eastAsia="ar-SA"/>
        </w:rPr>
        <w:t>X</w:t>
      </w:r>
      <w:r w:rsidRPr="007C1791">
        <w:rPr>
          <w:rFonts w:ascii="Arial Narrow" w:hAnsi="Arial Narrow"/>
          <w:lang w:eastAsia="ar-SA"/>
        </w:rPr>
        <w:tab/>
        <w:t>–</w:t>
      </w:r>
      <w:r w:rsidRPr="007C1791">
        <w:rPr>
          <w:rFonts w:ascii="Arial Narrow" w:hAnsi="Arial Narrow"/>
          <w:lang w:eastAsia="ar-SA"/>
        </w:rPr>
        <w:tab/>
        <w:t>Declaração entrega de documentação</w:t>
      </w:r>
      <w:r w:rsidR="009B1547" w:rsidRPr="007C1791">
        <w:rPr>
          <w:rFonts w:ascii="Arial Narrow" w:hAnsi="Arial Narrow"/>
          <w:lang w:eastAsia="ar-SA"/>
        </w:rPr>
        <w:t xml:space="preserve"> do </w:t>
      </w:r>
      <w:r w:rsidR="009B1547" w:rsidRPr="007C1791">
        <w:rPr>
          <w:rFonts w:ascii="Arial Narrow" w:hAnsi="Arial Narrow"/>
          <w:bCs/>
        </w:rPr>
        <w:t>motorista/operador/caminhões/máquinas</w:t>
      </w:r>
      <w:r w:rsidRPr="007C1791">
        <w:rPr>
          <w:rFonts w:ascii="Arial Narrow" w:hAnsi="Arial Narrow"/>
        </w:rPr>
        <w:t>;</w:t>
      </w:r>
    </w:p>
    <w:p w:rsidR="00600F59" w:rsidRPr="007C1791" w:rsidRDefault="00600F59" w:rsidP="00B61974">
      <w:pPr>
        <w:tabs>
          <w:tab w:val="center" w:pos="993"/>
          <w:tab w:val="left" w:pos="1276"/>
          <w:tab w:val="left" w:pos="1474"/>
        </w:tabs>
        <w:overflowPunct w:val="0"/>
        <w:autoSpaceDE w:val="0"/>
        <w:autoSpaceDN w:val="0"/>
        <w:adjustRightInd w:val="0"/>
        <w:jc w:val="both"/>
        <w:textAlignment w:val="baseline"/>
        <w:rPr>
          <w:rFonts w:ascii="Arial Narrow" w:hAnsi="Arial Narrow"/>
        </w:rPr>
      </w:pPr>
      <w:r w:rsidRPr="007C1791">
        <w:rPr>
          <w:rFonts w:ascii="Arial Narrow" w:hAnsi="Arial Narrow"/>
          <w:bCs/>
          <w:lang w:eastAsia="ar-SA"/>
        </w:rPr>
        <w:t>Anexo</w:t>
      </w:r>
      <w:r w:rsidRPr="007C1791">
        <w:rPr>
          <w:rFonts w:ascii="Arial Narrow" w:hAnsi="Arial Narrow"/>
          <w:lang w:eastAsia="ar-SA"/>
        </w:rPr>
        <w:tab/>
        <w:t>X</w:t>
      </w:r>
      <w:r w:rsidRPr="007C1791">
        <w:rPr>
          <w:rFonts w:ascii="Arial Narrow" w:hAnsi="Arial Narrow"/>
          <w:lang w:eastAsia="ar-SA"/>
        </w:rPr>
        <w:tab/>
        <w:t>–</w:t>
      </w:r>
      <w:r w:rsidRPr="007C1791">
        <w:rPr>
          <w:rFonts w:ascii="Arial Narrow" w:hAnsi="Arial Narrow"/>
          <w:lang w:eastAsia="ar-SA"/>
        </w:rPr>
        <w:tab/>
        <w:t xml:space="preserve">Declaração </w:t>
      </w:r>
      <w:r w:rsidRPr="007C1791">
        <w:rPr>
          <w:rFonts w:ascii="Arial Narrow" w:hAnsi="Arial Narrow"/>
          <w:bCs/>
        </w:rPr>
        <w:t>quanto aos uniformes, materiais e impossibilidade de execução</w:t>
      </w:r>
      <w:r w:rsidRPr="007C1791">
        <w:rPr>
          <w:rFonts w:ascii="Arial Narrow" w:hAnsi="Arial Narrow"/>
        </w:rPr>
        <w:t>.</w:t>
      </w:r>
    </w:p>
    <w:bookmarkEnd w:id="119"/>
    <w:bookmarkEnd w:id="120"/>
    <w:p w:rsidR="009B1547" w:rsidRPr="007C1791" w:rsidRDefault="009B1547" w:rsidP="00B61974">
      <w:pPr>
        <w:overflowPunct w:val="0"/>
        <w:autoSpaceDE w:val="0"/>
        <w:autoSpaceDN w:val="0"/>
        <w:adjustRightInd w:val="0"/>
        <w:jc w:val="both"/>
        <w:textAlignment w:val="baseline"/>
        <w:rPr>
          <w:rFonts w:ascii="Arial Narrow" w:hAnsi="Arial Narrow"/>
          <w:lang w:eastAsia="ar-SA"/>
        </w:rPr>
      </w:pPr>
    </w:p>
    <w:p w:rsidR="0091125F" w:rsidRPr="007C1791" w:rsidRDefault="0091125F" w:rsidP="00B61974">
      <w:pPr>
        <w:pStyle w:val="PargrafodaLista"/>
        <w:pBdr>
          <w:top w:val="single" w:sz="4" w:space="1" w:color="auto"/>
          <w:left w:val="single" w:sz="4" w:space="4" w:color="auto"/>
          <w:bottom w:val="single" w:sz="4" w:space="1" w:color="auto"/>
          <w:right w:val="single" w:sz="4" w:space="4" w:color="auto"/>
        </w:pBdr>
        <w:overflowPunct w:val="0"/>
        <w:autoSpaceDE w:val="0"/>
        <w:autoSpaceDN w:val="0"/>
        <w:adjustRightInd w:val="0"/>
        <w:ind w:left="0"/>
        <w:jc w:val="both"/>
        <w:textAlignment w:val="baseline"/>
        <w:rPr>
          <w:rFonts w:ascii="Arial Narrow" w:hAnsi="Arial Narrow"/>
          <w:b/>
          <w:bCs/>
          <w:lang w:eastAsia="zh-CN"/>
        </w:rPr>
      </w:pPr>
      <w:r w:rsidRPr="007C1791">
        <w:rPr>
          <w:rFonts w:ascii="Arial Narrow" w:hAnsi="Arial Narrow"/>
          <w:b/>
          <w:iCs/>
        </w:rPr>
        <w:t>21.</w:t>
      </w:r>
      <w:r w:rsidRPr="007C1791">
        <w:rPr>
          <w:rFonts w:ascii="Arial Narrow" w:hAnsi="Arial Narrow"/>
          <w:b/>
          <w:iCs/>
        </w:rPr>
        <w:tab/>
        <w:t>DO FORO</w:t>
      </w:r>
    </w:p>
    <w:p w:rsidR="00600F59" w:rsidRPr="007C1791" w:rsidRDefault="00600F59" w:rsidP="00B61974">
      <w:pPr>
        <w:pStyle w:val="PargrafodaLista"/>
        <w:ind w:left="0"/>
        <w:jc w:val="both"/>
        <w:rPr>
          <w:rFonts w:ascii="Arial Narrow" w:hAnsi="Arial Narrow" w:cs="Arial"/>
        </w:rPr>
      </w:pPr>
    </w:p>
    <w:p w:rsidR="0091125F" w:rsidRPr="007C1791" w:rsidRDefault="0091125F" w:rsidP="00B61974">
      <w:pPr>
        <w:pStyle w:val="PargrafodaLista"/>
        <w:ind w:left="0"/>
        <w:jc w:val="both"/>
        <w:rPr>
          <w:rFonts w:ascii="Arial Narrow" w:hAnsi="Arial Narrow"/>
        </w:rPr>
      </w:pPr>
      <w:r w:rsidRPr="007C1791">
        <w:rPr>
          <w:rFonts w:ascii="Arial Narrow" w:hAnsi="Arial Narrow" w:cs="Arial"/>
        </w:rPr>
        <w:t>21.1</w:t>
      </w:r>
      <w:r w:rsidRPr="007C1791">
        <w:rPr>
          <w:rFonts w:ascii="Arial Narrow" w:hAnsi="Arial Narrow" w:cs="Arial"/>
        </w:rPr>
        <w:tab/>
        <w:t xml:space="preserve">Fica eleito o foro da </w:t>
      </w:r>
      <w:r w:rsidRPr="007C1791">
        <w:rPr>
          <w:rFonts w:ascii="Arial Narrow" w:hAnsi="Arial Narrow"/>
        </w:rPr>
        <w:t>Comarca de RIBAS DO RIO PARDO-MS</w:t>
      </w:r>
      <w:r w:rsidRPr="007C1791">
        <w:rPr>
          <w:rFonts w:ascii="Arial Narrow" w:hAnsi="Arial Narrow" w:cs="Arial"/>
        </w:rPr>
        <w:t xml:space="preserve">, para processar e julgar qualquer controvérsia resultante da licitação, </w:t>
      </w:r>
      <w:r w:rsidRPr="007C1791">
        <w:rPr>
          <w:rFonts w:ascii="Arial Narrow" w:hAnsi="Arial Narrow"/>
        </w:rPr>
        <w:t>que não possam ser dirimidas administrativamente</w:t>
      </w:r>
      <w:r w:rsidRPr="007C1791">
        <w:rPr>
          <w:rFonts w:ascii="Arial Narrow" w:hAnsi="Arial Narrow" w:cs="Arial"/>
        </w:rPr>
        <w:t>, com exclusão de qualquer outro, por mais privilegiado que seja.</w:t>
      </w:r>
    </w:p>
    <w:p w:rsidR="0091125F" w:rsidRPr="007C1791" w:rsidRDefault="0091125F" w:rsidP="00B61974">
      <w:pPr>
        <w:pStyle w:val="PargrafodaLista"/>
        <w:ind w:left="0"/>
        <w:jc w:val="both"/>
        <w:rPr>
          <w:rFonts w:ascii="Arial Narrow" w:hAnsi="Arial Narrow"/>
        </w:rPr>
      </w:pPr>
    </w:p>
    <w:p w:rsidR="0091125F" w:rsidRPr="007C1791" w:rsidRDefault="00F73E89" w:rsidP="00B61974">
      <w:pPr>
        <w:overflowPunct w:val="0"/>
        <w:autoSpaceDE w:val="0"/>
        <w:autoSpaceDN w:val="0"/>
        <w:adjustRightInd w:val="0"/>
        <w:jc w:val="right"/>
        <w:textAlignment w:val="baseline"/>
        <w:rPr>
          <w:rFonts w:ascii="Arial Narrow" w:hAnsi="Arial Narrow"/>
          <w:lang w:eastAsia="ar-SA"/>
        </w:rPr>
      </w:pPr>
      <w:r w:rsidRPr="007C1791">
        <w:rPr>
          <w:rFonts w:ascii="Arial Narrow" w:hAnsi="Arial Narrow"/>
          <w:lang w:eastAsia="ar-SA"/>
        </w:rPr>
        <w:t>Ribas do Rio Pardo - MS, 0</w:t>
      </w:r>
      <w:r w:rsidR="00CE0F2C">
        <w:rPr>
          <w:rFonts w:ascii="Arial Narrow" w:hAnsi="Arial Narrow"/>
          <w:lang w:eastAsia="ar-SA"/>
        </w:rPr>
        <w:t>8</w:t>
      </w:r>
      <w:r w:rsidRPr="007C1791">
        <w:rPr>
          <w:rFonts w:ascii="Arial Narrow" w:hAnsi="Arial Narrow"/>
          <w:lang w:eastAsia="ar-SA"/>
        </w:rPr>
        <w:t xml:space="preserve"> de março</w:t>
      </w:r>
      <w:r w:rsidR="0091125F" w:rsidRPr="007C1791">
        <w:rPr>
          <w:rFonts w:ascii="Arial Narrow" w:hAnsi="Arial Narrow"/>
          <w:lang w:eastAsia="ar-SA"/>
        </w:rPr>
        <w:t xml:space="preserve"> de 2022.</w:t>
      </w:r>
    </w:p>
    <w:p w:rsidR="00F73E89" w:rsidRPr="007C1791" w:rsidRDefault="00F73E89" w:rsidP="00B61974">
      <w:pPr>
        <w:overflowPunct w:val="0"/>
        <w:autoSpaceDE w:val="0"/>
        <w:autoSpaceDN w:val="0"/>
        <w:adjustRightInd w:val="0"/>
        <w:jc w:val="right"/>
        <w:textAlignment w:val="baseline"/>
        <w:rPr>
          <w:rFonts w:ascii="Arial Narrow" w:hAnsi="Arial Narrow"/>
          <w:lang w:eastAsia="ar-SA"/>
        </w:rPr>
      </w:pPr>
    </w:p>
    <w:p w:rsidR="00EB2F2D" w:rsidRPr="007C1791" w:rsidRDefault="00EB2F2D" w:rsidP="00B61974">
      <w:pPr>
        <w:overflowPunct w:val="0"/>
        <w:autoSpaceDE w:val="0"/>
        <w:autoSpaceDN w:val="0"/>
        <w:adjustRightInd w:val="0"/>
        <w:jc w:val="right"/>
        <w:textAlignment w:val="baseline"/>
        <w:rPr>
          <w:rFonts w:ascii="Arial Narrow" w:hAnsi="Arial Narrow"/>
          <w:lang w:eastAsia="ar-SA"/>
        </w:rPr>
      </w:pPr>
    </w:p>
    <w:p w:rsidR="00EB2F2D" w:rsidRPr="007C1791" w:rsidRDefault="00EB2F2D" w:rsidP="00B61974">
      <w:pPr>
        <w:overflowPunct w:val="0"/>
        <w:autoSpaceDE w:val="0"/>
        <w:autoSpaceDN w:val="0"/>
        <w:adjustRightInd w:val="0"/>
        <w:jc w:val="right"/>
        <w:textAlignment w:val="baseline"/>
        <w:rPr>
          <w:rFonts w:ascii="Arial Narrow" w:hAnsi="Arial Narrow"/>
          <w:lang w:eastAsia="ar-SA"/>
        </w:rPr>
      </w:pPr>
    </w:p>
    <w:p w:rsidR="00F73E89" w:rsidRPr="007C1791" w:rsidRDefault="00F73E89" w:rsidP="00B61974">
      <w:pPr>
        <w:overflowPunct w:val="0"/>
        <w:autoSpaceDE w:val="0"/>
        <w:autoSpaceDN w:val="0"/>
        <w:adjustRightInd w:val="0"/>
        <w:jc w:val="right"/>
        <w:textAlignment w:val="baseline"/>
        <w:rPr>
          <w:rFonts w:ascii="Arial Narrow" w:hAnsi="Arial Narrow"/>
          <w:lang w:eastAsia="ar-SA"/>
        </w:rPr>
      </w:pPr>
    </w:p>
    <w:p w:rsidR="009B1547" w:rsidRPr="007C1791" w:rsidRDefault="009B1547" w:rsidP="00B61974">
      <w:pPr>
        <w:tabs>
          <w:tab w:val="left" w:pos="426"/>
          <w:tab w:val="left" w:pos="6454"/>
          <w:tab w:val="left" w:pos="8647"/>
        </w:tabs>
        <w:jc w:val="center"/>
        <w:rPr>
          <w:rFonts w:ascii="Arial Narrow" w:hAnsi="Arial Narrow"/>
        </w:rPr>
      </w:pPr>
    </w:p>
    <w:p w:rsidR="009B1547" w:rsidRPr="007C1791" w:rsidRDefault="009B1547" w:rsidP="00B61974">
      <w:pPr>
        <w:tabs>
          <w:tab w:val="left" w:pos="426"/>
          <w:tab w:val="left" w:pos="6454"/>
          <w:tab w:val="left" w:pos="8647"/>
        </w:tabs>
        <w:jc w:val="center"/>
        <w:rPr>
          <w:rFonts w:ascii="Arial Narrow" w:hAnsi="Arial Narrow"/>
        </w:rPr>
      </w:pPr>
    </w:p>
    <w:p w:rsidR="00D516C3" w:rsidRPr="007C1791" w:rsidRDefault="00D516C3" w:rsidP="00D516C3">
      <w:pPr>
        <w:tabs>
          <w:tab w:val="left" w:pos="426"/>
          <w:tab w:val="left" w:pos="6454"/>
          <w:tab w:val="left" w:pos="8647"/>
        </w:tabs>
        <w:jc w:val="center"/>
        <w:rPr>
          <w:rFonts w:ascii="Arial Narrow" w:hAnsi="Arial Narrow"/>
        </w:rPr>
      </w:pPr>
      <w:r w:rsidRPr="007C1791">
        <w:rPr>
          <w:rFonts w:ascii="Arial Narrow" w:hAnsi="Arial Narrow"/>
        </w:rPr>
        <w:t>ATAÍDE FELICIANO DA SILVA</w:t>
      </w:r>
    </w:p>
    <w:p w:rsidR="00D516C3" w:rsidRPr="007C1791" w:rsidRDefault="00D516C3" w:rsidP="00D516C3">
      <w:pPr>
        <w:tabs>
          <w:tab w:val="left" w:pos="142"/>
        </w:tabs>
        <w:jc w:val="center"/>
        <w:rPr>
          <w:rFonts w:ascii="Arial Narrow" w:hAnsi="Arial Narrow"/>
        </w:rPr>
      </w:pPr>
      <w:r w:rsidRPr="007C1791">
        <w:rPr>
          <w:rFonts w:ascii="Arial Narrow" w:hAnsi="Arial Narrow"/>
        </w:rPr>
        <w:t xml:space="preserve">Secretário de Obras </w:t>
      </w:r>
    </w:p>
    <w:p w:rsidR="00FE4E4B" w:rsidRPr="007C1791" w:rsidRDefault="00FE4E4B" w:rsidP="00D516C3">
      <w:pPr>
        <w:tabs>
          <w:tab w:val="left" w:pos="142"/>
        </w:tabs>
        <w:jc w:val="center"/>
        <w:rPr>
          <w:rFonts w:ascii="Arial Narrow" w:hAnsi="Arial Narrow"/>
        </w:rPr>
      </w:pPr>
      <w:r w:rsidRPr="007C1791">
        <w:rPr>
          <w:rFonts w:ascii="Arial Narrow" w:hAnsi="Arial Narrow"/>
        </w:rPr>
        <w:br w:type="page"/>
      </w:r>
    </w:p>
    <w:p w:rsidR="00607903" w:rsidRPr="007C1791" w:rsidRDefault="00607903" w:rsidP="00B61974">
      <w:pPr>
        <w:overflowPunct w:val="0"/>
        <w:autoSpaceDE w:val="0"/>
        <w:autoSpaceDN w:val="0"/>
        <w:adjustRightInd w:val="0"/>
        <w:ind w:right="113"/>
        <w:jc w:val="center"/>
        <w:textAlignment w:val="baseline"/>
        <w:rPr>
          <w:rFonts w:ascii="Arial Narrow" w:hAnsi="Arial Narrow"/>
          <w:b/>
          <w:lang w:eastAsia="ar-SA"/>
        </w:rPr>
      </w:pPr>
      <w:r w:rsidRPr="007C1791">
        <w:rPr>
          <w:rFonts w:ascii="Arial Narrow" w:hAnsi="Arial Narrow"/>
          <w:b/>
          <w:lang w:eastAsia="ar-SA"/>
        </w:rPr>
        <w:lastRenderedPageBreak/>
        <w:t>ANEXO I</w:t>
      </w:r>
    </w:p>
    <w:p w:rsidR="00607903" w:rsidRPr="007C1791" w:rsidRDefault="00607903" w:rsidP="00B61974">
      <w:pPr>
        <w:overflowPunct w:val="0"/>
        <w:autoSpaceDE w:val="0"/>
        <w:autoSpaceDN w:val="0"/>
        <w:adjustRightInd w:val="0"/>
        <w:ind w:right="113"/>
        <w:jc w:val="center"/>
        <w:textAlignment w:val="baseline"/>
        <w:rPr>
          <w:rFonts w:ascii="Arial Narrow" w:hAnsi="Arial Narrow"/>
          <w:b/>
          <w:lang w:eastAsia="ar-SA"/>
        </w:rPr>
      </w:pPr>
    </w:p>
    <w:p w:rsidR="00607903" w:rsidRPr="007C1791" w:rsidRDefault="00607903" w:rsidP="00B61974">
      <w:pPr>
        <w:tabs>
          <w:tab w:val="left" w:pos="7371"/>
        </w:tabs>
        <w:ind w:right="113"/>
        <w:jc w:val="center"/>
        <w:rPr>
          <w:rFonts w:ascii="Arial Narrow" w:hAnsi="Arial Narrow"/>
          <w:b/>
          <w:bCs/>
        </w:rPr>
      </w:pPr>
      <w:r w:rsidRPr="007C1791">
        <w:rPr>
          <w:rFonts w:ascii="Arial Narrow" w:hAnsi="Arial Narrow"/>
          <w:b/>
          <w:bCs/>
        </w:rPr>
        <w:t>PROPOSTA DE PREÇOS</w:t>
      </w:r>
    </w:p>
    <w:p w:rsidR="00607903" w:rsidRDefault="00607903" w:rsidP="00B61974">
      <w:pPr>
        <w:ind w:right="113"/>
        <w:jc w:val="both"/>
        <w:rPr>
          <w:rFonts w:ascii="Arial Narrow" w:eastAsia="Calibri" w:hAnsi="Arial Narrow" w:cs="Arial"/>
          <w:lang w:eastAsia="en-US"/>
        </w:rPr>
      </w:pPr>
    </w:p>
    <w:p w:rsidR="003F16D3" w:rsidRPr="007C1791" w:rsidRDefault="003F16D3" w:rsidP="00B61974">
      <w:pPr>
        <w:ind w:right="113"/>
        <w:jc w:val="both"/>
        <w:rPr>
          <w:rFonts w:ascii="Arial Narrow" w:eastAsia="Calibri" w:hAnsi="Arial Narrow" w:cs="Arial"/>
          <w:lang w:eastAsia="en-US"/>
        </w:rPr>
      </w:pPr>
    </w:p>
    <w:tbl>
      <w:tblPr>
        <w:tblStyle w:val="Tabelacomgrade1"/>
        <w:tblW w:w="9072" w:type="dxa"/>
        <w:tblInd w:w="108" w:type="dxa"/>
        <w:tblLayout w:type="fixed"/>
        <w:tblLook w:val="04A0"/>
      </w:tblPr>
      <w:tblGrid>
        <w:gridCol w:w="1593"/>
        <w:gridCol w:w="1701"/>
        <w:gridCol w:w="1701"/>
        <w:gridCol w:w="1701"/>
        <w:gridCol w:w="2376"/>
      </w:tblGrid>
      <w:tr w:rsidR="004217F5" w:rsidRPr="007C1791" w:rsidTr="00085A78">
        <w:trPr>
          <w:trHeight w:val="870"/>
        </w:trPr>
        <w:tc>
          <w:tcPr>
            <w:tcW w:w="1593" w:type="dxa"/>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jc w:val="center"/>
              <w:rPr>
                <w:rFonts w:ascii="Arial Narrow" w:hAnsi="Arial Narrow" w:cs="Arial"/>
                <w:sz w:val="24"/>
                <w:szCs w:val="24"/>
                <w:lang w:eastAsia="en-US"/>
              </w:rPr>
            </w:pPr>
            <w:r w:rsidRPr="007C1791">
              <w:rPr>
                <w:rFonts w:ascii="Arial Narrow" w:hAnsi="Arial Narrow" w:cs="Arial"/>
                <w:b/>
                <w:bCs/>
                <w:sz w:val="24"/>
                <w:szCs w:val="24"/>
                <w:lang w:eastAsia="en-US"/>
              </w:rPr>
              <w:t>PROPOSTA DE PREÇOS</w:t>
            </w:r>
          </w:p>
        </w:tc>
        <w:tc>
          <w:tcPr>
            <w:tcW w:w="1701" w:type="dxa"/>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jc w:val="center"/>
              <w:rPr>
                <w:rFonts w:ascii="Arial Narrow" w:hAnsi="Arial Narrow" w:cs="Arial"/>
                <w:sz w:val="24"/>
                <w:szCs w:val="24"/>
                <w:lang w:eastAsia="en-US"/>
              </w:rPr>
            </w:pPr>
            <w:r w:rsidRPr="007C1791">
              <w:rPr>
                <w:rFonts w:ascii="Arial Narrow" w:hAnsi="Arial Narrow" w:cs="Arial"/>
                <w:b/>
                <w:bCs/>
                <w:sz w:val="24"/>
                <w:szCs w:val="24"/>
                <w:lang w:eastAsia="en-US"/>
              </w:rPr>
              <w:t>PREGÃO PRESENCIAL</w:t>
            </w:r>
          </w:p>
        </w:tc>
        <w:tc>
          <w:tcPr>
            <w:tcW w:w="1701" w:type="dxa"/>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jc w:val="center"/>
              <w:rPr>
                <w:rFonts w:ascii="Arial Narrow" w:hAnsi="Arial Narrow" w:cs="Arial"/>
                <w:sz w:val="24"/>
                <w:szCs w:val="24"/>
                <w:lang w:eastAsia="en-US"/>
              </w:rPr>
            </w:pPr>
            <w:r w:rsidRPr="007C1791">
              <w:rPr>
                <w:rFonts w:ascii="Arial Narrow" w:hAnsi="Arial Narrow" w:cs="Arial"/>
                <w:b/>
                <w:bCs/>
                <w:sz w:val="24"/>
                <w:szCs w:val="24"/>
                <w:lang w:eastAsia="en-US"/>
              </w:rPr>
              <w:t>PREGÃO N. _____/2022</w:t>
            </w:r>
          </w:p>
        </w:tc>
        <w:tc>
          <w:tcPr>
            <w:tcW w:w="1701" w:type="dxa"/>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jc w:val="center"/>
              <w:rPr>
                <w:rFonts w:ascii="Arial Narrow" w:hAnsi="Arial Narrow" w:cs="Arial"/>
                <w:sz w:val="24"/>
                <w:szCs w:val="24"/>
                <w:lang w:eastAsia="en-US"/>
              </w:rPr>
            </w:pPr>
            <w:r w:rsidRPr="007C1791">
              <w:rPr>
                <w:rFonts w:ascii="Arial Narrow" w:hAnsi="Arial Narrow" w:cs="Arial"/>
                <w:b/>
                <w:bCs/>
                <w:sz w:val="24"/>
                <w:szCs w:val="24"/>
                <w:lang w:eastAsia="en-US"/>
              </w:rPr>
              <w:t>PROCESSO N. _____/2022</w:t>
            </w:r>
          </w:p>
        </w:tc>
        <w:tc>
          <w:tcPr>
            <w:tcW w:w="2376" w:type="dxa"/>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jc w:val="center"/>
              <w:rPr>
                <w:rFonts w:ascii="Arial Narrow" w:hAnsi="Arial Narrow" w:cs="Arial"/>
                <w:sz w:val="24"/>
                <w:szCs w:val="24"/>
                <w:lang w:eastAsia="en-US"/>
              </w:rPr>
            </w:pPr>
            <w:r w:rsidRPr="007C1791">
              <w:rPr>
                <w:rFonts w:ascii="Arial Narrow" w:hAnsi="Arial Narrow" w:cs="Arial"/>
                <w:b/>
                <w:bCs/>
                <w:sz w:val="24"/>
                <w:szCs w:val="24"/>
                <w:lang w:eastAsia="en-US"/>
              </w:rPr>
              <w:t>TIPO: MENOR PREÇO POR ITEM</w:t>
            </w:r>
          </w:p>
        </w:tc>
      </w:tr>
      <w:tr w:rsidR="004217F5" w:rsidRPr="007C1791" w:rsidTr="00085A78">
        <w:trPr>
          <w:trHeight w:val="454"/>
        </w:trPr>
        <w:tc>
          <w:tcPr>
            <w:tcW w:w="9071" w:type="dxa"/>
            <w:gridSpan w:val="5"/>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rPr>
                <w:rFonts w:ascii="Arial Narrow" w:hAnsi="Arial Narrow" w:cs="Arial"/>
                <w:sz w:val="24"/>
                <w:szCs w:val="24"/>
                <w:lang w:eastAsia="en-US"/>
              </w:rPr>
            </w:pPr>
            <w:r w:rsidRPr="007C1791">
              <w:rPr>
                <w:rFonts w:ascii="Arial Narrow" w:hAnsi="Arial Narrow" w:cs="Arial"/>
                <w:b/>
                <w:bCs/>
                <w:sz w:val="24"/>
                <w:szCs w:val="24"/>
                <w:lang w:eastAsia="en-US"/>
              </w:rPr>
              <w:t>PROPONENTE:</w:t>
            </w:r>
          </w:p>
        </w:tc>
      </w:tr>
      <w:tr w:rsidR="004217F5" w:rsidRPr="007C1791" w:rsidTr="00085A78">
        <w:trPr>
          <w:trHeight w:val="454"/>
        </w:trPr>
        <w:tc>
          <w:tcPr>
            <w:tcW w:w="9071" w:type="dxa"/>
            <w:gridSpan w:val="5"/>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rPr>
                <w:rFonts w:ascii="Arial Narrow" w:hAnsi="Arial Narrow" w:cs="Arial"/>
                <w:sz w:val="24"/>
                <w:szCs w:val="24"/>
                <w:lang w:eastAsia="en-US"/>
              </w:rPr>
            </w:pPr>
            <w:r w:rsidRPr="007C1791">
              <w:rPr>
                <w:rFonts w:ascii="Arial Narrow" w:hAnsi="Arial Narrow" w:cs="Arial"/>
                <w:b/>
                <w:bCs/>
                <w:sz w:val="24"/>
                <w:szCs w:val="24"/>
                <w:lang w:eastAsia="en-US"/>
              </w:rPr>
              <w:t>CNPJ/MF Nº:</w:t>
            </w:r>
          </w:p>
        </w:tc>
      </w:tr>
      <w:tr w:rsidR="004217F5" w:rsidRPr="007C1791" w:rsidTr="00085A78">
        <w:trPr>
          <w:trHeight w:val="454"/>
        </w:trPr>
        <w:tc>
          <w:tcPr>
            <w:tcW w:w="9071" w:type="dxa"/>
            <w:gridSpan w:val="5"/>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rPr>
                <w:rFonts w:ascii="Arial Narrow" w:hAnsi="Arial Narrow" w:cs="Arial"/>
                <w:sz w:val="24"/>
                <w:szCs w:val="24"/>
                <w:lang w:eastAsia="en-US"/>
              </w:rPr>
            </w:pPr>
            <w:r w:rsidRPr="007C1791">
              <w:rPr>
                <w:rFonts w:ascii="Arial Narrow" w:hAnsi="Arial Narrow" w:cs="Arial"/>
                <w:b/>
                <w:bCs/>
                <w:sz w:val="24"/>
                <w:szCs w:val="24"/>
                <w:lang w:eastAsia="en-US"/>
              </w:rPr>
              <w:t>ENDEREÇO COMPLETO:</w:t>
            </w:r>
          </w:p>
        </w:tc>
      </w:tr>
      <w:tr w:rsidR="004217F5" w:rsidRPr="007C1791" w:rsidTr="00085A78">
        <w:trPr>
          <w:trHeight w:val="454"/>
        </w:trPr>
        <w:tc>
          <w:tcPr>
            <w:tcW w:w="9071" w:type="dxa"/>
            <w:gridSpan w:val="5"/>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rPr>
                <w:rFonts w:ascii="Arial Narrow" w:hAnsi="Arial Narrow" w:cs="Arial"/>
                <w:sz w:val="24"/>
                <w:szCs w:val="24"/>
                <w:lang w:eastAsia="en-US"/>
              </w:rPr>
            </w:pPr>
            <w:r w:rsidRPr="007C1791">
              <w:rPr>
                <w:rFonts w:ascii="Arial Narrow" w:hAnsi="Arial Narrow" w:cs="Arial"/>
                <w:b/>
                <w:bCs/>
                <w:sz w:val="24"/>
                <w:szCs w:val="24"/>
                <w:lang w:eastAsia="en-US"/>
              </w:rPr>
              <w:t>TELEFONE N.º:</w:t>
            </w:r>
          </w:p>
        </w:tc>
      </w:tr>
      <w:tr w:rsidR="004217F5" w:rsidRPr="007C1791" w:rsidTr="00085A78">
        <w:trPr>
          <w:trHeight w:val="454"/>
        </w:trPr>
        <w:tc>
          <w:tcPr>
            <w:tcW w:w="9071" w:type="dxa"/>
            <w:gridSpan w:val="5"/>
            <w:tcBorders>
              <w:top w:val="single" w:sz="8" w:space="0" w:color="auto"/>
              <w:left w:val="single" w:sz="8" w:space="0" w:color="auto"/>
              <w:bottom w:val="single" w:sz="8" w:space="0" w:color="auto"/>
              <w:right w:val="single" w:sz="8" w:space="0" w:color="auto"/>
            </w:tcBorders>
            <w:vAlign w:val="center"/>
          </w:tcPr>
          <w:p w:rsidR="00607903" w:rsidRPr="007C1791" w:rsidRDefault="00607903" w:rsidP="00B61974">
            <w:pPr>
              <w:ind w:right="113"/>
              <w:rPr>
                <w:rFonts w:ascii="Arial Narrow" w:hAnsi="Arial Narrow" w:cs="Arial"/>
                <w:sz w:val="24"/>
                <w:szCs w:val="24"/>
                <w:lang w:eastAsia="en-US"/>
              </w:rPr>
            </w:pPr>
            <w:r w:rsidRPr="007C1791">
              <w:rPr>
                <w:rFonts w:ascii="Arial Narrow" w:hAnsi="Arial Narrow" w:cs="Arial"/>
                <w:b/>
                <w:bCs/>
                <w:sz w:val="24"/>
                <w:szCs w:val="24"/>
                <w:lang w:eastAsia="en-US"/>
              </w:rPr>
              <w:t>EMAIL:</w:t>
            </w:r>
          </w:p>
        </w:tc>
      </w:tr>
    </w:tbl>
    <w:p w:rsidR="003D4305" w:rsidRPr="007C1791" w:rsidRDefault="003D4305" w:rsidP="00B61974">
      <w:pPr>
        <w:ind w:right="113"/>
        <w:jc w:val="both"/>
        <w:rPr>
          <w:rFonts w:ascii="Arial Narrow" w:hAnsi="Arial Narrow" w:cs="Arial"/>
          <w:lang w:eastAsia="en-US"/>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963"/>
        <w:gridCol w:w="992"/>
        <w:gridCol w:w="992"/>
        <w:gridCol w:w="1448"/>
      </w:tblGrid>
      <w:tr w:rsidR="004217F5" w:rsidRPr="007C1791" w:rsidTr="00320F53">
        <w:trPr>
          <w:trHeight w:val="838"/>
        </w:trPr>
        <w:tc>
          <w:tcPr>
            <w:tcW w:w="709" w:type="dxa"/>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Item</w:t>
            </w:r>
          </w:p>
        </w:tc>
        <w:tc>
          <w:tcPr>
            <w:tcW w:w="3969"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Especificação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unid. de medida</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Quant.</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Preço Unitário</w:t>
            </w: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Preço</w:t>
            </w:r>
          </w:p>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Total</w:t>
            </w: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de mini carregadeira, capacidade mínima nominal operacional de 1.000 kg, com potência mínima de 80hp,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Diária</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180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2</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caminhão poliguindaste para locomover e basculares caçambas estacionarias de no mínimo 3m³, dotado de sistema hidráulico para basculação, controle por alavancas e pés telescópicos para auxilio no carregamento, com motorista/operador, diesel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Km</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13500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bookmarkStart w:id="121" w:name="_Hlk97650799"/>
            <w:r w:rsidRPr="007C1791">
              <w:rPr>
                <w:rFonts w:ascii="Arial Narrow" w:hAnsi="Arial Narrow"/>
                <w:bCs/>
              </w:rPr>
              <w:t>3</w:t>
            </w:r>
          </w:p>
        </w:tc>
        <w:tc>
          <w:tcPr>
            <w:tcW w:w="3969" w:type="dxa"/>
            <w:shd w:val="clear" w:color="auto" w:fill="auto"/>
            <w:vAlign w:val="bottom"/>
          </w:tcPr>
          <w:p w:rsidR="00320F53" w:rsidRPr="007C1791" w:rsidRDefault="00320F53" w:rsidP="00B61974">
            <w:pPr>
              <w:jc w:val="both"/>
              <w:rPr>
                <w:rFonts w:ascii="Arial Narrow" w:hAnsi="Arial Narrow"/>
                <w:bCs/>
              </w:rPr>
            </w:pPr>
            <w:r w:rsidRPr="0066648C">
              <w:rPr>
                <w:rFonts w:ascii="Arial Narrow" w:hAnsi="Arial Narrow"/>
                <w:bCs/>
              </w:rPr>
              <w:t xml:space="preserve">Locação de caminhão basculante </w:t>
            </w:r>
            <w:r w:rsidR="0066648C" w:rsidRPr="0066648C">
              <w:rPr>
                <w:rFonts w:ascii="Arial Narrow" w:hAnsi="Arial Narrow"/>
                <w:bCs/>
              </w:rPr>
              <w:t>com no mínimo: C</w:t>
            </w:r>
            <w:r w:rsidRPr="0066648C">
              <w:rPr>
                <w:rFonts w:ascii="Arial Narrow" w:hAnsi="Arial Narrow"/>
                <w:bCs/>
              </w:rPr>
              <w:t>açamba 12m³</w:t>
            </w:r>
            <w:r w:rsidR="0066648C" w:rsidRPr="0066648C">
              <w:rPr>
                <w:rFonts w:ascii="Arial Narrow" w:hAnsi="Arial Narrow"/>
                <w:bCs/>
              </w:rPr>
              <w:t xml:space="preserve">, </w:t>
            </w:r>
            <w:r w:rsidRPr="0066648C">
              <w:rPr>
                <w:rFonts w:ascii="Arial Narrow" w:hAnsi="Arial Narrow"/>
                <w:bCs/>
              </w:rPr>
              <w:t>tração 6x</w:t>
            </w:r>
            <w:r w:rsidR="00352751" w:rsidRPr="0066648C">
              <w:rPr>
                <w:rFonts w:ascii="Arial Narrow" w:hAnsi="Arial Narrow"/>
                <w:bCs/>
              </w:rPr>
              <w:t>2</w:t>
            </w:r>
            <w:r w:rsidRPr="0066648C">
              <w:rPr>
                <w:rFonts w:ascii="Arial Narrow" w:hAnsi="Arial Narrow"/>
                <w:bCs/>
              </w:rPr>
              <w:t>, potência 2</w:t>
            </w:r>
            <w:r w:rsidR="0066648C" w:rsidRPr="0066648C">
              <w:rPr>
                <w:rFonts w:ascii="Arial Narrow" w:hAnsi="Arial Narrow"/>
                <w:bCs/>
              </w:rPr>
              <w:t>3</w:t>
            </w:r>
            <w:r w:rsidRPr="0066648C">
              <w:rPr>
                <w:rFonts w:ascii="Arial Narrow" w:hAnsi="Arial Narrow"/>
                <w:bCs/>
              </w:rPr>
              <w:t xml:space="preserve">0/290hp, </w:t>
            </w:r>
            <w:r w:rsidR="0066648C" w:rsidRPr="0066648C">
              <w:rPr>
                <w:rFonts w:ascii="Arial Narrow" w:hAnsi="Arial Narrow"/>
                <w:bCs/>
              </w:rPr>
              <w:t xml:space="preserve">diesel, </w:t>
            </w:r>
            <w:r w:rsidRPr="0066648C">
              <w:rPr>
                <w:rFonts w:ascii="Arial Narrow" w:hAnsi="Arial Narrow"/>
                <w:bCs/>
              </w:rPr>
              <w:t>com motorista, combustível e manutenção</w:t>
            </w:r>
            <w:r w:rsidRPr="007C1791">
              <w:rPr>
                <w:rFonts w:ascii="Arial Narrow" w:hAnsi="Arial Narrow"/>
                <w:bCs/>
              </w:rPr>
              <w:t>.</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Diária</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555</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bookmarkEnd w:id="121"/>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4</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trator de esteira com peso operacional mínimo de 12.886kg e </w:t>
            </w:r>
            <w:r w:rsidRPr="007C1791">
              <w:rPr>
                <w:rFonts w:ascii="Arial Narrow" w:hAnsi="Arial Narrow"/>
                <w:bCs/>
              </w:rPr>
              <w:lastRenderedPageBreak/>
              <w:t xml:space="preserve">potência mínima de 125 </w:t>
            </w:r>
            <w:proofErr w:type="spellStart"/>
            <w:r w:rsidRPr="007C1791">
              <w:rPr>
                <w:rFonts w:ascii="Arial Narrow" w:hAnsi="Arial Narrow"/>
                <w:bCs/>
              </w:rPr>
              <w:t>mhp</w:t>
            </w:r>
            <w:proofErr w:type="spellEnd"/>
            <w:r w:rsidRPr="007C1791">
              <w:rPr>
                <w:rFonts w:ascii="Arial Narrow" w:hAnsi="Arial Narrow"/>
                <w:bCs/>
              </w:rPr>
              <w:t>,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lastRenderedPageBreak/>
              <w:t>Diária</w:t>
            </w:r>
          </w:p>
        </w:tc>
        <w:tc>
          <w:tcPr>
            <w:tcW w:w="992" w:type="dxa"/>
            <w:vAlign w:val="center"/>
          </w:tcPr>
          <w:p w:rsidR="00320F53" w:rsidRPr="007C1791" w:rsidRDefault="003F16D3" w:rsidP="00B61974">
            <w:pPr>
              <w:jc w:val="center"/>
              <w:rPr>
                <w:rFonts w:ascii="Arial Narrow" w:hAnsi="Arial Narrow" w:cs="Calibri"/>
              </w:rPr>
            </w:pPr>
            <w:r>
              <w:rPr>
                <w:rFonts w:ascii="Arial Narrow" w:hAnsi="Arial Narrow" w:cs="Calibri"/>
              </w:rPr>
              <w:t>450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lastRenderedPageBreak/>
              <w:t>5</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de caminhão prancha 8x2 com plataforma(prancha) reta com no mínimo 9 m de comprimento, com no mínimo 2,60m de largura, com motorista,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Km</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39600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6</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de retroescavadeira, peso operacional 7.000 kg, potência bruta 85hp,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Horas</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1613</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7</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pá carregadeira sobre rodas, com, no mínimo: potência líquida 128 </w:t>
            </w:r>
            <w:proofErr w:type="spellStart"/>
            <w:r w:rsidRPr="007C1791">
              <w:rPr>
                <w:rFonts w:ascii="Arial Narrow" w:hAnsi="Arial Narrow"/>
                <w:bCs/>
              </w:rPr>
              <w:t>hp</w:t>
            </w:r>
            <w:proofErr w:type="spellEnd"/>
            <w:r w:rsidRPr="007C1791">
              <w:rPr>
                <w:rFonts w:ascii="Arial Narrow" w:hAnsi="Arial Narrow"/>
                <w:bCs/>
              </w:rPr>
              <w:t xml:space="preserve">, peso operacional 11632 kg. capacidade da caçamba </w:t>
            </w:r>
            <w:proofErr w:type="spellStart"/>
            <w:r w:rsidRPr="007C1791">
              <w:rPr>
                <w:rFonts w:ascii="Arial Narrow" w:hAnsi="Arial Narrow"/>
                <w:bCs/>
              </w:rPr>
              <w:t>chp</w:t>
            </w:r>
            <w:proofErr w:type="spellEnd"/>
            <w:r w:rsidRPr="007C1791">
              <w:rPr>
                <w:rFonts w:ascii="Arial Narrow" w:hAnsi="Arial Narrow"/>
                <w:bCs/>
              </w:rPr>
              <w:t xml:space="preserve"> de 1,7 a 2,8 m</w:t>
            </w:r>
            <w:r w:rsidRPr="007C1791">
              <w:rPr>
                <w:rFonts w:ascii="Arial Narrow" w:hAnsi="Arial Narrow"/>
                <w:bCs/>
                <w:vertAlign w:val="superscript"/>
              </w:rPr>
              <w:t>3</w:t>
            </w:r>
            <w:r w:rsidRPr="007C1791">
              <w:rPr>
                <w:rFonts w:ascii="Arial Narrow" w:hAnsi="Arial Narrow"/>
                <w:bCs/>
              </w:rPr>
              <w:t>,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Horas</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1920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8</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de caminhão basculante caçamba 6m³ (a diesel, potência 170/180hp, similar 1317/1517 com motorista,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Diária</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450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9</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caminhão pipa equipado com tanque de capacidade mínima de 10.000(dez mil) litros, com canhão para combate de incêndio, barra irrigadora, defletor traseiro, bomba de alta pressão com capacidade mínima de 1.250(hum mil e duzentos e cinquenta) litros por minuto, carretel de mangueira com engate rápido tipo </w:t>
            </w:r>
            <w:proofErr w:type="spellStart"/>
            <w:r w:rsidRPr="007C1791">
              <w:rPr>
                <w:rFonts w:ascii="Arial Narrow" w:hAnsi="Arial Narrow"/>
                <w:bCs/>
              </w:rPr>
              <w:t>storz</w:t>
            </w:r>
            <w:proofErr w:type="spellEnd"/>
            <w:r w:rsidRPr="007C1791">
              <w:rPr>
                <w:rFonts w:ascii="Arial Narrow" w:hAnsi="Arial Narrow"/>
                <w:bCs/>
              </w:rPr>
              <w:t xml:space="preserve"> 1.1/2 e 2.1/2 polegadas, com motorista,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Diária</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180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10</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caminhão </w:t>
            </w:r>
            <w:proofErr w:type="spellStart"/>
            <w:r w:rsidRPr="007C1791">
              <w:rPr>
                <w:rFonts w:ascii="Arial Narrow" w:hAnsi="Arial Narrow"/>
                <w:bCs/>
              </w:rPr>
              <w:t>munck</w:t>
            </w:r>
            <w:proofErr w:type="spellEnd"/>
            <w:r w:rsidRPr="007C1791">
              <w:rPr>
                <w:rFonts w:ascii="Arial Narrow" w:hAnsi="Arial Narrow"/>
                <w:bCs/>
              </w:rPr>
              <w:t xml:space="preserve"> com peso mínimo de 25 toneladas, com motorista,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 xml:space="preserve">Diária </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180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11</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motoniveladora sobre rodas com, no mínimo: potência básica líquida (primeira marcha) 125 </w:t>
            </w:r>
            <w:proofErr w:type="spellStart"/>
            <w:r w:rsidRPr="007C1791">
              <w:rPr>
                <w:rFonts w:ascii="Arial Narrow" w:hAnsi="Arial Narrow"/>
                <w:bCs/>
              </w:rPr>
              <w:t>hp</w:t>
            </w:r>
            <w:proofErr w:type="spellEnd"/>
            <w:r w:rsidRPr="007C1791">
              <w:rPr>
                <w:rFonts w:ascii="Arial Narrow" w:hAnsi="Arial Narrow"/>
                <w:bCs/>
              </w:rPr>
              <w:t>, peso bruto 13032 kg, lâmina de 3,7m,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Horas</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1920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12</w:t>
            </w:r>
          </w:p>
        </w:tc>
        <w:tc>
          <w:tcPr>
            <w:tcW w:w="3969" w:type="dxa"/>
            <w:shd w:val="clear" w:color="auto" w:fill="auto"/>
            <w:vAlign w:val="bottom"/>
          </w:tcPr>
          <w:p w:rsidR="00320F53" w:rsidRPr="003F16D3" w:rsidRDefault="00320F53" w:rsidP="00B61974">
            <w:pPr>
              <w:jc w:val="both"/>
              <w:rPr>
                <w:rFonts w:ascii="Arial Narrow" w:hAnsi="Arial Narrow"/>
                <w:bCs/>
              </w:rPr>
            </w:pPr>
            <w:r w:rsidRPr="003F16D3">
              <w:rPr>
                <w:rFonts w:ascii="Arial Narrow" w:hAnsi="Arial Narrow"/>
                <w:bCs/>
              </w:rPr>
              <w:t xml:space="preserve">Locação de mini carregadeira, capacidade </w:t>
            </w:r>
            <w:r w:rsidRPr="003F16D3">
              <w:rPr>
                <w:rFonts w:ascii="Arial Narrow" w:hAnsi="Arial Narrow"/>
                <w:bCs/>
              </w:rPr>
              <w:lastRenderedPageBreak/>
              <w:t>mínima nominal operacional de 1.000 kg, com potência mínima de 80hp,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lastRenderedPageBreak/>
              <w:t>Diária</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60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lastRenderedPageBreak/>
              <w:t>13</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caminhão poliguindaste para locomover e basculares caçambas estacionarias de no mínimo 3m³, dotado de sistema hidráulico para basculação, controle por alavancas e pés telescópicos para auxilio no carregamento, com motorista/operador, diesel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Km</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4500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14</w:t>
            </w:r>
          </w:p>
        </w:tc>
        <w:tc>
          <w:tcPr>
            <w:tcW w:w="3969" w:type="dxa"/>
            <w:shd w:val="clear" w:color="auto" w:fill="auto"/>
            <w:vAlign w:val="bottom"/>
          </w:tcPr>
          <w:p w:rsidR="00320F53" w:rsidRPr="007C1791" w:rsidRDefault="0066648C" w:rsidP="00B61974">
            <w:pPr>
              <w:jc w:val="both"/>
              <w:rPr>
                <w:rFonts w:ascii="Arial Narrow" w:hAnsi="Arial Narrow"/>
                <w:bCs/>
              </w:rPr>
            </w:pPr>
            <w:r w:rsidRPr="0066648C">
              <w:rPr>
                <w:rFonts w:ascii="Arial Narrow" w:hAnsi="Arial Narrow"/>
                <w:bCs/>
              </w:rPr>
              <w:t>Locação de caminhão basculante com no mínimo: Caçamba 12m³, tração 6x2, potência 230/290hp, diesel, com motorista, combustível e manutenção</w:t>
            </w:r>
            <w:r w:rsidR="00320F53" w:rsidRPr="007C1791">
              <w:rPr>
                <w:rFonts w:ascii="Arial Narrow" w:hAnsi="Arial Narrow"/>
                <w:bCs/>
              </w:rPr>
              <w:t>.</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Diária</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185</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15</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trator de esteira com peso operacional mínimo de 12.886kg e potência mínima de 125 </w:t>
            </w:r>
            <w:proofErr w:type="spellStart"/>
            <w:r w:rsidRPr="007C1791">
              <w:rPr>
                <w:rFonts w:ascii="Arial Narrow" w:hAnsi="Arial Narrow"/>
                <w:bCs/>
              </w:rPr>
              <w:t>mhp</w:t>
            </w:r>
            <w:proofErr w:type="spellEnd"/>
            <w:r w:rsidRPr="007C1791">
              <w:rPr>
                <w:rFonts w:ascii="Arial Narrow" w:hAnsi="Arial Narrow"/>
                <w:bCs/>
              </w:rPr>
              <w:t>,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Diária</w:t>
            </w:r>
          </w:p>
        </w:tc>
        <w:tc>
          <w:tcPr>
            <w:tcW w:w="992" w:type="dxa"/>
            <w:vAlign w:val="center"/>
          </w:tcPr>
          <w:p w:rsidR="00320F53" w:rsidRPr="007C1791" w:rsidRDefault="003F16D3" w:rsidP="00B61974">
            <w:pPr>
              <w:jc w:val="center"/>
              <w:rPr>
                <w:rFonts w:ascii="Arial Narrow" w:hAnsi="Arial Narrow" w:cs="Calibri"/>
              </w:rPr>
            </w:pPr>
            <w:r>
              <w:rPr>
                <w:rFonts w:ascii="Arial Narrow" w:hAnsi="Arial Narrow" w:cs="Calibri"/>
              </w:rPr>
              <w:t>150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16</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de caminhão prancha 8x2 com plataforma(prancha) reta com no mínimo 9 m de comprimento, com no mínimo 2,60m de largura, com motorista,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Km</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13200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17</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de retroescavadeira, peso operacional 7.000 kg, potência bruta 85hp,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Horas</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537</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18</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pá carregadeira sobre rodas, com, no mínimo: potência líquida 128 </w:t>
            </w:r>
            <w:proofErr w:type="spellStart"/>
            <w:r w:rsidRPr="007C1791">
              <w:rPr>
                <w:rFonts w:ascii="Arial Narrow" w:hAnsi="Arial Narrow"/>
                <w:bCs/>
              </w:rPr>
              <w:t>hp</w:t>
            </w:r>
            <w:proofErr w:type="spellEnd"/>
            <w:r w:rsidRPr="007C1791">
              <w:rPr>
                <w:rFonts w:ascii="Arial Narrow" w:hAnsi="Arial Narrow"/>
                <w:bCs/>
              </w:rPr>
              <w:t xml:space="preserve">, peso operacional 11632 kg. capacidade da caçamba </w:t>
            </w:r>
            <w:proofErr w:type="spellStart"/>
            <w:r w:rsidRPr="007C1791">
              <w:rPr>
                <w:rFonts w:ascii="Arial Narrow" w:hAnsi="Arial Narrow"/>
                <w:bCs/>
              </w:rPr>
              <w:t>chp</w:t>
            </w:r>
            <w:proofErr w:type="spellEnd"/>
            <w:r w:rsidRPr="007C1791">
              <w:rPr>
                <w:rFonts w:ascii="Arial Narrow" w:hAnsi="Arial Narrow"/>
                <w:bCs/>
              </w:rPr>
              <w:t xml:space="preserve"> de 1,7 a 2,8 m</w:t>
            </w:r>
            <w:r w:rsidRPr="007C1791">
              <w:rPr>
                <w:rFonts w:ascii="Arial Narrow" w:hAnsi="Arial Narrow"/>
                <w:bCs/>
                <w:vertAlign w:val="superscript"/>
              </w:rPr>
              <w:t>3</w:t>
            </w:r>
            <w:r w:rsidRPr="007C1791">
              <w:rPr>
                <w:rFonts w:ascii="Arial Narrow" w:hAnsi="Arial Narrow"/>
                <w:bCs/>
              </w:rPr>
              <w:t>,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Horas</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640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19</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Locação de caminhão basculante caçamba 6m³ (a diesel, potência 170/180hp, similar 1317/1517 com motorista,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Diária</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150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20</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caminhão pipa equipado com tanque de capacidade mínima de 10.000(dez mil) litros, com canhão para </w:t>
            </w:r>
            <w:r w:rsidRPr="007C1791">
              <w:rPr>
                <w:rFonts w:ascii="Arial Narrow" w:hAnsi="Arial Narrow"/>
                <w:bCs/>
              </w:rPr>
              <w:lastRenderedPageBreak/>
              <w:t xml:space="preserve">combate de incêndio, barra irrigadora, defletor traseiro, bomba de alta pressão com capacidade mínima de 1.250(hum mil e duzentos e cinquenta) litros por minuto, carretel de mangueira com engate rápido tipo </w:t>
            </w:r>
            <w:proofErr w:type="spellStart"/>
            <w:r w:rsidRPr="007C1791">
              <w:rPr>
                <w:rFonts w:ascii="Arial Narrow" w:hAnsi="Arial Narrow"/>
                <w:bCs/>
              </w:rPr>
              <w:t>storz</w:t>
            </w:r>
            <w:proofErr w:type="spellEnd"/>
            <w:r w:rsidRPr="007C1791">
              <w:rPr>
                <w:rFonts w:ascii="Arial Narrow" w:hAnsi="Arial Narrow"/>
                <w:bCs/>
              </w:rPr>
              <w:t xml:space="preserve"> 1.1/2 e 2.1/2 polegadas, com motorista,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lastRenderedPageBreak/>
              <w:t>Diária</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60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4217F5"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lastRenderedPageBreak/>
              <w:t>21</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caminhão </w:t>
            </w:r>
            <w:proofErr w:type="spellStart"/>
            <w:r w:rsidRPr="007C1791">
              <w:rPr>
                <w:rFonts w:ascii="Arial Narrow" w:hAnsi="Arial Narrow"/>
                <w:bCs/>
              </w:rPr>
              <w:t>munck</w:t>
            </w:r>
            <w:proofErr w:type="spellEnd"/>
            <w:r w:rsidRPr="007C1791">
              <w:rPr>
                <w:rFonts w:ascii="Arial Narrow" w:hAnsi="Arial Narrow"/>
                <w:bCs/>
              </w:rPr>
              <w:t xml:space="preserve"> com peso mínimo de 25 toneladas, com motorista,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 xml:space="preserve">Diária </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60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r w:rsidR="00320F53" w:rsidRPr="007C1791" w:rsidTr="00320F53">
        <w:tc>
          <w:tcPr>
            <w:tcW w:w="709" w:type="dxa"/>
          </w:tcPr>
          <w:p w:rsidR="00320F53" w:rsidRPr="007C1791" w:rsidRDefault="00320F53" w:rsidP="00B61974">
            <w:pPr>
              <w:jc w:val="both"/>
              <w:rPr>
                <w:rFonts w:ascii="Arial Narrow" w:hAnsi="Arial Narrow"/>
                <w:bCs/>
              </w:rPr>
            </w:pPr>
            <w:r w:rsidRPr="007C1791">
              <w:rPr>
                <w:rFonts w:ascii="Arial Narrow" w:hAnsi="Arial Narrow"/>
                <w:bCs/>
              </w:rPr>
              <w:t>22</w:t>
            </w:r>
          </w:p>
        </w:tc>
        <w:tc>
          <w:tcPr>
            <w:tcW w:w="3969" w:type="dxa"/>
            <w:shd w:val="clear" w:color="auto" w:fill="auto"/>
            <w:vAlign w:val="bottom"/>
          </w:tcPr>
          <w:p w:rsidR="00320F53" w:rsidRPr="007C1791" w:rsidRDefault="00320F53" w:rsidP="00B61974">
            <w:pPr>
              <w:jc w:val="both"/>
              <w:rPr>
                <w:rFonts w:ascii="Arial Narrow" w:hAnsi="Arial Narrow"/>
                <w:bCs/>
              </w:rPr>
            </w:pPr>
            <w:r w:rsidRPr="007C1791">
              <w:rPr>
                <w:rFonts w:ascii="Arial Narrow" w:hAnsi="Arial Narrow"/>
                <w:bCs/>
              </w:rPr>
              <w:t xml:space="preserve">Locação de motoniveladora sobre rodas com, no mínimo: potência básica líquida (primeira marcha) 125 </w:t>
            </w:r>
            <w:proofErr w:type="spellStart"/>
            <w:r w:rsidRPr="007C1791">
              <w:rPr>
                <w:rFonts w:ascii="Arial Narrow" w:hAnsi="Arial Narrow"/>
                <w:bCs/>
              </w:rPr>
              <w:t>hp</w:t>
            </w:r>
            <w:proofErr w:type="spellEnd"/>
            <w:r w:rsidRPr="007C1791">
              <w:rPr>
                <w:rFonts w:ascii="Arial Narrow" w:hAnsi="Arial Narrow"/>
                <w:bCs/>
              </w:rPr>
              <w:t>, peso bruto 13032 kg, lâmina de 3,7m, com operador, combustível e manutenção.</w:t>
            </w:r>
          </w:p>
        </w:tc>
        <w:tc>
          <w:tcPr>
            <w:tcW w:w="963" w:type="dxa"/>
            <w:shd w:val="clear" w:color="auto" w:fill="auto"/>
            <w:vAlign w:val="center"/>
          </w:tcPr>
          <w:p w:rsidR="00320F53" w:rsidRPr="007C1791" w:rsidRDefault="00320F53" w:rsidP="00B61974">
            <w:pPr>
              <w:tabs>
                <w:tab w:val="left" w:pos="426"/>
              </w:tabs>
              <w:contextualSpacing/>
              <w:jc w:val="center"/>
              <w:rPr>
                <w:rFonts w:ascii="Arial Narrow" w:hAnsi="Arial Narrow"/>
                <w:lang w:eastAsia="ar-SA"/>
              </w:rPr>
            </w:pPr>
            <w:r w:rsidRPr="007C1791">
              <w:rPr>
                <w:rFonts w:ascii="Arial Narrow" w:hAnsi="Arial Narrow"/>
                <w:lang w:eastAsia="ar-SA"/>
              </w:rPr>
              <w:t>Horas</w:t>
            </w:r>
          </w:p>
        </w:tc>
        <w:tc>
          <w:tcPr>
            <w:tcW w:w="992" w:type="dxa"/>
            <w:vAlign w:val="center"/>
          </w:tcPr>
          <w:p w:rsidR="00320F53" w:rsidRPr="007C1791" w:rsidRDefault="00320F53" w:rsidP="00B61974">
            <w:pPr>
              <w:jc w:val="center"/>
              <w:rPr>
                <w:rFonts w:ascii="Arial Narrow" w:hAnsi="Arial Narrow" w:cs="Calibri"/>
              </w:rPr>
            </w:pPr>
            <w:r w:rsidRPr="007C1791">
              <w:rPr>
                <w:rFonts w:ascii="Arial Narrow" w:hAnsi="Arial Narrow" w:cs="Calibri"/>
              </w:rPr>
              <w:t>640</w:t>
            </w:r>
          </w:p>
        </w:tc>
        <w:tc>
          <w:tcPr>
            <w:tcW w:w="992" w:type="dxa"/>
            <w:vAlign w:val="center"/>
          </w:tcPr>
          <w:p w:rsidR="00320F53" w:rsidRPr="007C1791" w:rsidRDefault="00320F53" w:rsidP="00B61974">
            <w:pPr>
              <w:tabs>
                <w:tab w:val="left" w:pos="426"/>
              </w:tabs>
              <w:contextualSpacing/>
              <w:jc w:val="center"/>
              <w:rPr>
                <w:rFonts w:ascii="Arial Narrow" w:hAnsi="Arial Narrow"/>
                <w:lang w:eastAsia="ar-SA"/>
              </w:rPr>
            </w:pPr>
          </w:p>
        </w:tc>
        <w:tc>
          <w:tcPr>
            <w:tcW w:w="1448" w:type="dxa"/>
            <w:vAlign w:val="center"/>
          </w:tcPr>
          <w:p w:rsidR="00320F53" w:rsidRPr="007C1791" w:rsidRDefault="00320F53" w:rsidP="00B61974">
            <w:pPr>
              <w:tabs>
                <w:tab w:val="left" w:pos="426"/>
              </w:tabs>
              <w:contextualSpacing/>
              <w:jc w:val="center"/>
              <w:rPr>
                <w:rFonts w:ascii="Arial Narrow" w:hAnsi="Arial Narrow"/>
                <w:lang w:eastAsia="ar-SA"/>
              </w:rPr>
            </w:pPr>
          </w:p>
        </w:tc>
      </w:tr>
    </w:tbl>
    <w:p w:rsidR="003D4305" w:rsidRPr="007C1791" w:rsidRDefault="003D4305" w:rsidP="00B61974">
      <w:pPr>
        <w:ind w:right="113"/>
        <w:jc w:val="both"/>
        <w:rPr>
          <w:rFonts w:ascii="Arial Narrow" w:hAnsi="Arial Narrow" w:cs="Arial"/>
          <w:lang w:eastAsia="en-US"/>
        </w:rPr>
      </w:pPr>
    </w:p>
    <w:p w:rsidR="003D4305" w:rsidRPr="007C1791" w:rsidRDefault="003D4305" w:rsidP="00B61974">
      <w:pPr>
        <w:ind w:right="113"/>
        <w:jc w:val="both"/>
        <w:rPr>
          <w:rFonts w:ascii="Arial Narrow" w:hAnsi="Arial Narrow" w:cs="Arial"/>
          <w:lang w:eastAsia="en-US"/>
        </w:rPr>
      </w:pPr>
    </w:p>
    <w:p w:rsidR="00607903" w:rsidRPr="007C1791" w:rsidRDefault="00607903" w:rsidP="00B61974">
      <w:pPr>
        <w:ind w:right="113"/>
        <w:jc w:val="both"/>
        <w:rPr>
          <w:rFonts w:ascii="Arial Narrow" w:hAnsi="Arial Narrow" w:cs="Arial"/>
          <w:lang w:eastAsia="en-US"/>
        </w:rPr>
      </w:pPr>
      <w:r w:rsidRPr="007C1791">
        <w:rPr>
          <w:rFonts w:ascii="Arial Narrow" w:hAnsi="Arial Narrow" w:cs="Arial"/>
          <w:lang w:eastAsia="en-US"/>
        </w:rPr>
        <w:t>Esta proposta terá prazo de validade de 60 (sessenta) dias contados da sua apresentação.</w:t>
      </w:r>
    </w:p>
    <w:p w:rsidR="00607903" w:rsidRPr="007C1791" w:rsidRDefault="00607903" w:rsidP="00B61974">
      <w:pPr>
        <w:ind w:right="113"/>
        <w:jc w:val="both"/>
        <w:rPr>
          <w:rFonts w:ascii="Arial Narrow" w:hAnsi="Arial Narrow" w:cs="Arial"/>
          <w:highlight w:val="yellow"/>
          <w:lang w:eastAsia="en-US"/>
        </w:rPr>
      </w:pPr>
    </w:p>
    <w:p w:rsidR="00607903" w:rsidRPr="007C1791" w:rsidRDefault="00607903" w:rsidP="00B61974">
      <w:pPr>
        <w:ind w:right="113"/>
        <w:jc w:val="right"/>
        <w:rPr>
          <w:rFonts w:ascii="Arial Narrow" w:hAnsi="Arial Narrow" w:cs="Arial"/>
          <w:lang w:eastAsia="en-US"/>
        </w:rPr>
      </w:pPr>
      <w:r w:rsidRPr="007C1791">
        <w:rPr>
          <w:rFonts w:ascii="Arial Narrow" w:hAnsi="Arial Narrow" w:cs="Arial"/>
          <w:lang w:eastAsia="en-US"/>
        </w:rPr>
        <w:t>Local e data.</w:t>
      </w:r>
    </w:p>
    <w:p w:rsidR="00236DD8" w:rsidRPr="007C1791" w:rsidRDefault="00236DD8" w:rsidP="00B61974">
      <w:pPr>
        <w:ind w:right="113"/>
        <w:jc w:val="right"/>
        <w:rPr>
          <w:rFonts w:ascii="Arial Narrow" w:hAnsi="Arial Narrow" w:cs="Arial"/>
          <w:lang w:eastAsia="en-US"/>
        </w:rPr>
      </w:pPr>
    </w:p>
    <w:p w:rsidR="00236DD8" w:rsidRPr="007C1791" w:rsidRDefault="00236DD8" w:rsidP="00B61974">
      <w:pPr>
        <w:ind w:right="113"/>
        <w:jc w:val="right"/>
        <w:rPr>
          <w:rFonts w:ascii="Arial Narrow" w:hAnsi="Arial Narrow" w:cs="Arial"/>
          <w:lang w:eastAsia="en-US"/>
        </w:rPr>
      </w:pPr>
    </w:p>
    <w:p w:rsidR="00607903" w:rsidRPr="007C1791" w:rsidRDefault="00607903" w:rsidP="00B61974">
      <w:pPr>
        <w:ind w:right="113"/>
        <w:jc w:val="center"/>
        <w:rPr>
          <w:rFonts w:ascii="Arial Narrow" w:hAnsi="Arial Narrow" w:cs="Arial"/>
          <w:lang w:eastAsia="en-US"/>
        </w:rPr>
      </w:pPr>
      <w:r w:rsidRPr="007C1791">
        <w:rPr>
          <w:rFonts w:ascii="Arial Narrow" w:hAnsi="Arial Narrow" w:cs="Arial"/>
          <w:lang w:eastAsia="en-US"/>
        </w:rPr>
        <w:t xml:space="preserve"> (assinatura e nome do representante)</w:t>
      </w:r>
    </w:p>
    <w:p w:rsidR="00607903" w:rsidRPr="007C1791" w:rsidRDefault="00607903" w:rsidP="00B61974">
      <w:pPr>
        <w:spacing w:after="200" w:line="276" w:lineRule="auto"/>
        <w:rPr>
          <w:rFonts w:ascii="Arial Narrow" w:hAnsi="Arial Narrow"/>
          <w:bCs/>
        </w:rPr>
      </w:pPr>
      <w:r w:rsidRPr="007C1791">
        <w:rPr>
          <w:rFonts w:ascii="Arial Narrow" w:hAnsi="Arial Narrow"/>
          <w:bCs/>
        </w:rPr>
        <w:br w:type="page"/>
      </w:r>
    </w:p>
    <w:p w:rsidR="00607903" w:rsidRPr="007C1791" w:rsidRDefault="00607903" w:rsidP="00B61974">
      <w:pPr>
        <w:jc w:val="center"/>
        <w:rPr>
          <w:rFonts w:ascii="Arial Narrow" w:hAnsi="Arial Narrow"/>
        </w:rPr>
      </w:pPr>
    </w:p>
    <w:p w:rsidR="007040EF" w:rsidRPr="007C1791" w:rsidRDefault="007040EF" w:rsidP="00B61974">
      <w:pPr>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ANEXO II</w:t>
      </w:r>
    </w:p>
    <w:p w:rsidR="007040EF" w:rsidRPr="007C1791" w:rsidRDefault="007040EF" w:rsidP="00B61974">
      <w:pPr>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DECLARAÇÃO DE ENQUADRAMENTO DE PORTE EMPRESARIAL </w:t>
      </w:r>
      <w:r w:rsidRPr="007C1791">
        <w:rPr>
          <w:rFonts w:ascii="Arial Narrow" w:hAnsi="Arial Narrow"/>
          <w:b/>
          <w:snapToGrid w:val="0"/>
        </w:rPr>
        <w:t>(MEI/ME/EPP)</w:t>
      </w:r>
    </w:p>
    <w:p w:rsidR="007040EF" w:rsidRPr="007C1791" w:rsidRDefault="007040EF" w:rsidP="00B61974">
      <w:pPr>
        <w:overflowPunct w:val="0"/>
        <w:autoSpaceDE w:val="0"/>
        <w:autoSpaceDN w:val="0"/>
        <w:adjustRightInd w:val="0"/>
        <w:textAlignment w:val="baseline"/>
        <w:rPr>
          <w:rFonts w:ascii="Arial Narrow" w:hAnsi="Arial Narrow"/>
          <w:b/>
          <w:lang w:eastAsia="ar-SA"/>
        </w:rPr>
      </w:pPr>
    </w:p>
    <w:p w:rsidR="007040EF" w:rsidRPr="007C1791" w:rsidRDefault="007040EF" w:rsidP="00B61974">
      <w:pPr>
        <w:overflowPunct w:val="0"/>
        <w:autoSpaceDE w:val="0"/>
        <w:autoSpaceDN w:val="0"/>
        <w:adjustRightInd w:val="0"/>
        <w:textAlignment w:val="baseline"/>
        <w:rPr>
          <w:rFonts w:ascii="Arial Narrow" w:hAnsi="Arial Narrow"/>
          <w:b/>
          <w:lang w:eastAsia="ar-SA"/>
        </w:rPr>
      </w:pPr>
    </w:p>
    <w:p w:rsidR="000010BA" w:rsidRPr="007C1791" w:rsidRDefault="000010BA" w:rsidP="00B61974">
      <w:pPr>
        <w:pStyle w:val="Ttulo"/>
        <w:widowControl w:val="0"/>
        <w:shd w:val="clear" w:color="auto" w:fill="FFFFFF" w:themeFill="background1"/>
        <w:jc w:val="left"/>
        <w:rPr>
          <w:rFonts w:ascii="Arial Narrow" w:hAnsi="Arial Narrow" w:cs="Times New Roman"/>
          <w:b w:val="0"/>
          <w:bCs w:val="0"/>
        </w:rPr>
      </w:pPr>
      <w:r w:rsidRPr="007C1791">
        <w:rPr>
          <w:rFonts w:ascii="Arial Narrow" w:hAnsi="Arial Narrow"/>
          <w:b w:val="0"/>
        </w:rPr>
        <w:t>PREGÃO PRESENCIAL Nº ____/202__</w:t>
      </w:r>
    </w:p>
    <w:p w:rsidR="000010BA" w:rsidRPr="007C1791" w:rsidRDefault="000010BA" w:rsidP="00B61974">
      <w:pPr>
        <w:overflowPunct w:val="0"/>
        <w:autoSpaceDE w:val="0"/>
        <w:autoSpaceDN w:val="0"/>
        <w:adjustRightInd w:val="0"/>
        <w:textAlignment w:val="baseline"/>
        <w:rPr>
          <w:rFonts w:ascii="Arial Narrow" w:hAnsi="Arial Narrow"/>
          <w:lang w:eastAsia="ar-SA"/>
        </w:rPr>
      </w:pPr>
      <w:r w:rsidRPr="007C1791">
        <w:rPr>
          <w:rFonts w:ascii="Arial Narrow" w:hAnsi="Arial Narrow"/>
        </w:rPr>
        <w:t>PROCESSO LICITATÓRIO Nº _____/202__</w:t>
      </w: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r w:rsidRPr="007C1791">
        <w:rPr>
          <w:rFonts w:ascii="Arial Narrow" w:hAnsi="Arial Narrow"/>
          <w:lang w:eastAsia="ar-SA"/>
        </w:rPr>
        <w:t xml:space="preserve">(NOME DA EMPRESA), inscrita no CNPJ/MF nº ____________________________, </w:t>
      </w:r>
      <w:r w:rsidRPr="007C1791">
        <w:rPr>
          <w:rFonts w:ascii="Arial Narrow" w:hAnsi="Arial Narrow"/>
        </w:rPr>
        <w:t xml:space="preserve">sediada à (endereço completo da empresa licitante), </w:t>
      </w:r>
      <w:r w:rsidRPr="007C1791">
        <w:rPr>
          <w:rFonts w:ascii="Arial Narrow" w:hAnsi="Arial Narrow"/>
          <w:lang w:eastAsia="ar-SA"/>
        </w:rPr>
        <w:t xml:space="preserve">por intermédio de seu representante legal o(a) </w:t>
      </w:r>
      <w:proofErr w:type="spellStart"/>
      <w:r w:rsidRPr="007C1791">
        <w:rPr>
          <w:rFonts w:ascii="Arial Narrow" w:hAnsi="Arial Narrow"/>
          <w:lang w:eastAsia="ar-SA"/>
        </w:rPr>
        <w:t>Srº</w:t>
      </w:r>
      <w:proofErr w:type="spellEnd"/>
      <w:r w:rsidRPr="007C1791">
        <w:rPr>
          <w:rFonts w:ascii="Arial Narrow" w:hAnsi="Arial Narrow"/>
          <w:lang w:eastAsia="ar-SA"/>
        </w:rPr>
        <w:t xml:space="preserve">(a) ________________________________________, </w:t>
      </w:r>
      <w:r w:rsidRPr="007C1791">
        <w:rPr>
          <w:rFonts w:ascii="Arial Narrow" w:hAnsi="Arial Narrow"/>
        </w:rPr>
        <w:t>portador(a) do Registro de Identidade (RG) sob nº</w:t>
      </w:r>
      <w:r w:rsidRPr="007C1791">
        <w:rPr>
          <w:rFonts w:ascii="Arial Narrow" w:hAnsi="Arial Narrow"/>
          <w:lang w:eastAsia="ar-SA"/>
        </w:rPr>
        <w:t xml:space="preserve"> _________________ e </w:t>
      </w:r>
      <w:r w:rsidRPr="007C1791">
        <w:rPr>
          <w:rFonts w:ascii="Arial Narrow" w:hAnsi="Arial Narrow"/>
        </w:rPr>
        <w:t>inscrito no CPF/MF sob nº</w:t>
      </w:r>
      <w:r w:rsidRPr="007C1791">
        <w:rPr>
          <w:rFonts w:ascii="Arial Narrow" w:hAnsi="Arial Narrow"/>
          <w:lang w:eastAsia="ar-SA"/>
        </w:rPr>
        <w:t xml:space="preserve"> __________________, DECLARA expressamente, </w:t>
      </w:r>
      <w:r w:rsidRPr="007C1791">
        <w:rPr>
          <w:rFonts w:ascii="Arial Narrow" w:hAnsi="Arial Narrow"/>
        </w:rPr>
        <w:t xml:space="preserve">sob as penas do art. 299 do Código Penal e demais legislações cabíveis, </w:t>
      </w:r>
      <w:r w:rsidRPr="007C1791">
        <w:rPr>
          <w:rFonts w:ascii="Arial Narrow" w:hAnsi="Arial Narrow"/>
          <w:lang w:eastAsia="ar-SA"/>
        </w:rPr>
        <w:t>que:</w:t>
      </w: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p>
    <w:p w:rsidR="007040EF" w:rsidRPr="007C1791" w:rsidRDefault="007040EF" w:rsidP="00B61974">
      <w:pPr>
        <w:pStyle w:val="PargrafodaLista"/>
        <w:numPr>
          <w:ilvl w:val="0"/>
          <w:numId w:val="8"/>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encontra-se devidamente enquadrada no porte empresarial de:</w:t>
      </w:r>
    </w:p>
    <w:p w:rsidR="007040EF" w:rsidRPr="007C1791" w:rsidRDefault="009A122B" w:rsidP="00B61974">
      <w:pPr>
        <w:pStyle w:val="PargrafodaLista"/>
        <w:tabs>
          <w:tab w:val="left" w:pos="1134"/>
        </w:tabs>
        <w:overflowPunct w:val="0"/>
        <w:autoSpaceDE w:val="0"/>
        <w:autoSpaceDN w:val="0"/>
        <w:adjustRightInd w:val="0"/>
        <w:ind w:left="0"/>
        <w:contextualSpacing w:val="0"/>
        <w:jc w:val="both"/>
        <w:textAlignment w:val="baseline"/>
        <w:rPr>
          <w:rFonts w:ascii="Arial Narrow" w:hAnsi="Arial Narrow"/>
          <w:snapToGrid w:val="0"/>
        </w:rPr>
      </w:pPr>
      <w:proofErr w:type="gramStart"/>
      <w:r w:rsidRPr="007C1791">
        <w:rPr>
          <w:rFonts w:ascii="Arial Narrow" w:hAnsi="Arial Narrow"/>
          <w:snapToGrid w:val="0"/>
        </w:rPr>
        <w:t xml:space="preserve">(        </w:t>
      </w:r>
      <w:proofErr w:type="gramEnd"/>
      <w:r w:rsidRPr="007C1791">
        <w:rPr>
          <w:rFonts w:ascii="Arial Narrow" w:hAnsi="Arial Narrow"/>
          <w:snapToGrid w:val="0"/>
        </w:rPr>
        <w:t>)</w:t>
      </w:r>
      <w:r w:rsidR="007040EF" w:rsidRPr="007C1791">
        <w:rPr>
          <w:rFonts w:ascii="Arial Narrow" w:hAnsi="Arial Narrow"/>
          <w:snapToGrid w:val="0"/>
        </w:rPr>
        <w:tab/>
      </w:r>
      <w:r w:rsidR="007040EF" w:rsidRPr="007C1791">
        <w:rPr>
          <w:rFonts w:ascii="Arial Narrow" w:hAnsi="Arial Narrow"/>
          <w:lang w:bidi="en-US"/>
        </w:rPr>
        <w:t>Microempreendedor Individual (MEI)</w:t>
      </w:r>
      <w:r w:rsidR="007040EF" w:rsidRPr="007C1791">
        <w:rPr>
          <w:rFonts w:ascii="Arial Narrow" w:hAnsi="Arial Narrow"/>
          <w:snapToGrid w:val="0"/>
        </w:rPr>
        <w:t>; ou</w:t>
      </w:r>
    </w:p>
    <w:p w:rsidR="007040EF" w:rsidRPr="007C1791" w:rsidRDefault="009A122B" w:rsidP="00B61974">
      <w:pPr>
        <w:pStyle w:val="PargrafodaLista"/>
        <w:tabs>
          <w:tab w:val="left" w:pos="1134"/>
        </w:tabs>
        <w:overflowPunct w:val="0"/>
        <w:autoSpaceDE w:val="0"/>
        <w:autoSpaceDN w:val="0"/>
        <w:adjustRightInd w:val="0"/>
        <w:ind w:left="0"/>
        <w:contextualSpacing w:val="0"/>
        <w:jc w:val="both"/>
        <w:textAlignment w:val="baseline"/>
        <w:rPr>
          <w:rFonts w:ascii="Arial Narrow" w:hAnsi="Arial Narrow"/>
        </w:rPr>
      </w:pPr>
      <w:proofErr w:type="gramStart"/>
      <w:r w:rsidRPr="007C1791">
        <w:rPr>
          <w:rFonts w:ascii="Arial Narrow" w:hAnsi="Arial Narrow"/>
          <w:snapToGrid w:val="0"/>
        </w:rPr>
        <w:t xml:space="preserve">(        </w:t>
      </w:r>
      <w:proofErr w:type="gramEnd"/>
      <w:r w:rsidRPr="007C1791">
        <w:rPr>
          <w:rFonts w:ascii="Arial Narrow" w:hAnsi="Arial Narrow"/>
          <w:snapToGrid w:val="0"/>
        </w:rPr>
        <w:t>)</w:t>
      </w:r>
      <w:r w:rsidR="007040EF" w:rsidRPr="007C1791">
        <w:rPr>
          <w:rFonts w:ascii="Arial Narrow" w:hAnsi="Arial Narrow"/>
          <w:snapToGrid w:val="0"/>
        </w:rPr>
        <w:tab/>
        <w:t>Microempresa (ME); ou</w:t>
      </w:r>
    </w:p>
    <w:p w:rsidR="007040EF" w:rsidRPr="007C1791" w:rsidRDefault="009A122B" w:rsidP="00B61974">
      <w:pPr>
        <w:pStyle w:val="PargrafodaLista"/>
        <w:tabs>
          <w:tab w:val="left" w:pos="1134"/>
        </w:tabs>
        <w:overflowPunct w:val="0"/>
        <w:autoSpaceDE w:val="0"/>
        <w:autoSpaceDN w:val="0"/>
        <w:adjustRightInd w:val="0"/>
        <w:ind w:left="0"/>
        <w:contextualSpacing w:val="0"/>
        <w:jc w:val="both"/>
        <w:textAlignment w:val="baseline"/>
        <w:rPr>
          <w:rFonts w:ascii="Arial Narrow" w:hAnsi="Arial Narrow"/>
        </w:rPr>
      </w:pPr>
      <w:proofErr w:type="gramStart"/>
      <w:r w:rsidRPr="007C1791">
        <w:rPr>
          <w:rFonts w:ascii="Arial Narrow" w:hAnsi="Arial Narrow"/>
          <w:snapToGrid w:val="0"/>
        </w:rPr>
        <w:t xml:space="preserve">(        </w:t>
      </w:r>
      <w:proofErr w:type="gramEnd"/>
      <w:r w:rsidRPr="007C1791">
        <w:rPr>
          <w:rFonts w:ascii="Arial Narrow" w:hAnsi="Arial Narrow"/>
          <w:snapToGrid w:val="0"/>
        </w:rPr>
        <w:t>)</w:t>
      </w:r>
      <w:r w:rsidR="007040EF" w:rsidRPr="007C1791">
        <w:rPr>
          <w:rFonts w:ascii="Arial Narrow" w:hAnsi="Arial Narrow"/>
          <w:snapToGrid w:val="0"/>
        </w:rPr>
        <w:tab/>
        <w:t>Empresa de Pequeno Porte (EPP)</w:t>
      </w:r>
      <w:r w:rsidR="007040EF" w:rsidRPr="007C1791">
        <w:rPr>
          <w:rFonts w:ascii="Arial Narrow" w:hAnsi="Arial Narrow"/>
        </w:rPr>
        <w:t>.</w:t>
      </w:r>
    </w:p>
    <w:p w:rsidR="007040EF" w:rsidRPr="007C1791" w:rsidRDefault="007040EF" w:rsidP="00B61974">
      <w:pPr>
        <w:overflowPunct w:val="0"/>
        <w:autoSpaceDE w:val="0"/>
        <w:autoSpaceDN w:val="0"/>
        <w:adjustRightInd w:val="0"/>
        <w:jc w:val="both"/>
        <w:textAlignment w:val="baseline"/>
        <w:rPr>
          <w:rFonts w:ascii="Arial Narrow" w:hAnsi="Arial Narrow"/>
        </w:rPr>
      </w:pPr>
    </w:p>
    <w:p w:rsidR="007040EF" w:rsidRPr="007C1791" w:rsidRDefault="007040EF" w:rsidP="00B61974">
      <w:pPr>
        <w:pStyle w:val="PargrafodaLista"/>
        <w:numPr>
          <w:ilvl w:val="0"/>
          <w:numId w:val="8"/>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o valor da receita bruta anual da sociedade, no último exercício, não excedeu o limite fixado nos incisos I e II, art. 3º, da Lei Complementar nº 123/2006;</w:t>
      </w:r>
    </w:p>
    <w:p w:rsidR="007040EF" w:rsidRPr="007C1791" w:rsidRDefault="007040EF" w:rsidP="00B61974">
      <w:pPr>
        <w:overflowPunct w:val="0"/>
        <w:autoSpaceDE w:val="0"/>
        <w:autoSpaceDN w:val="0"/>
        <w:adjustRightInd w:val="0"/>
        <w:jc w:val="both"/>
        <w:textAlignment w:val="baseline"/>
        <w:rPr>
          <w:rFonts w:ascii="Arial Narrow" w:hAnsi="Arial Narrow"/>
        </w:rPr>
      </w:pPr>
    </w:p>
    <w:p w:rsidR="007040EF" w:rsidRPr="007C1791" w:rsidRDefault="007040EF" w:rsidP="00B61974">
      <w:pPr>
        <w:pStyle w:val="PargrafodaLista"/>
        <w:numPr>
          <w:ilvl w:val="0"/>
          <w:numId w:val="8"/>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não se enquadra em quaisquer das hipóteses de exclusão relacionadas no art. 3º, § 4º, incisos I a X, da mesma Lei.</w:t>
      </w:r>
    </w:p>
    <w:p w:rsidR="007040EF" w:rsidRPr="007C1791" w:rsidRDefault="007040EF" w:rsidP="00B61974">
      <w:pPr>
        <w:widowControl w:val="0"/>
        <w:autoSpaceDE w:val="0"/>
        <w:autoSpaceDN w:val="0"/>
        <w:adjustRightInd w:val="0"/>
        <w:jc w:val="center"/>
        <w:rPr>
          <w:rFonts w:ascii="Arial Narrow" w:hAnsi="Arial Narrow"/>
        </w:rPr>
      </w:pPr>
    </w:p>
    <w:p w:rsidR="007040EF" w:rsidRPr="007C1791" w:rsidRDefault="007040EF" w:rsidP="00B61974">
      <w:pPr>
        <w:widowControl w:val="0"/>
        <w:autoSpaceDE w:val="0"/>
        <w:autoSpaceDN w:val="0"/>
        <w:adjustRightInd w:val="0"/>
        <w:jc w:val="right"/>
        <w:rPr>
          <w:rFonts w:ascii="Arial Narrow" w:hAnsi="Arial Narrow"/>
        </w:rPr>
      </w:pPr>
      <w:r w:rsidRPr="007C1791">
        <w:rPr>
          <w:rFonts w:ascii="Arial Narrow" w:hAnsi="Arial Narrow"/>
        </w:rPr>
        <w:t>Local e data.</w:t>
      </w: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jc w:val="center"/>
        <w:rPr>
          <w:rFonts w:ascii="Arial Narrow" w:hAnsi="Arial Narrow"/>
        </w:rPr>
      </w:pPr>
      <w:r w:rsidRPr="007C1791">
        <w:rPr>
          <w:rFonts w:ascii="Arial Narrow" w:hAnsi="Arial Narrow"/>
          <w:lang w:eastAsia="ar-SA"/>
        </w:rPr>
        <w:t>___________________________________</w:t>
      </w:r>
    </w:p>
    <w:p w:rsidR="007040EF" w:rsidRPr="007C1791" w:rsidRDefault="007040EF" w:rsidP="00B61974">
      <w:pPr>
        <w:widowControl w:val="0"/>
        <w:autoSpaceDE w:val="0"/>
        <w:autoSpaceDN w:val="0"/>
        <w:adjustRightInd w:val="0"/>
        <w:jc w:val="center"/>
        <w:rPr>
          <w:rFonts w:ascii="Arial Narrow" w:hAnsi="Arial Narrow"/>
        </w:rPr>
      </w:pPr>
      <w:r w:rsidRPr="007C1791">
        <w:rPr>
          <w:rFonts w:ascii="Arial Narrow" w:hAnsi="Arial Narrow"/>
        </w:rPr>
        <w:t>Assinatura do representante legal da empresa</w:t>
      </w:r>
    </w:p>
    <w:p w:rsidR="007040EF" w:rsidRPr="007C1791" w:rsidRDefault="007040EF" w:rsidP="00B61974">
      <w:pPr>
        <w:overflowPunct w:val="0"/>
        <w:autoSpaceDE w:val="0"/>
        <w:autoSpaceDN w:val="0"/>
        <w:adjustRightInd w:val="0"/>
        <w:textAlignment w:val="baseline"/>
        <w:rPr>
          <w:rFonts w:ascii="Arial Narrow" w:hAnsi="Arial Narrow"/>
          <w:lang w:eastAsia="ar-SA"/>
        </w:rPr>
      </w:pPr>
    </w:p>
    <w:p w:rsidR="007040EF" w:rsidRPr="007C1791" w:rsidRDefault="007040EF" w:rsidP="00B61974">
      <w:pPr>
        <w:tabs>
          <w:tab w:val="left" w:pos="7371"/>
        </w:tabs>
        <w:jc w:val="center"/>
        <w:rPr>
          <w:rFonts w:ascii="Arial Narrow" w:hAnsi="Arial Narrow"/>
          <w:bCs/>
        </w:rPr>
      </w:pPr>
    </w:p>
    <w:p w:rsidR="007040EF" w:rsidRPr="007C1791" w:rsidRDefault="007040EF" w:rsidP="00B61974">
      <w:pPr>
        <w:rPr>
          <w:rFonts w:ascii="Arial Narrow" w:hAnsi="Arial Narrow"/>
          <w:bCs/>
        </w:rPr>
      </w:pPr>
      <w:r w:rsidRPr="007C1791">
        <w:rPr>
          <w:rFonts w:ascii="Arial Narrow" w:hAnsi="Arial Narrow"/>
          <w:bCs/>
        </w:rPr>
        <w:br w:type="page"/>
      </w:r>
    </w:p>
    <w:p w:rsidR="007040EF" w:rsidRPr="007C1791" w:rsidRDefault="007040EF" w:rsidP="00B61974">
      <w:pPr>
        <w:tabs>
          <w:tab w:val="left" w:pos="7371"/>
        </w:tabs>
        <w:jc w:val="center"/>
        <w:rPr>
          <w:rFonts w:ascii="Arial Narrow" w:hAnsi="Arial Narrow"/>
          <w:bCs/>
        </w:rPr>
      </w:pPr>
    </w:p>
    <w:p w:rsidR="004F62C9" w:rsidRPr="007C1791" w:rsidRDefault="007040EF" w:rsidP="00B61974">
      <w:pPr>
        <w:overflowPunct w:val="0"/>
        <w:autoSpaceDE w:val="0"/>
        <w:autoSpaceDN w:val="0"/>
        <w:adjustRightInd w:val="0"/>
        <w:jc w:val="center"/>
        <w:textAlignment w:val="baseline"/>
        <w:rPr>
          <w:rFonts w:ascii="Arial Narrow" w:hAnsi="Arial Narrow"/>
          <w:b/>
          <w:bCs/>
          <w:lang w:eastAsia="ar-SA"/>
        </w:rPr>
      </w:pPr>
      <w:r w:rsidRPr="007C1791">
        <w:rPr>
          <w:rFonts w:ascii="Arial Narrow" w:hAnsi="Arial Narrow"/>
          <w:b/>
          <w:bCs/>
          <w:lang w:eastAsia="ar-SA"/>
        </w:rPr>
        <w:t>ANEXO III</w:t>
      </w:r>
    </w:p>
    <w:p w:rsidR="004F62C9" w:rsidRPr="007C1791" w:rsidRDefault="004F62C9" w:rsidP="00B61974">
      <w:pPr>
        <w:overflowPunct w:val="0"/>
        <w:autoSpaceDE w:val="0"/>
        <w:autoSpaceDN w:val="0"/>
        <w:adjustRightInd w:val="0"/>
        <w:jc w:val="center"/>
        <w:textAlignment w:val="baseline"/>
        <w:rPr>
          <w:rFonts w:ascii="Arial Narrow" w:hAnsi="Arial Narrow"/>
          <w:b/>
          <w:bCs/>
          <w:lang w:eastAsia="ar-SA"/>
        </w:rPr>
      </w:pPr>
    </w:p>
    <w:p w:rsidR="007040EF" w:rsidRPr="007C1791" w:rsidRDefault="007040EF" w:rsidP="00B61974">
      <w:pPr>
        <w:overflowPunct w:val="0"/>
        <w:autoSpaceDE w:val="0"/>
        <w:autoSpaceDN w:val="0"/>
        <w:adjustRightInd w:val="0"/>
        <w:jc w:val="center"/>
        <w:textAlignment w:val="baseline"/>
        <w:rPr>
          <w:rFonts w:ascii="Arial Narrow" w:hAnsi="Arial Narrow"/>
          <w:b/>
          <w:bCs/>
          <w:lang w:eastAsia="ar-SA"/>
        </w:rPr>
      </w:pPr>
      <w:r w:rsidRPr="007C1791">
        <w:rPr>
          <w:rFonts w:ascii="Arial Narrow" w:hAnsi="Arial Narrow"/>
          <w:b/>
          <w:bCs/>
          <w:lang w:eastAsia="ar-SA"/>
        </w:rPr>
        <w:t>DECLARAÇÃO DE PLENO ATENDIMENTO AOS REQUISITOS DE HABILITAÇÃO</w:t>
      </w:r>
    </w:p>
    <w:p w:rsidR="007040EF" w:rsidRPr="007C1791" w:rsidRDefault="007040EF" w:rsidP="00B61974">
      <w:pPr>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bCs/>
          <w:lang w:eastAsia="ar-SA"/>
        </w:rPr>
        <w:t>(</w:t>
      </w:r>
      <w:r w:rsidRPr="007C1791">
        <w:rPr>
          <w:rFonts w:ascii="Arial Narrow" w:hAnsi="Arial Narrow"/>
          <w:b/>
          <w:lang w:eastAsia="ar-SA"/>
        </w:rPr>
        <w:t>art. 4°, inciso VII, da Lei 10.520/2002)</w:t>
      </w:r>
    </w:p>
    <w:p w:rsidR="007040EF" w:rsidRPr="007C1791" w:rsidRDefault="007040EF" w:rsidP="00B61974">
      <w:pPr>
        <w:overflowPunct w:val="0"/>
        <w:autoSpaceDE w:val="0"/>
        <w:autoSpaceDN w:val="0"/>
        <w:adjustRightInd w:val="0"/>
        <w:textAlignment w:val="baseline"/>
        <w:rPr>
          <w:rFonts w:ascii="Arial Narrow" w:hAnsi="Arial Narrow"/>
          <w:b/>
          <w:lang w:eastAsia="ar-SA"/>
        </w:rPr>
      </w:pPr>
    </w:p>
    <w:p w:rsidR="007040EF" w:rsidRPr="007C1791" w:rsidRDefault="007040EF" w:rsidP="00B61974">
      <w:pPr>
        <w:overflowPunct w:val="0"/>
        <w:autoSpaceDE w:val="0"/>
        <w:autoSpaceDN w:val="0"/>
        <w:adjustRightInd w:val="0"/>
        <w:textAlignment w:val="baseline"/>
        <w:rPr>
          <w:rFonts w:ascii="Arial Narrow" w:hAnsi="Arial Narrow"/>
          <w:b/>
          <w:lang w:eastAsia="ar-SA"/>
        </w:rPr>
      </w:pPr>
    </w:p>
    <w:p w:rsidR="007040EF" w:rsidRPr="007C1791" w:rsidRDefault="007040EF" w:rsidP="00B61974">
      <w:pPr>
        <w:pStyle w:val="Ttulo"/>
        <w:widowControl w:val="0"/>
        <w:shd w:val="clear" w:color="auto" w:fill="FFFFFF" w:themeFill="background1"/>
        <w:jc w:val="left"/>
        <w:rPr>
          <w:rFonts w:ascii="Arial Narrow" w:hAnsi="Arial Narrow" w:cs="Times New Roman"/>
          <w:b w:val="0"/>
          <w:bCs w:val="0"/>
        </w:rPr>
      </w:pPr>
      <w:r w:rsidRPr="007C1791">
        <w:rPr>
          <w:rFonts w:ascii="Arial Narrow" w:hAnsi="Arial Narrow"/>
          <w:b w:val="0"/>
        </w:rPr>
        <w:t xml:space="preserve">PREGÃO PRESENCIAL Nº </w:t>
      </w:r>
      <w:r w:rsidR="000010BA" w:rsidRPr="007C1791">
        <w:rPr>
          <w:rFonts w:ascii="Arial Narrow" w:hAnsi="Arial Narrow"/>
          <w:b w:val="0"/>
        </w:rPr>
        <w:t>____</w:t>
      </w:r>
      <w:r w:rsidRPr="007C1791">
        <w:rPr>
          <w:rFonts w:ascii="Arial Narrow" w:hAnsi="Arial Narrow"/>
          <w:b w:val="0"/>
        </w:rPr>
        <w:t>/202__</w:t>
      </w:r>
    </w:p>
    <w:p w:rsidR="007040EF" w:rsidRPr="007C1791" w:rsidRDefault="007040EF" w:rsidP="00B61974">
      <w:pPr>
        <w:overflowPunct w:val="0"/>
        <w:autoSpaceDE w:val="0"/>
        <w:autoSpaceDN w:val="0"/>
        <w:adjustRightInd w:val="0"/>
        <w:textAlignment w:val="baseline"/>
        <w:rPr>
          <w:rFonts w:ascii="Arial Narrow" w:hAnsi="Arial Narrow"/>
          <w:lang w:eastAsia="ar-SA"/>
        </w:rPr>
      </w:pPr>
      <w:r w:rsidRPr="007C1791">
        <w:rPr>
          <w:rFonts w:ascii="Arial Narrow" w:hAnsi="Arial Narrow"/>
        </w:rPr>
        <w:t xml:space="preserve">PROCESSO LICITATÓRIO Nº </w:t>
      </w:r>
      <w:r w:rsidR="000010BA" w:rsidRPr="007C1791">
        <w:rPr>
          <w:rFonts w:ascii="Arial Narrow" w:hAnsi="Arial Narrow"/>
        </w:rPr>
        <w:t>_____</w:t>
      </w:r>
      <w:r w:rsidRPr="007C1791">
        <w:rPr>
          <w:rFonts w:ascii="Arial Narrow" w:hAnsi="Arial Narrow"/>
        </w:rPr>
        <w:t>/202__</w:t>
      </w: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r w:rsidRPr="007C1791">
        <w:rPr>
          <w:rFonts w:ascii="Arial Narrow" w:hAnsi="Arial Narrow"/>
          <w:lang w:eastAsia="ar-SA"/>
        </w:rPr>
        <w:t xml:space="preserve">(NOME DA EMPRESA), inscrita no CNPJ/MF nº ____________________________, </w:t>
      </w:r>
      <w:r w:rsidRPr="007C1791">
        <w:rPr>
          <w:rFonts w:ascii="Arial Narrow" w:hAnsi="Arial Narrow"/>
        </w:rPr>
        <w:t xml:space="preserve">sediada à (endereço completo da empresa licitante), </w:t>
      </w:r>
      <w:r w:rsidRPr="007C1791">
        <w:rPr>
          <w:rFonts w:ascii="Arial Narrow" w:hAnsi="Arial Narrow"/>
          <w:lang w:eastAsia="ar-SA"/>
        </w:rPr>
        <w:t xml:space="preserve">por intermédio de seu representante legal o(a) </w:t>
      </w:r>
      <w:proofErr w:type="spellStart"/>
      <w:r w:rsidRPr="007C1791">
        <w:rPr>
          <w:rFonts w:ascii="Arial Narrow" w:hAnsi="Arial Narrow"/>
          <w:lang w:eastAsia="ar-SA"/>
        </w:rPr>
        <w:t>Srº</w:t>
      </w:r>
      <w:proofErr w:type="spellEnd"/>
      <w:r w:rsidRPr="007C1791">
        <w:rPr>
          <w:rFonts w:ascii="Arial Narrow" w:hAnsi="Arial Narrow"/>
          <w:lang w:eastAsia="ar-SA"/>
        </w:rPr>
        <w:t xml:space="preserve">(a) ________________________________________, </w:t>
      </w:r>
      <w:r w:rsidRPr="007C1791">
        <w:rPr>
          <w:rFonts w:ascii="Arial Narrow" w:hAnsi="Arial Narrow"/>
        </w:rPr>
        <w:t>portador(a) do Registro de Identidade (RG) sob nº</w:t>
      </w:r>
      <w:r w:rsidRPr="007C1791">
        <w:rPr>
          <w:rFonts w:ascii="Arial Narrow" w:hAnsi="Arial Narrow"/>
          <w:lang w:eastAsia="ar-SA"/>
        </w:rPr>
        <w:t xml:space="preserve"> __________________ e </w:t>
      </w:r>
      <w:r w:rsidRPr="007C1791">
        <w:rPr>
          <w:rFonts w:ascii="Arial Narrow" w:hAnsi="Arial Narrow"/>
        </w:rPr>
        <w:t>inscrito no CPF/MF sob nº</w:t>
      </w:r>
      <w:r w:rsidRPr="007C1791">
        <w:rPr>
          <w:rFonts w:ascii="Arial Narrow" w:hAnsi="Arial Narrow"/>
          <w:lang w:eastAsia="ar-SA"/>
        </w:rPr>
        <w:t xml:space="preserve"> __________________, DECLARA </w:t>
      </w:r>
      <w:r w:rsidRPr="007C1791">
        <w:rPr>
          <w:rFonts w:ascii="Arial Narrow" w:hAnsi="Arial Narrow"/>
        </w:rPr>
        <w:t>sob as penas da lei, em especial do art. 4º, inciso VII, Lei Federal 10.520/2002, que cumpre plenamente os requisitos de habilitação para participação no Pregão nº 0_____/20___.</w:t>
      </w:r>
    </w:p>
    <w:p w:rsidR="007040EF" w:rsidRPr="007C1791" w:rsidRDefault="007040EF" w:rsidP="00B61974">
      <w:pPr>
        <w:widowControl w:val="0"/>
        <w:autoSpaceDE w:val="0"/>
        <w:autoSpaceDN w:val="0"/>
        <w:adjustRightInd w:val="0"/>
        <w:jc w:val="right"/>
        <w:rPr>
          <w:rFonts w:ascii="Arial Narrow" w:hAnsi="Arial Narrow"/>
        </w:rPr>
      </w:pPr>
      <w:r w:rsidRPr="007C1791">
        <w:rPr>
          <w:rFonts w:ascii="Arial Narrow" w:hAnsi="Arial Narrow"/>
        </w:rPr>
        <w:t>Local e data.</w:t>
      </w: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jc w:val="center"/>
        <w:rPr>
          <w:rFonts w:ascii="Arial Narrow" w:hAnsi="Arial Narrow"/>
        </w:rPr>
      </w:pPr>
      <w:r w:rsidRPr="007C1791">
        <w:rPr>
          <w:rFonts w:ascii="Arial Narrow" w:hAnsi="Arial Narrow"/>
          <w:lang w:eastAsia="ar-SA"/>
        </w:rPr>
        <w:t>___________________________________</w:t>
      </w:r>
    </w:p>
    <w:p w:rsidR="007040EF" w:rsidRPr="007C1791" w:rsidRDefault="007040EF" w:rsidP="00B61974">
      <w:pPr>
        <w:widowControl w:val="0"/>
        <w:autoSpaceDE w:val="0"/>
        <w:autoSpaceDN w:val="0"/>
        <w:adjustRightInd w:val="0"/>
        <w:jc w:val="center"/>
        <w:rPr>
          <w:rFonts w:ascii="Arial Narrow" w:hAnsi="Arial Narrow"/>
        </w:rPr>
      </w:pPr>
      <w:r w:rsidRPr="007C1791">
        <w:rPr>
          <w:rFonts w:ascii="Arial Narrow" w:hAnsi="Arial Narrow"/>
        </w:rPr>
        <w:t>Assinatura do representante legal da empresa</w:t>
      </w:r>
    </w:p>
    <w:p w:rsidR="007040EF" w:rsidRPr="007C1791" w:rsidRDefault="007040EF" w:rsidP="00B61974">
      <w:pPr>
        <w:tabs>
          <w:tab w:val="left" w:pos="7371"/>
        </w:tabs>
        <w:jc w:val="center"/>
        <w:rPr>
          <w:rFonts w:ascii="Arial Narrow" w:hAnsi="Arial Narrow"/>
          <w:bCs/>
        </w:rPr>
      </w:pPr>
    </w:p>
    <w:p w:rsidR="007040EF" w:rsidRPr="007C1791" w:rsidRDefault="007040EF" w:rsidP="00B61974">
      <w:pPr>
        <w:tabs>
          <w:tab w:val="left" w:pos="7371"/>
        </w:tabs>
        <w:jc w:val="center"/>
        <w:rPr>
          <w:rFonts w:ascii="Arial Narrow" w:hAnsi="Arial Narrow"/>
          <w:bCs/>
        </w:rPr>
      </w:pPr>
    </w:p>
    <w:p w:rsidR="007040EF" w:rsidRPr="007C1791" w:rsidRDefault="007040EF" w:rsidP="00B61974">
      <w:pPr>
        <w:tabs>
          <w:tab w:val="left" w:pos="7371"/>
        </w:tabs>
        <w:jc w:val="center"/>
        <w:rPr>
          <w:rFonts w:ascii="Arial Narrow" w:hAnsi="Arial Narrow"/>
          <w:bCs/>
        </w:rPr>
      </w:pPr>
    </w:p>
    <w:p w:rsidR="007040EF" w:rsidRPr="007C1791" w:rsidRDefault="007040EF" w:rsidP="00B61974">
      <w:pPr>
        <w:rPr>
          <w:rFonts w:ascii="Arial Narrow" w:hAnsi="Arial Narrow"/>
          <w:bCs/>
        </w:rPr>
      </w:pPr>
      <w:r w:rsidRPr="007C1791">
        <w:rPr>
          <w:rFonts w:ascii="Arial Narrow" w:hAnsi="Arial Narrow"/>
          <w:bCs/>
        </w:rPr>
        <w:br w:type="page"/>
      </w:r>
    </w:p>
    <w:p w:rsidR="007040EF" w:rsidRPr="007C1791" w:rsidRDefault="007040EF" w:rsidP="00B61974">
      <w:pPr>
        <w:tabs>
          <w:tab w:val="left" w:pos="7371"/>
        </w:tabs>
        <w:jc w:val="center"/>
        <w:rPr>
          <w:rFonts w:ascii="Arial Narrow" w:hAnsi="Arial Narrow"/>
          <w:bCs/>
        </w:rPr>
      </w:pPr>
    </w:p>
    <w:p w:rsidR="007040EF" w:rsidRPr="007C1791" w:rsidRDefault="007040EF" w:rsidP="00B61974">
      <w:pPr>
        <w:tabs>
          <w:tab w:val="left" w:pos="7371"/>
        </w:tabs>
        <w:jc w:val="center"/>
        <w:rPr>
          <w:rFonts w:ascii="Arial Narrow" w:hAnsi="Arial Narrow"/>
          <w:bCs/>
        </w:rPr>
      </w:pPr>
    </w:p>
    <w:p w:rsidR="00F24D58" w:rsidRPr="007C1791" w:rsidRDefault="007040EF" w:rsidP="00B61974">
      <w:pPr>
        <w:overflowPunct w:val="0"/>
        <w:autoSpaceDE w:val="0"/>
        <w:autoSpaceDN w:val="0"/>
        <w:adjustRightInd w:val="0"/>
        <w:jc w:val="center"/>
        <w:textAlignment w:val="baseline"/>
        <w:rPr>
          <w:rFonts w:ascii="Arial Narrow" w:hAnsi="Arial Narrow"/>
          <w:b/>
          <w:bCs/>
          <w:lang w:eastAsia="ar-SA"/>
        </w:rPr>
      </w:pPr>
      <w:r w:rsidRPr="007C1791">
        <w:rPr>
          <w:rFonts w:ascii="Arial Narrow" w:hAnsi="Arial Narrow"/>
          <w:b/>
          <w:bCs/>
          <w:lang w:eastAsia="ar-SA"/>
        </w:rPr>
        <w:t>ANEXO IV</w:t>
      </w:r>
    </w:p>
    <w:p w:rsidR="00F24D58" w:rsidRPr="007C1791" w:rsidRDefault="00F24D58" w:rsidP="00B61974">
      <w:pPr>
        <w:overflowPunct w:val="0"/>
        <w:autoSpaceDE w:val="0"/>
        <w:autoSpaceDN w:val="0"/>
        <w:adjustRightInd w:val="0"/>
        <w:jc w:val="center"/>
        <w:textAlignment w:val="baseline"/>
        <w:rPr>
          <w:rFonts w:ascii="Arial Narrow" w:hAnsi="Arial Narrow"/>
          <w:b/>
          <w:bCs/>
          <w:lang w:eastAsia="ar-SA"/>
        </w:rPr>
      </w:pPr>
    </w:p>
    <w:p w:rsidR="007040EF" w:rsidRPr="007C1791" w:rsidRDefault="007040EF" w:rsidP="00B61974">
      <w:pPr>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bCs/>
          <w:lang w:eastAsia="ar-SA"/>
        </w:rPr>
        <w:t xml:space="preserve">TERMO DE </w:t>
      </w:r>
      <w:r w:rsidRPr="007C1791">
        <w:rPr>
          <w:rFonts w:ascii="Arial Narrow" w:hAnsi="Arial Narrow"/>
          <w:b/>
          <w:lang w:eastAsia="ar-SA"/>
        </w:rPr>
        <w:t>CREDENCIAMENTO (MODELO PROCURAÇÃO PARTICULAR)</w:t>
      </w:r>
    </w:p>
    <w:p w:rsidR="007040EF" w:rsidRPr="007C1791" w:rsidRDefault="007040EF" w:rsidP="00B61974">
      <w:pPr>
        <w:overflowPunct w:val="0"/>
        <w:autoSpaceDE w:val="0"/>
        <w:autoSpaceDN w:val="0"/>
        <w:adjustRightInd w:val="0"/>
        <w:textAlignment w:val="baseline"/>
        <w:rPr>
          <w:rFonts w:ascii="Arial Narrow" w:hAnsi="Arial Narrow"/>
          <w:b/>
          <w:lang w:eastAsia="ar-SA"/>
        </w:rPr>
      </w:pPr>
    </w:p>
    <w:p w:rsidR="007040EF" w:rsidRPr="007C1791" w:rsidRDefault="007040EF" w:rsidP="00B61974">
      <w:pPr>
        <w:overflowPunct w:val="0"/>
        <w:autoSpaceDE w:val="0"/>
        <w:autoSpaceDN w:val="0"/>
        <w:adjustRightInd w:val="0"/>
        <w:textAlignment w:val="baseline"/>
        <w:rPr>
          <w:rFonts w:ascii="Arial Narrow" w:hAnsi="Arial Narrow"/>
          <w:b/>
          <w:lang w:eastAsia="ar-SA"/>
        </w:rPr>
      </w:pPr>
    </w:p>
    <w:p w:rsidR="000010BA" w:rsidRPr="007C1791" w:rsidRDefault="000010BA" w:rsidP="00B61974">
      <w:pPr>
        <w:pStyle w:val="Ttulo"/>
        <w:widowControl w:val="0"/>
        <w:shd w:val="clear" w:color="auto" w:fill="FFFFFF" w:themeFill="background1"/>
        <w:jc w:val="left"/>
        <w:rPr>
          <w:rFonts w:ascii="Arial Narrow" w:hAnsi="Arial Narrow" w:cs="Times New Roman"/>
          <w:b w:val="0"/>
          <w:bCs w:val="0"/>
        </w:rPr>
      </w:pPr>
      <w:r w:rsidRPr="007C1791">
        <w:rPr>
          <w:rFonts w:ascii="Arial Narrow" w:hAnsi="Arial Narrow"/>
          <w:b w:val="0"/>
        </w:rPr>
        <w:t>PREGÃO PRESENCIAL Nº ____/202__</w:t>
      </w:r>
    </w:p>
    <w:p w:rsidR="000010BA" w:rsidRPr="007C1791" w:rsidRDefault="000010BA" w:rsidP="00B61974">
      <w:pPr>
        <w:overflowPunct w:val="0"/>
        <w:autoSpaceDE w:val="0"/>
        <w:autoSpaceDN w:val="0"/>
        <w:adjustRightInd w:val="0"/>
        <w:textAlignment w:val="baseline"/>
        <w:rPr>
          <w:rFonts w:ascii="Arial Narrow" w:hAnsi="Arial Narrow"/>
          <w:lang w:eastAsia="ar-SA"/>
        </w:rPr>
      </w:pPr>
      <w:r w:rsidRPr="007C1791">
        <w:rPr>
          <w:rFonts w:ascii="Arial Narrow" w:hAnsi="Arial Narrow"/>
        </w:rPr>
        <w:t>PROCESSO LICITATÓRIO Nº _____/202__</w:t>
      </w: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r w:rsidRPr="007C1791">
        <w:rPr>
          <w:rFonts w:ascii="Arial Narrow" w:hAnsi="Arial Narrow"/>
          <w:lang w:eastAsia="ar-SA"/>
        </w:rPr>
        <w:t xml:space="preserve">(NOME DA EMPRESA), inscrita no CNPJ/MF nº ____________________________, </w:t>
      </w:r>
      <w:r w:rsidRPr="007C1791">
        <w:rPr>
          <w:rFonts w:ascii="Arial Narrow" w:hAnsi="Arial Narrow"/>
        </w:rPr>
        <w:t xml:space="preserve">sediada à (endereço completo da empresa licitante), </w:t>
      </w:r>
      <w:r w:rsidRPr="007C1791">
        <w:rPr>
          <w:rFonts w:ascii="Arial Narrow" w:hAnsi="Arial Narrow"/>
          <w:lang w:eastAsia="ar-SA"/>
        </w:rPr>
        <w:t xml:space="preserve">por intermédio de seu representante legal o(a) </w:t>
      </w:r>
      <w:proofErr w:type="spellStart"/>
      <w:r w:rsidRPr="007C1791">
        <w:rPr>
          <w:rFonts w:ascii="Arial Narrow" w:hAnsi="Arial Narrow"/>
          <w:lang w:eastAsia="ar-SA"/>
        </w:rPr>
        <w:t>Srº</w:t>
      </w:r>
      <w:proofErr w:type="spellEnd"/>
      <w:r w:rsidRPr="007C1791">
        <w:rPr>
          <w:rFonts w:ascii="Arial Narrow" w:hAnsi="Arial Narrow"/>
          <w:lang w:eastAsia="ar-SA"/>
        </w:rPr>
        <w:t xml:space="preserve">(a) _____________________________________, </w:t>
      </w:r>
      <w:r w:rsidRPr="007C1791">
        <w:rPr>
          <w:rFonts w:ascii="Arial Narrow" w:hAnsi="Arial Narrow"/>
        </w:rPr>
        <w:t>portador(a) do Registro de Identidade (RG) sob nº</w:t>
      </w:r>
      <w:r w:rsidRPr="007C1791">
        <w:rPr>
          <w:rFonts w:ascii="Arial Narrow" w:hAnsi="Arial Narrow"/>
          <w:lang w:eastAsia="ar-SA"/>
        </w:rPr>
        <w:t xml:space="preserve"> __________________ e </w:t>
      </w:r>
      <w:r w:rsidRPr="007C1791">
        <w:rPr>
          <w:rFonts w:ascii="Arial Narrow" w:hAnsi="Arial Narrow"/>
        </w:rPr>
        <w:t>inscrito no CPF/MF sob nº</w:t>
      </w:r>
      <w:r w:rsidRPr="007C1791">
        <w:rPr>
          <w:rFonts w:ascii="Arial Narrow" w:hAnsi="Arial Narrow"/>
          <w:lang w:eastAsia="ar-SA"/>
        </w:rPr>
        <w:t xml:space="preserve"> __________________, detentor de amplos poderes para representar a outorgante ou delegar para que lhe faça às vezes para fins licitatórios, confere-os ao outorgado o(a) </w:t>
      </w:r>
      <w:proofErr w:type="spellStart"/>
      <w:r w:rsidRPr="007C1791">
        <w:rPr>
          <w:rFonts w:ascii="Arial Narrow" w:hAnsi="Arial Narrow"/>
          <w:lang w:eastAsia="ar-SA"/>
        </w:rPr>
        <w:t>Srº</w:t>
      </w:r>
      <w:proofErr w:type="spellEnd"/>
      <w:r w:rsidRPr="007C1791">
        <w:rPr>
          <w:rFonts w:ascii="Arial Narrow" w:hAnsi="Arial Narrow"/>
          <w:lang w:eastAsia="ar-SA"/>
        </w:rPr>
        <w:t xml:space="preserve">(a) _____________________________________, </w:t>
      </w:r>
      <w:r w:rsidRPr="007C1791">
        <w:rPr>
          <w:rFonts w:ascii="Arial Narrow" w:hAnsi="Arial Narrow"/>
        </w:rPr>
        <w:t>portador(a) do Registro de Identidade (RG) sob nº</w:t>
      </w:r>
      <w:r w:rsidRPr="007C1791">
        <w:rPr>
          <w:rFonts w:ascii="Arial Narrow" w:hAnsi="Arial Narrow"/>
          <w:lang w:eastAsia="ar-SA"/>
        </w:rPr>
        <w:t xml:space="preserve"> __________________ e </w:t>
      </w:r>
      <w:r w:rsidRPr="007C1791">
        <w:rPr>
          <w:rFonts w:ascii="Arial Narrow" w:hAnsi="Arial Narrow"/>
        </w:rPr>
        <w:t>inscrito no CPF/MF sob nº</w:t>
      </w:r>
      <w:r w:rsidRPr="007C1791">
        <w:rPr>
          <w:rFonts w:ascii="Arial Narrow" w:hAnsi="Arial Narrow"/>
          <w:lang w:eastAsia="ar-SA"/>
        </w:rPr>
        <w:t xml:space="preserve"> __________________, com o fim específico de representar a outorgante perante a PREFEITURA MUNICIPAL DE RIBAS DO RIO PARDO-MS, podendo assim, propor seu credenciamento ao certame em epígrafe, bem como, formular declarações, propostas, promover oferta de lances, renunciar direitos, apresentar recursos administrativos, </w:t>
      </w:r>
      <w:r w:rsidR="00D1413D" w:rsidRPr="007C1791">
        <w:rPr>
          <w:rFonts w:ascii="Arial Narrow" w:hAnsi="Arial Narrow"/>
          <w:lang w:eastAsia="ar-SA"/>
        </w:rPr>
        <w:t xml:space="preserve">assinar ata de registro, </w:t>
      </w:r>
      <w:r w:rsidRPr="007C1791">
        <w:rPr>
          <w:rFonts w:ascii="Arial Narrow" w:hAnsi="Arial Narrow"/>
          <w:lang w:eastAsia="ar-SA"/>
        </w:rPr>
        <w:t>firmar contratos, notas de empenhos e/ou instrumentos equivalentes, enfim, praticar todos os demais atos que se fizerem necessários para o bom e fiel cumprimento do presente mandato.</w:t>
      </w:r>
    </w:p>
    <w:p w:rsidR="007040EF" w:rsidRPr="007C1791" w:rsidRDefault="007040EF" w:rsidP="00B61974">
      <w:pPr>
        <w:overflowPunct w:val="0"/>
        <w:autoSpaceDE w:val="0"/>
        <w:autoSpaceDN w:val="0"/>
        <w:adjustRightInd w:val="0"/>
        <w:jc w:val="both"/>
        <w:textAlignment w:val="baseline"/>
        <w:rPr>
          <w:rFonts w:ascii="Arial Narrow" w:hAnsi="Arial Narrow"/>
          <w:lang w:eastAsia="ar-SA"/>
        </w:rPr>
      </w:pPr>
    </w:p>
    <w:p w:rsidR="007040EF" w:rsidRPr="007C1791" w:rsidRDefault="007040EF" w:rsidP="00B61974">
      <w:pPr>
        <w:widowControl w:val="0"/>
        <w:autoSpaceDE w:val="0"/>
        <w:autoSpaceDN w:val="0"/>
        <w:adjustRightInd w:val="0"/>
        <w:jc w:val="right"/>
        <w:rPr>
          <w:rFonts w:ascii="Arial Narrow" w:hAnsi="Arial Narrow"/>
        </w:rPr>
      </w:pPr>
      <w:r w:rsidRPr="007C1791">
        <w:rPr>
          <w:rFonts w:ascii="Arial Narrow" w:hAnsi="Arial Narrow"/>
        </w:rPr>
        <w:t>Local e data.</w:t>
      </w: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rPr>
          <w:rFonts w:ascii="Arial Narrow" w:hAnsi="Arial Narrow"/>
        </w:rPr>
      </w:pPr>
    </w:p>
    <w:p w:rsidR="007040EF" w:rsidRPr="007C1791" w:rsidRDefault="007040EF" w:rsidP="00B61974">
      <w:pPr>
        <w:widowControl w:val="0"/>
        <w:autoSpaceDE w:val="0"/>
        <w:autoSpaceDN w:val="0"/>
        <w:adjustRightInd w:val="0"/>
        <w:jc w:val="center"/>
        <w:rPr>
          <w:rFonts w:ascii="Arial Narrow" w:hAnsi="Arial Narrow"/>
        </w:rPr>
      </w:pPr>
      <w:r w:rsidRPr="007C1791">
        <w:rPr>
          <w:rFonts w:ascii="Arial Narrow" w:hAnsi="Arial Narrow"/>
          <w:lang w:eastAsia="ar-SA"/>
        </w:rPr>
        <w:t>___________________________________</w:t>
      </w:r>
    </w:p>
    <w:p w:rsidR="007040EF" w:rsidRPr="007C1791" w:rsidRDefault="007040EF" w:rsidP="00B61974">
      <w:pPr>
        <w:overflowPunct w:val="0"/>
        <w:autoSpaceDE w:val="0"/>
        <w:autoSpaceDN w:val="0"/>
        <w:adjustRightInd w:val="0"/>
        <w:jc w:val="center"/>
        <w:textAlignment w:val="baseline"/>
        <w:rPr>
          <w:rFonts w:ascii="Arial Narrow" w:hAnsi="Arial Narrow"/>
          <w:lang w:eastAsia="ar-SA"/>
        </w:rPr>
      </w:pPr>
      <w:r w:rsidRPr="007C1791">
        <w:rPr>
          <w:rFonts w:ascii="Arial Narrow" w:hAnsi="Arial Narrow"/>
        </w:rPr>
        <w:t>Assinatura do o</w:t>
      </w:r>
      <w:r w:rsidRPr="007C1791">
        <w:rPr>
          <w:rFonts w:ascii="Arial Narrow" w:hAnsi="Arial Narrow"/>
          <w:lang w:eastAsia="ar-SA"/>
        </w:rPr>
        <w:t>utorgante</w:t>
      </w:r>
    </w:p>
    <w:p w:rsidR="007040EF" w:rsidRPr="007C1791" w:rsidRDefault="007040EF" w:rsidP="00B61974">
      <w:pPr>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(com firma reconhecida)</w:t>
      </w:r>
    </w:p>
    <w:p w:rsidR="007040EF" w:rsidRPr="007C1791" w:rsidRDefault="007040EF" w:rsidP="00B61974">
      <w:pPr>
        <w:overflowPunct w:val="0"/>
        <w:autoSpaceDE w:val="0"/>
        <w:autoSpaceDN w:val="0"/>
        <w:adjustRightInd w:val="0"/>
        <w:textAlignment w:val="baseline"/>
        <w:rPr>
          <w:rFonts w:ascii="Arial Narrow" w:hAnsi="Arial Narrow"/>
          <w:lang w:eastAsia="ar-SA"/>
        </w:rPr>
      </w:pPr>
    </w:p>
    <w:p w:rsidR="007040EF" w:rsidRPr="007C1791" w:rsidRDefault="007040EF" w:rsidP="00B61974">
      <w:pPr>
        <w:overflowPunct w:val="0"/>
        <w:autoSpaceDE w:val="0"/>
        <w:autoSpaceDN w:val="0"/>
        <w:adjustRightInd w:val="0"/>
        <w:textAlignment w:val="baseline"/>
        <w:rPr>
          <w:rFonts w:ascii="Arial Narrow" w:hAnsi="Arial Narrow"/>
          <w:lang w:eastAsia="ar-SA"/>
        </w:rPr>
      </w:pPr>
    </w:p>
    <w:p w:rsidR="007040EF" w:rsidRPr="007C1791" w:rsidRDefault="007040EF" w:rsidP="00B61974">
      <w:pPr>
        <w:overflowPunct w:val="0"/>
        <w:autoSpaceDE w:val="0"/>
        <w:autoSpaceDN w:val="0"/>
        <w:adjustRightInd w:val="0"/>
        <w:textAlignment w:val="baseline"/>
        <w:rPr>
          <w:rFonts w:ascii="Arial Narrow" w:hAnsi="Arial Narrow"/>
          <w:lang w:eastAsia="ar-SA"/>
        </w:rPr>
      </w:pPr>
    </w:p>
    <w:p w:rsidR="007040EF" w:rsidRPr="007C1791" w:rsidRDefault="007040EF" w:rsidP="00B61974">
      <w:pPr>
        <w:widowControl w:val="0"/>
        <w:autoSpaceDE w:val="0"/>
        <w:autoSpaceDN w:val="0"/>
        <w:adjustRightInd w:val="0"/>
        <w:jc w:val="center"/>
        <w:rPr>
          <w:rFonts w:ascii="Arial Narrow" w:hAnsi="Arial Narrow"/>
        </w:rPr>
      </w:pPr>
      <w:r w:rsidRPr="007C1791">
        <w:rPr>
          <w:rFonts w:ascii="Arial Narrow" w:hAnsi="Arial Narrow"/>
          <w:lang w:eastAsia="ar-SA"/>
        </w:rPr>
        <w:t>___________________________________</w:t>
      </w:r>
    </w:p>
    <w:p w:rsidR="007040EF" w:rsidRPr="007C1791" w:rsidRDefault="007040EF" w:rsidP="00B61974">
      <w:pPr>
        <w:overflowPunct w:val="0"/>
        <w:autoSpaceDE w:val="0"/>
        <w:autoSpaceDN w:val="0"/>
        <w:adjustRightInd w:val="0"/>
        <w:jc w:val="center"/>
        <w:textAlignment w:val="baseline"/>
        <w:rPr>
          <w:rFonts w:ascii="Arial Narrow" w:hAnsi="Arial Narrow"/>
          <w:lang w:eastAsia="ar-SA"/>
        </w:rPr>
      </w:pPr>
      <w:r w:rsidRPr="007C1791">
        <w:rPr>
          <w:rFonts w:ascii="Arial Narrow" w:hAnsi="Arial Narrow"/>
        </w:rPr>
        <w:t>Assinatura do o</w:t>
      </w:r>
      <w:r w:rsidRPr="007C1791">
        <w:rPr>
          <w:rFonts w:ascii="Arial Narrow" w:hAnsi="Arial Narrow"/>
          <w:lang w:eastAsia="ar-SA"/>
        </w:rPr>
        <w:t>utorgado</w:t>
      </w:r>
    </w:p>
    <w:p w:rsidR="006E2BF1" w:rsidRPr="007C1791" w:rsidRDefault="006E2BF1" w:rsidP="00B61974">
      <w:pPr>
        <w:rPr>
          <w:rFonts w:ascii="Arial Narrow" w:hAnsi="Arial Narrow"/>
          <w:bCs/>
        </w:rPr>
      </w:pPr>
      <w:r w:rsidRPr="007C1791">
        <w:rPr>
          <w:rFonts w:ascii="Arial Narrow" w:hAnsi="Arial Narrow"/>
          <w:bCs/>
        </w:rPr>
        <w:br w:type="page"/>
      </w:r>
    </w:p>
    <w:p w:rsidR="00F24D58" w:rsidRPr="007C1791" w:rsidRDefault="006E2BF1" w:rsidP="00B61974">
      <w:pPr>
        <w:overflowPunct w:val="0"/>
        <w:autoSpaceDE w:val="0"/>
        <w:autoSpaceDN w:val="0"/>
        <w:adjustRightInd w:val="0"/>
        <w:jc w:val="center"/>
        <w:textAlignment w:val="baseline"/>
        <w:rPr>
          <w:rFonts w:ascii="Arial Narrow" w:hAnsi="Arial Narrow"/>
          <w:b/>
          <w:bCs/>
          <w:lang w:eastAsia="ar-SA"/>
        </w:rPr>
      </w:pPr>
      <w:r w:rsidRPr="007C1791">
        <w:rPr>
          <w:rFonts w:ascii="Arial Narrow" w:hAnsi="Arial Narrow"/>
          <w:b/>
          <w:bCs/>
          <w:lang w:eastAsia="ar-SA"/>
        </w:rPr>
        <w:lastRenderedPageBreak/>
        <w:t>ANEXO V</w:t>
      </w:r>
    </w:p>
    <w:p w:rsidR="00F24D58" w:rsidRPr="007C1791" w:rsidRDefault="00F24D58" w:rsidP="00B61974">
      <w:pPr>
        <w:overflowPunct w:val="0"/>
        <w:autoSpaceDE w:val="0"/>
        <w:autoSpaceDN w:val="0"/>
        <w:adjustRightInd w:val="0"/>
        <w:jc w:val="center"/>
        <w:textAlignment w:val="baseline"/>
        <w:rPr>
          <w:rFonts w:ascii="Arial Narrow" w:hAnsi="Arial Narrow"/>
          <w:b/>
          <w:bCs/>
          <w:lang w:eastAsia="ar-SA"/>
        </w:rPr>
      </w:pPr>
    </w:p>
    <w:p w:rsidR="006E2BF1" w:rsidRPr="007C1791" w:rsidRDefault="006E2BF1" w:rsidP="00B61974">
      <w:pPr>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DECLARAÇÃO DE </w:t>
      </w:r>
      <w:r w:rsidR="0091125F" w:rsidRPr="007C1791">
        <w:rPr>
          <w:rFonts w:ascii="Arial Narrow" w:hAnsi="Arial Narrow"/>
          <w:b/>
          <w:lang w:eastAsia="ar-SA"/>
        </w:rPr>
        <w:t>CONJUNTA</w:t>
      </w:r>
      <w:r w:rsidRPr="007C1791">
        <w:rPr>
          <w:rFonts w:ascii="Arial Narrow" w:hAnsi="Arial Narrow"/>
          <w:b/>
          <w:lang w:eastAsia="ar-SA"/>
        </w:rPr>
        <w:t xml:space="preserve"> </w:t>
      </w:r>
    </w:p>
    <w:p w:rsidR="006E2BF1" w:rsidRPr="007C1791" w:rsidRDefault="006E2BF1" w:rsidP="00B61974">
      <w:pPr>
        <w:overflowPunct w:val="0"/>
        <w:autoSpaceDE w:val="0"/>
        <w:autoSpaceDN w:val="0"/>
        <w:adjustRightInd w:val="0"/>
        <w:textAlignment w:val="baseline"/>
        <w:rPr>
          <w:rFonts w:ascii="Arial Narrow" w:hAnsi="Arial Narrow"/>
          <w:b/>
          <w:lang w:eastAsia="ar-SA"/>
        </w:rPr>
      </w:pPr>
    </w:p>
    <w:p w:rsidR="000010BA" w:rsidRPr="007C1791" w:rsidRDefault="000010BA" w:rsidP="00B61974">
      <w:pPr>
        <w:pStyle w:val="Ttulo"/>
        <w:widowControl w:val="0"/>
        <w:shd w:val="clear" w:color="auto" w:fill="FFFFFF" w:themeFill="background1"/>
        <w:jc w:val="left"/>
        <w:rPr>
          <w:rFonts w:ascii="Arial Narrow" w:hAnsi="Arial Narrow" w:cs="Times New Roman"/>
          <w:b w:val="0"/>
          <w:bCs w:val="0"/>
        </w:rPr>
      </w:pPr>
      <w:r w:rsidRPr="007C1791">
        <w:rPr>
          <w:rFonts w:ascii="Arial Narrow" w:hAnsi="Arial Narrow"/>
          <w:b w:val="0"/>
        </w:rPr>
        <w:t>PREGÃO PRESENCIAL Nº ____/202__</w:t>
      </w:r>
    </w:p>
    <w:p w:rsidR="000010BA" w:rsidRPr="007C1791" w:rsidRDefault="000010BA" w:rsidP="00B61974">
      <w:pPr>
        <w:overflowPunct w:val="0"/>
        <w:autoSpaceDE w:val="0"/>
        <w:autoSpaceDN w:val="0"/>
        <w:adjustRightInd w:val="0"/>
        <w:textAlignment w:val="baseline"/>
        <w:rPr>
          <w:rFonts w:ascii="Arial Narrow" w:hAnsi="Arial Narrow"/>
          <w:lang w:eastAsia="ar-SA"/>
        </w:rPr>
      </w:pPr>
      <w:r w:rsidRPr="007C1791">
        <w:rPr>
          <w:rFonts w:ascii="Arial Narrow" w:hAnsi="Arial Narrow"/>
        </w:rPr>
        <w:t>PROCESSO LICITATÓRIO Nº _____/202__</w:t>
      </w:r>
    </w:p>
    <w:p w:rsidR="006E2BF1" w:rsidRPr="007C1791" w:rsidRDefault="006E2BF1" w:rsidP="00B61974">
      <w:pPr>
        <w:overflowPunct w:val="0"/>
        <w:autoSpaceDE w:val="0"/>
        <w:autoSpaceDN w:val="0"/>
        <w:adjustRightInd w:val="0"/>
        <w:jc w:val="both"/>
        <w:textAlignment w:val="baseline"/>
        <w:rPr>
          <w:rFonts w:ascii="Arial Narrow" w:hAnsi="Arial Narrow"/>
          <w:lang w:eastAsia="ar-SA"/>
        </w:rPr>
      </w:pPr>
    </w:p>
    <w:p w:rsidR="006E2BF1" w:rsidRPr="007C1791" w:rsidRDefault="006E2BF1" w:rsidP="00B61974">
      <w:pPr>
        <w:overflowPunct w:val="0"/>
        <w:autoSpaceDE w:val="0"/>
        <w:autoSpaceDN w:val="0"/>
        <w:adjustRightInd w:val="0"/>
        <w:jc w:val="both"/>
        <w:textAlignment w:val="baseline"/>
        <w:rPr>
          <w:rFonts w:ascii="Arial Narrow" w:hAnsi="Arial Narrow"/>
          <w:lang w:eastAsia="ar-SA"/>
        </w:rPr>
      </w:pPr>
      <w:r w:rsidRPr="007C1791">
        <w:rPr>
          <w:rFonts w:ascii="Arial Narrow" w:hAnsi="Arial Narrow"/>
          <w:lang w:eastAsia="ar-SA"/>
        </w:rPr>
        <w:t xml:space="preserve">(NOME DA EMPRESA), inscrita no CNPJ/MF nº ____________________________, </w:t>
      </w:r>
      <w:r w:rsidRPr="007C1791">
        <w:rPr>
          <w:rFonts w:ascii="Arial Narrow" w:hAnsi="Arial Narrow"/>
        </w:rPr>
        <w:t xml:space="preserve">sediada à (endereço completo da empresa licitante), </w:t>
      </w:r>
      <w:r w:rsidRPr="007C1791">
        <w:rPr>
          <w:rFonts w:ascii="Arial Narrow" w:hAnsi="Arial Narrow"/>
          <w:lang w:eastAsia="ar-SA"/>
        </w:rPr>
        <w:t xml:space="preserve">por intermédio de seu representante legal o(a) </w:t>
      </w:r>
      <w:proofErr w:type="spellStart"/>
      <w:r w:rsidRPr="007C1791">
        <w:rPr>
          <w:rFonts w:ascii="Arial Narrow" w:hAnsi="Arial Narrow"/>
          <w:lang w:eastAsia="ar-SA"/>
        </w:rPr>
        <w:t>Srº</w:t>
      </w:r>
      <w:proofErr w:type="spellEnd"/>
      <w:r w:rsidRPr="007C1791">
        <w:rPr>
          <w:rFonts w:ascii="Arial Narrow" w:hAnsi="Arial Narrow"/>
          <w:lang w:eastAsia="ar-SA"/>
        </w:rPr>
        <w:t xml:space="preserve">(a) ________________________________________, </w:t>
      </w:r>
      <w:r w:rsidRPr="007C1791">
        <w:rPr>
          <w:rFonts w:ascii="Arial Narrow" w:hAnsi="Arial Narrow"/>
        </w:rPr>
        <w:t>portador(a) do Registro de Identidade (RG) sob nº</w:t>
      </w:r>
      <w:r w:rsidRPr="007C1791">
        <w:rPr>
          <w:rFonts w:ascii="Arial Narrow" w:hAnsi="Arial Narrow"/>
          <w:lang w:eastAsia="ar-SA"/>
        </w:rPr>
        <w:t xml:space="preserve"> __________________ e </w:t>
      </w:r>
      <w:r w:rsidRPr="007C1791">
        <w:rPr>
          <w:rFonts w:ascii="Arial Narrow" w:hAnsi="Arial Narrow"/>
        </w:rPr>
        <w:t>inscrito no CPF/MF sob nº</w:t>
      </w:r>
      <w:r w:rsidRPr="007C1791">
        <w:rPr>
          <w:rFonts w:ascii="Arial Narrow" w:hAnsi="Arial Narrow"/>
          <w:lang w:eastAsia="ar-SA"/>
        </w:rPr>
        <w:t xml:space="preserve"> __________________, DECLARA expressamente, </w:t>
      </w:r>
      <w:r w:rsidRPr="007C1791">
        <w:rPr>
          <w:rFonts w:ascii="Arial Narrow" w:hAnsi="Arial Narrow"/>
        </w:rPr>
        <w:t>sob as penas do art. 299 do Código Penal e demais legislações cabíveis</w:t>
      </w:r>
      <w:r w:rsidRPr="007C1791">
        <w:rPr>
          <w:rFonts w:ascii="Arial Narrow" w:hAnsi="Arial Narrow"/>
          <w:lang w:eastAsia="ar-SA"/>
        </w:rPr>
        <w:t>, em atendimento às regras estabelecidas para o presente certame, que:</w:t>
      </w:r>
    </w:p>
    <w:p w:rsidR="006E2BF1" w:rsidRPr="007C1791" w:rsidRDefault="006E2BF1" w:rsidP="00B61974">
      <w:pPr>
        <w:jc w:val="both"/>
        <w:rPr>
          <w:rFonts w:ascii="Arial Narrow" w:hAnsi="Arial Narrow"/>
        </w:rPr>
      </w:pPr>
    </w:p>
    <w:p w:rsidR="006E2BF1" w:rsidRPr="007C1791" w:rsidRDefault="006E2BF1" w:rsidP="00B61974">
      <w:pPr>
        <w:pStyle w:val="PargrafodaLista"/>
        <w:numPr>
          <w:ilvl w:val="0"/>
          <w:numId w:val="13"/>
        </w:numPr>
        <w:tabs>
          <w:tab w:val="left" w:pos="567"/>
        </w:tabs>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b/>
          <w:u w:val="single"/>
          <w:lang w:eastAsia="ar-SA"/>
        </w:rPr>
        <w:t>Conhece, aceita e se submete a todas às condições estabelecidas no Edital</w:t>
      </w:r>
      <w:r w:rsidRPr="007C1791">
        <w:rPr>
          <w:rFonts w:ascii="Arial Narrow" w:hAnsi="Arial Narrow"/>
          <w:b/>
          <w:u w:val="single"/>
        </w:rPr>
        <w:t xml:space="preserve"> e seus anexos</w:t>
      </w:r>
      <w:r w:rsidRPr="007C1791">
        <w:rPr>
          <w:rFonts w:ascii="Arial Narrow" w:hAnsi="Arial Narrow"/>
        </w:rPr>
        <w:t xml:space="preserve">, bem como, às disposições técnicas e oficiais, tendo recebido todos os documentos e informações necessárias para </w:t>
      </w:r>
      <w:r w:rsidRPr="007C1791">
        <w:rPr>
          <w:rFonts w:ascii="Arial Narrow" w:hAnsi="Arial Narrow"/>
          <w:lang w:eastAsia="ar-SA"/>
        </w:rPr>
        <w:t xml:space="preserve">o cumprimento integral e pleno das obrigações assumidas, relativas à licitação, </w:t>
      </w:r>
      <w:r w:rsidRPr="007C1791">
        <w:rPr>
          <w:rFonts w:ascii="Arial Narrow" w:hAnsi="Arial Narrow"/>
        </w:rPr>
        <w:t>ressalvando-se o direito recursal</w:t>
      </w:r>
      <w:r w:rsidRPr="007C1791">
        <w:rPr>
          <w:rFonts w:ascii="Arial Narrow" w:hAnsi="Arial Narrow"/>
          <w:lang w:eastAsia="ar-SA"/>
        </w:rPr>
        <w:t>.</w:t>
      </w:r>
    </w:p>
    <w:p w:rsidR="006E2BF1" w:rsidRPr="007C1791" w:rsidRDefault="006E2BF1" w:rsidP="00B61974">
      <w:pPr>
        <w:pStyle w:val="PargrafodaLista"/>
        <w:tabs>
          <w:tab w:val="left" w:pos="567"/>
        </w:tabs>
        <w:overflowPunct w:val="0"/>
        <w:autoSpaceDE w:val="0"/>
        <w:autoSpaceDN w:val="0"/>
        <w:adjustRightInd w:val="0"/>
        <w:ind w:left="0"/>
        <w:jc w:val="both"/>
        <w:textAlignment w:val="baseline"/>
        <w:rPr>
          <w:rFonts w:ascii="Arial Narrow" w:hAnsi="Arial Narrow"/>
        </w:rPr>
      </w:pPr>
    </w:p>
    <w:p w:rsidR="006E2BF1" w:rsidRPr="007C1791" w:rsidRDefault="006E2BF1" w:rsidP="00B61974">
      <w:pPr>
        <w:pStyle w:val="PargrafodaLista"/>
        <w:numPr>
          <w:ilvl w:val="0"/>
          <w:numId w:val="13"/>
        </w:numPr>
        <w:tabs>
          <w:tab w:val="left" w:pos="567"/>
        </w:tabs>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 xml:space="preserve">Se compromete, formalmente, para satisfazer a execução do objeto licitado, de acordo com os prazos, planejamentos e especificações que fazem parte integrante e complementar do Edital, pelo preço e condições constantes da proposta ofertada, assim como assegurar à Administração o fiel cumprimento das obrigações a serem assumidas, caso venha a ser vencedora no presente certame, salvo por motivo justo decorrente de </w:t>
      </w:r>
      <w:r w:rsidRPr="007C1791">
        <w:rPr>
          <w:rFonts w:ascii="Arial Narrow" w:hAnsi="Arial Narrow"/>
          <w:lang w:eastAsia="ar-SA"/>
        </w:rPr>
        <w:t xml:space="preserve">fato superveniente, </w:t>
      </w:r>
      <w:r w:rsidRPr="007C1791">
        <w:rPr>
          <w:rFonts w:ascii="Arial Narrow" w:hAnsi="Arial Narrow"/>
        </w:rPr>
        <w:t>caso fortuito ou força maior, sujeitando-se às penalidades cabíveis, na forma da Lei.</w:t>
      </w:r>
    </w:p>
    <w:p w:rsidR="006E2BF1" w:rsidRPr="007C1791" w:rsidRDefault="006E2BF1" w:rsidP="00B61974">
      <w:pPr>
        <w:rPr>
          <w:rFonts w:ascii="Arial Narrow" w:hAnsi="Arial Narrow"/>
        </w:rPr>
      </w:pPr>
    </w:p>
    <w:p w:rsidR="006E2BF1" w:rsidRPr="007C1791" w:rsidRDefault="006E2BF1" w:rsidP="00B61974">
      <w:pPr>
        <w:pStyle w:val="PargrafodaLista"/>
        <w:numPr>
          <w:ilvl w:val="0"/>
          <w:numId w:val="13"/>
        </w:numPr>
        <w:tabs>
          <w:tab w:val="left" w:pos="567"/>
        </w:tabs>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 xml:space="preserve">Está ciente das condições da licitação, que responderá pela veracidade e autenticidade das informações constantes da documentação e proposta oferecida ao certame, e que, se necessário, </w:t>
      </w:r>
      <w:proofErr w:type="gramStart"/>
      <w:r w:rsidRPr="007C1791">
        <w:rPr>
          <w:rFonts w:ascii="Arial Narrow" w:hAnsi="Arial Narrow"/>
        </w:rPr>
        <w:t>à</w:t>
      </w:r>
      <w:proofErr w:type="gramEnd"/>
      <w:r w:rsidRPr="007C1791">
        <w:rPr>
          <w:rFonts w:ascii="Arial Narrow" w:hAnsi="Arial Narrow"/>
        </w:rPr>
        <w:t xml:space="preserve"> qualquer tempo, fornecerá informações e documentações complementares, sempre que solicitadas pelo Pregoeiro e/ou pela Administração.</w:t>
      </w:r>
    </w:p>
    <w:p w:rsidR="006E2BF1" w:rsidRPr="007C1791" w:rsidRDefault="006E2BF1" w:rsidP="00B61974">
      <w:pPr>
        <w:rPr>
          <w:rFonts w:ascii="Arial Narrow" w:hAnsi="Arial Narrow"/>
        </w:rPr>
      </w:pPr>
    </w:p>
    <w:p w:rsidR="006E2BF1" w:rsidRPr="007C1791" w:rsidRDefault="006E2BF1" w:rsidP="00B61974">
      <w:pPr>
        <w:pStyle w:val="PargrafodaLista"/>
        <w:numPr>
          <w:ilvl w:val="0"/>
          <w:numId w:val="13"/>
        </w:numPr>
        <w:tabs>
          <w:tab w:val="left" w:pos="567"/>
        </w:tabs>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b/>
          <w:u w:val="single"/>
        </w:rPr>
        <w:t>Não possui em seu quadro permanente de pessoal</w:t>
      </w:r>
      <w:r w:rsidRPr="007C1791">
        <w:rPr>
          <w:rFonts w:ascii="Arial Narrow" w:hAnsi="Arial Narrow"/>
        </w:rPr>
        <w:t xml:space="preserve">, empregados menores de 18 (dezoito) anos, em trabalho noturno, perigoso ou insalubre, ou ainda, de 16 (dezesseis) anos, em qualquer trabalho, salvo na condição de aprendiz, a partir de 14 (quatorze) anos, nos termos do inciso XXXIII, art. 7°, da Constituição Federal de 1988, </w:t>
      </w:r>
      <w:r w:rsidRPr="007C1791">
        <w:rPr>
          <w:rFonts w:ascii="Arial Narrow" w:hAnsi="Arial Narrow"/>
          <w:lang w:eastAsia="zh-CN"/>
        </w:rPr>
        <w:t>relativo à proibição do trabalho do menor</w:t>
      </w:r>
      <w:r w:rsidRPr="007C1791">
        <w:rPr>
          <w:rFonts w:ascii="Arial Narrow" w:hAnsi="Arial Narrow"/>
        </w:rPr>
        <w:t>. (Lei Federal nº 9.854/1999)</w:t>
      </w:r>
    </w:p>
    <w:p w:rsidR="006E2BF1" w:rsidRPr="007C1791" w:rsidRDefault="006E2BF1" w:rsidP="00B61974">
      <w:pPr>
        <w:rPr>
          <w:rFonts w:ascii="Arial Narrow" w:hAnsi="Arial Narrow"/>
          <w:b/>
          <w:u w:val="single"/>
        </w:rPr>
      </w:pPr>
    </w:p>
    <w:p w:rsidR="006E2BF1" w:rsidRPr="007C1791" w:rsidRDefault="006E2BF1" w:rsidP="00B61974">
      <w:pPr>
        <w:pStyle w:val="PargrafodaLista"/>
        <w:numPr>
          <w:ilvl w:val="0"/>
          <w:numId w:val="13"/>
        </w:numPr>
        <w:tabs>
          <w:tab w:val="left" w:pos="567"/>
        </w:tabs>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b/>
          <w:u w:val="single"/>
        </w:rPr>
        <w:t>Inexiste qualquer ato e/ou fato impeditivo</w:t>
      </w:r>
      <w:r w:rsidRPr="007C1791">
        <w:rPr>
          <w:rFonts w:ascii="Arial Narrow" w:hAnsi="Arial Narrow"/>
        </w:rPr>
        <w:t>, que possa comprometer sua idoneidade moral, financeira, técnica ou econômica, de participar da presente licitação, bem como, também, que:</w:t>
      </w:r>
    </w:p>
    <w:p w:rsidR="006E2BF1" w:rsidRPr="007C1791" w:rsidRDefault="006E2BF1" w:rsidP="00B61974">
      <w:pPr>
        <w:rPr>
          <w:rFonts w:ascii="Arial Narrow" w:hAnsi="Arial Narrow"/>
        </w:rPr>
      </w:pPr>
    </w:p>
    <w:p w:rsidR="006E2BF1" w:rsidRPr="007C1791" w:rsidRDefault="006E2BF1" w:rsidP="00B61974">
      <w:pPr>
        <w:pStyle w:val="PargrafodaLista"/>
        <w:widowControl w:val="0"/>
        <w:numPr>
          <w:ilvl w:val="0"/>
          <w:numId w:val="14"/>
        </w:numPr>
        <w:ind w:left="0" w:firstLine="0"/>
        <w:jc w:val="both"/>
        <w:rPr>
          <w:rFonts w:ascii="Arial Narrow" w:hAnsi="Arial Narrow"/>
        </w:rPr>
      </w:pPr>
      <w:r w:rsidRPr="007C1791">
        <w:rPr>
          <w:rFonts w:ascii="Arial Narrow" w:hAnsi="Arial Narrow"/>
        </w:rPr>
        <w:t xml:space="preserve">no quadro societário da empresa, não há entre seus sócios, proprietários, dirigentes e/ou administradores, qualquer pessoa que faça parte de empresas declaradas inidôneas, </w:t>
      </w:r>
      <w:r w:rsidRPr="007C1791">
        <w:rPr>
          <w:rFonts w:ascii="Arial Narrow" w:hAnsi="Arial Narrow" w:cs="Arial"/>
        </w:rPr>
        <w:t xml:space="preserve">que esteja com suspensão temporária e impedida </w:t>
      </w:r>
      <w:r w:rsidRPr="007C1791">
        <w:rPr>
          <w:rFonts w:ascii="Arial Narrow" w:hAnsi="Arial Narrow"/>
        </w:rPr>
        <w:t>de contratar com o Município de RIBAS DO RIO PARDO-MS</w:t>
      </w:r>
      <w:r w:rsidRPr="007C1791">
        <w:rPr>
          <w:rFonts w:ascii="Arial Narrow" w:hAnsi="Arial Narrow" w:cs="Arial"/>
        </w:rPr>
        <w:t xml:space="preserve">, nos termos do </w:t>
      </w:r>
      <w:r w:rsidRPr="007C1791">
        <w:rPr>
          <w:rFonts w:ascii="Arial Narrow" w:hAnsi="Arial Narrow"/>
        </w:rPr>
        <w:t xml:space="preserve">art. 87, inciso III, da Lei nº 8.666/1993, ou mesmo, impedida de licitar e/ou contratar com a Administração Pública, </w:t>
      </w:r>
      <w:r w:rsidRPr="007C1791">
        <w:rPr>
          <w:rFonts w:ascii="Arial Narrow" w:hAnsi="Arial Narrow" w:cs="Arial"/>
        </w:rPr>
        <w:t xml:space="preserve">nos termos do </w:t>
      </w:r>
      <w:r w:rsidRPr="007C1791">
        <w:rPr>
          <w:rFonts w:ascii="Arial Narrow" w:hAnsi="Arial Narrow"/>
        </w:rPr>
        <w:t xml:space="preserve">art. 87, inciso IV, da Lei, </w:t>
      </w:r>
      <w:r w:rsidRPr="007C1791">
        <w:rPr>
          <w:rFonts w:ascii="Arial Narrow" w:hAnsi="Arial Narrow" w:cs="Arial"/>
        </w:rPr>
        <w:t xml:space="preserve">comprometendo-se a declarar, a qualquer tempo, a </w:t>
      </w:r>
      <w:r w:rsidRPr="007C1791">
        <w:rPr>
          <w:rFonts w:ascii="Arial Narrow" w:hAnsi="Arial Narrow"/>
          <w:lang w:eastAsia="ar-SA"/>
        </w:rPr>
        <w:t xml:space="preserve">ocorrência de fatos posteriores e supervenientes à </w:t>
      </w:r>
      <w:r w:rsidRPr="007C1791">
        <w:rPr>
          <w:rFonts w:ascii="Arial Narrow" w:hAnsi="Arial Narrow" w:cs="Arial"/>
        </w:rPr>
        <w:t>data de realização da licitação</w:t>
      </w:r>
      <w:r w:rsidRPr="007C1791">
        <w:rPr>
          <w:rFonts w:ascii="Arial Narrow" w:hAnsi="Arial Narrow"/>
          <w:lang w:eastAsia="ar-SA"/>
        </w:rPr>
        <w:t xml:space="preserve">, </w:t>
      </w:r>
      <w:r w:rsidRPr="007C1791">
        <w:rPr>
          <w:rFonts w:ascii="Arial Narrow" w:hAnsi="Arial Narrow"/>
        </w:rPr>
        <w:t>nos termos do</w:t>
      </w:r>
      <w:r w:rsidRPr="007C1791">
        <w:rPr>
          <w:rFonts w:ascii="Arial Narrow" w:hAnsi="Arial Narrow" w:cs="Arial"/>
        </w:rPr>
        <w:t xml:space="preserve"> art. 32, § 2º, da mesma Lei</w:t>
      </w:r>
      <w:r w:rsidRPr="007C1791">
        <w:rPr>
          <w:rFonts w:ascii="Arial Narrow" w:hAnsi="Arial Narrow"/>
        </w:rPr>
        <w:t>.</w:t>
      </w:r>
    </w:p>
    <w:p w:rsidR="006E2BF1" w:rsidRPr="007C1791" w:rsidRDefault="006E2BF1" w:rsidP="00B61974">
      <w:pPr>
        <w:widowControl w:val="0"/>
        <w:jc w:val="both"/>
        <w:rPr>
          <w:rFonts w:ascii="Arial Narrow" w:hAnsi="Arial Narrow"/>
        </w:rPr>
      </w:pPr>
    </w:p>
    <w:p w:rsidR="006E2BF1" w:rsidRPr="007C1791" w:rsidRDefault="006E2BF1" w:rsidP="00B61974">
      <w:pPr>
        <w:pStyle w:val="PargrafodaLista"/>
        <w:widowControl w:val="0"/>
        <w:numPr>
          <w:ilvl w:val="0"/>
          <w:numId w:val="14"/>
        </w:numPr>
        <w:ind w:left="0" w:firstLine="0"/>
        <w:jc w:val="both"/>
        <w:rPr>
          <w:rFonts w:ascii="Arial Narrow" w:hAnsi="Arial Narrow"/>
        </w:rPr>
      </w:pPr>
      <w:r w:rsidRPr="007C1791">
        <w:rPr>
          <w:rFonts w:ascii="Arial Narrow" w:hAnsi="Arial Narrow"/>
        </w:rPr>
        <w:t>no quadro societário da empresa, não há entre seus sócios, proprietários, dirigentes e/ou administradores, qualquer pessoa que pertença ao quadro de servidores da PREFEITURA MUNICIPAL DE RIBAS DO RIO PARDO-MS, além disso, também, que, não possui em seu quadro permanente de pessoal, por empregado, responsável técnico, subordinado e/ou subcontratado, pessoa que apresente qualquer vínculo de natureza técnica, comercial, econômica, financeira ou trabalhista entre o autor do projeto,</w:t>
      </w:r>
      <w:r w:rsidRPr="007C1791">
        <w:rPr>
          <w:rFonts w:ascii="Arial Narrow" w:hAnsi="Arial Narrow" w:cs="Arial"/>
        </w:rPr>
        <w:t xml:space="preserve"> pessoa física (PF) ou jurídica (PJ),</w:t>
      </w:r>
      <w:r w:rsidRPr="007C1791">
        <w:rPr>
          <w:rFonts w:ascii="Arial Narrow" w:hAnsi="Arial Narrow"/>
        </w:rPr>
        <w:t xml:space="preserve"> e a licitante, ou que seja responsável, esteja incursa ou integre comissão de licitação, nos termos do art. 9º, da Lei nº 8.666/1993.</w:t>
      </w:r>
    </w:p>
    <w:p w:rsidR="006E2BF1" w:rsidRPr="007C1791" w:rsidRDefault="006E2BF1" w:rsidP="00B61974">
      <w:pPr>
        <w:widowControl w:val="0"/>
        <w:jc w:val="both"/>
        <w:rPr>
          <w:rFonts w:ascii="Arial Narrow" w:hAnsi="Arial Narrow"/>
        </w:rPr>
      </w:pPr>
    </w:p>
    <w:p w:rsidR="00C26E9F" w:rsidRPr="007C1791" w:rsidRDefault="00C26E9F" w:rsidP="00B61974">
      <w:pPr>
        <w:pStyle w:val="PargrafodaLista"/>
        <w:widowControl w:val="0"/>
        <w:ind w:left="0"/>
        <w:jc w:val="both"/>
        <w:rPr>
          <w:rFonts w:ascii="Arial Narrow" w:hAnsi="Arial Narrow"/>
          <w:bCs/>
        </w:rPr>
      </w:pPr>
      <w:bookmarkStart w:id="122" w:name="_Hlk77754673"/>
      <w:r w:rsidRPr="007C1791">
        <w:rPr>
          <w:rFonts w:ascii="Arial Narrow" w:hAnsi="Arial Narrow"/>
          <w:b/>
        </w:rPr>
        <w:t>III</w:t>
      </w:r>
      <w:r w:rsidRPr="007C1791">
        <w:rPr>
          <w:rFonts w:ascii="Arial Narrow" w:hAnsi="Arial Narrow"/>
          <w:bCs/>
        </w:rPr>
        <w:t>.</w:t>
      </w:r>
      <w:r w:rsidRPr="007C1791">
        <w:rPr>
          <w:rFonts w:ascii="Arial Narrow" w:hAnsi="Arial Narrow"/>
          <w:bCs/>
        </w:rPr>
        <w:tab/>
        <w:t xml:space="preserve">no quadro societário da empresa, não há sócios, proprietários, dirigentes e/ou administradores, qualquer pessoa que, considerando o cônjuge, o(a) companheiro(a) ou o parente em linha reta ou colateral, por consanguinidade ou afinidade, até o 2º (segundo) grau, seja familiar de: </w:t>
      </w:r>
    </w:p>
    <w:p w:rsidR="00C26E9F" w:rsidRPr="007C1791" w:rsidRDefault="00C26E9F" w:rsidP="00B61974">
      <w:pPr>
        <w:pStyle w:val="PargrafodaLista"/>
        <w:widowControl w:val="0"/>
        <w:numPr>
          <w:ilvl w:val="0"/>
          <w:numId w:val="63"/>
        </w:numPr>
        <w:ind w:left="0" w:firstLine="0"/>
        <w:jc w:val="both"/>
        <w:rPr>
          <w:rFonts w:ascii="Arial Narrow" w:hAnsi="Arial Narrow"/>
        </w:rPr>
      </w:pPr>
      <w:r w:rsidRPr="007C1791">
        <w:rPr>
          <w:rFonts w:ascii="Arial Narrow" w:hAnsi="Arial Narrow"/>
        </w:rPr>
        <w:t>Agente político (Prefeito, Vice-Prefeito, Vereador);</w:t>
      </w:r>
    </w:p>
    <w:p w:rsidR="00C26E9F" w:rsidRPr="007C1791" w:rsidRDefault="00C26E9F" w:rsidP="00B61974">
      <w:pPr>
        <w:pStyle w:val="PargrafodaLista"/>
        <w:widowControl w:val="0"/>
        <w:numPr>
          <w:ilvl w:val="0"/>
          <w:numId w:val="63"/>
        </w:numPr>
        <w:ind w:left="0" w:firstLine="0"/>
        <w:jc w:val="both"/>
        <w:rPr>
          <w:rFonts w:ascii="Arial Narrow" w:hAnsi="Arial Narrow"/>
        </w:rPr>
      </w:pPr>
      <w:r w:rsidRPr="007C1791">
        <w:rPr>
          <w:rFonts w:ascii="Arial Narrow" w:hAnsi="Arial Narrow"/>
        </w:rPr>
        <w:t>Ordenador de Despesa ou Secretário Municipal requerente da pretensa contratação (ou da Secretaria Licitante);</w:t>
      </w:r>
    </w:p>
    <w:p w:rsidR="00C26E9F" w:rsidRPr="007C1791" w:rsidRDefault="00C26E9F" w:rsidP="00B61974">
      <w:pPr>
        <w:pStyle w:val="PargrafodaLista"/>
        <w:widowControl w:val="0"/>
        <w:numPr>
          <w:ilvl w:val="0"/>
          <w:numId w:val="63"/>
        </w:numPr>
        <w:ind w:left="0" w:firstLine="0"/>
        <w:jc w:val="both"/>
        <w:rPr>
          <w:rFonts w:ascii="Arial Narrow" w:hAnsi="Arial Narrow"/>
        </w:rPr>
      </w:pPr>
      <w:r w:rsidRPr="007C1791">
        <w:rPr>
          <w:rFonts w:ascii="Arial Narrow" w:hAnsi="Arial Narrow"/>
        </w:rPr>
        <w:t>Servidor ou agente público lotado, com qualquer outro vínculo, gerência ou informação privilegiada na Secretaria Licitante;</w:t>
      </w:r>
    </w:p>
    <w:p w:rsidR="00C26E9F" w:rsidRPr="007C1791" w:rsidRDefault="00C26E9F" w:rsidP="00B61974">
      <w:pPr>
        <w:pStyle w:val="PargrafodaLista"/>
        <w:widowControl w:val="0"/>
        <w:numPr>
          <w:ilvl w:val="0"/>
          <w:numId w:val="63"/>
        </w:numPr>
        <w:ind w:left="0" w:firstLine="0"/>
        <w:jc w:val="both"/>
        <w:rPr>
          <w:rFonts w:ascii="Arial Narrow" w:hAnsi="Arial Narrow"/>
        </w:rPr>
      </w:pPr>
      <w:r w:rsidRPr="007C1791">
        <w:rPr>
          <w:rFonts w:ascii="Arial Narrow" w:hAnsi="Arial Narrow"/>
        </w:rPr>
        <w:t>Servidor ou agente público lotado, com qualquer outro vínculo, gerência ou informação privilegiada na Coordenadoria de Licitação.</w:t>
      </w:r>
    </w:p>
    <w:p w:rsidR="00C26E9F" w:rsidRPr="007C1791" w:rsidRDefault="00C26E9F" w:rsidP="00B61974">
      <w:pPr>
        <w:pStyle w:val="PargrafodaLista"/>
        <w:widowControl w:val="0"/>
        <w:ind w:left="0"/>
        <w:jc w:val="both"/>
        <w:rPr>
          <w:rFonts w:ascii="Arial Narrow" w:hAnsi="Arial Narrow"/>
          <w:bCs/>
        </w:rPr>
      </w:pPr>
    </w:p>
    <w:bookmarkEnd w:id="122"/>
    <w:p w:rsidR="00C26E9F" w:rsidRPr="007C1791" w:rsidRDefault="00C26E9F" w:rsidP="00B61974">
      <w:pPr>
        <w:widowControl w:val="0"/>
        <w:autoSpaceDE w:val="0"/>
        <w:autoSpaceDN w:val="0"/>
        <w:adjustRightInd w:val="0"/>
        <w:jc w:val="both"/>
        <w:rPr>
          <w:rFonts w:ascii="Arial Narrow" w:hAnsi="Arial Narrow"/>
          <w:bCs/>
        </w:rPr>
      </w:pPr>
      <w:r w:rsidRPr="007C1791">
        <w:rPr>
          <w:rFonts w:ascii="Arial Narrow" w:hAnsi="Arial Narrow"/>
          <w:bCs/>
        </w:rPr>
        <w:t xml:space="preserve">Adverte-se que Declaração falsa desclassificará o participante do certame </w:t>
      </w:r>
      <w:r w:rsidRPr="007C1791">
        <w:rPr>
          <w:rFonts w:ascii="Arial Narrow" w:hAnsi="Arial Narrow"/>
          <w:bCs/>
          <w:u w:val="single"/>
        </w:rPr>
        <w:t>e pode provocar a persecução de responsabilidades.</w:t>
      </w:r>
    </w:p>
    <w:p w:rsidR="006E2BF1" w:rsidRPr="007C1791" w:rsidRDefault="006E2BF1" w:rsidP="00B61974">
      <w:pPr>
        <w:widowControl w:val="0"/>
        <w:autoSpaceDE w:val="0"/>
        <w:autoSpaceDN w:val="0"/>
        <w:adjustRightInd w:val="0"/>
        <w:jc w:val="right"/>
        <w:rPr>
          <w:rFonts w:ascii="Arial Narrow" w:hAnsi="Arial Narrow"/>
        </w:rPr>
      </w:pPr>
      <w:r w:rsidRPr="007C1791">
        <w:rPr>
          <w:rFonts w:ascii="Arial Narrow" w:hAnsi="Arial Narrow"/>
        </w:rPr>
        <w:t>Local e data.</w:t>
      </w:r>
    </w:p>
    <w:p w:rsidR="006E2BF1" w:rsidRPr="007C1791" w:rsidRDefault="006E2BF1" w:rsidP="00B61974">
      <w:pPr>
        <w:widowControl w:val="0"/>
        <w:autoSpaceDE w:val="0"/>
        <w:autoSpaceDN w:val="0"/>
        <w:adjustRightInd w:val="0"/>
        <w:jc w:val="center"/>
        <w:rPr>
          <w:rFonts w:ascii="Arial Narrow" w:hAnsi="Arial Narrow"/>
        </w:rPr>
      </w:pPr>
      <w:r w:rsidRPr="007C1791">
        <w:rPr>
          <w:rFonts w:ascii="Arial Narrow" w:hAnsi="Arial Narrow"/>
          <w:lang w:eastAsia="ar-SA"/>
        </w:rPr>
        <w:t>___________________________________</w:t>
      </w:r>
    </w:p>
    <w:p w:rsidR="007040EF" w:rsidRPr="007C1791" w:rsidRDefault="006E2BF1" w:rsidP="00B61974">
      <w:pPr>
        <w:tabs>
          <w:tab w:val="left" w:pos="7371"/>
        </w:tabs>
        <w:jc w:val="center"/>
        <w:rPr>
          <w:rFonts w:ascii="Arial Narrow" w:hAnsi="Arial Narrow"/>
        </w:rPr>
      </w:pPr>
      <w:r w:rsidRPr="007C1791">
        <w:rPr>
          <w:rFonts w:ascii="Arial Narrow" w:hAnsi="Arial Narrow"/>
        </w:rPr>
        <w:t>Assinatura do representante legal da empresa</w:t>
      </w:r>
    </w:p>
    <w:p w:rsidR="00721A79" w:rsidRPr="007C1791" w:rsidRDefault="00721A79" w:rsidP="00B61974">
      <w:pPr>
        <w:rPr>
          <w:rFonts w:ascii="Arial Narrow" w:hAnsi="Arial Narrow"/>
          <w:bCs/>
        </w:rPr>
      </w:pPr>
      <w:r w:rsidRPr="007C1791">
        <w:rPr>
          <w:rFonts w:ascii="Arial Narrow" w:hAnsi="Arial Narrow"/>
          <w:bCs/>
        </w:rPr>
        <w:br w:type="page"/>
      </w:r>
    </w:p>
    <w:p w:rsidR="00721A79" w:rsidRPr="007C1791" w:rsidRDefault="00721A79" w:rsidP="00B61974">
      <w:pPr>
        <w:jc w:val="center"/>
        <w:rPr>
          <w:rFonts w:ascii="Arial Narrow" w:hAnsi="Arial Narrow"/>
          <w:b/>
          <w:bCs/>
          <w:lang w:eastAsia="ar-SA"/>
        </w:rPr>
      </w:pPr>
      <w:r w:rsidRPr="007C1791">
        <w:rPr>
          <w:rFonts w:ascii="Arial Narrow" w:hAnsi="Arial Narrow"/>
          <w:b/>
          <w:bCs/>
          <w:lang w:eastAsia="ar-SA"/>
        </w:rPr>
        <w:lastRenderedPageBreak/>
        <w:t>ANEXO VI</w:t>
      </w:r>
    </w:p>
    <w:p w:rsidR="00721A79" w:rsidRPr="007C1791" w:rsidRDefault="00721A79" w:rsidP="00B61974">
      <w:pPr>
        <w:jc w:val="center"/>
        <w:rPr>
          <w:rFonts w:ascii="Arial Narrow" w:hAnsi="Arial Narrow"/>
          <w:b/>
          <w:bCs/>
          <w:lang w:eastAsia="ar-SA"/>
        </w:rPr>
      </w:pPr>
      <w:r w:rsidRPr="007C1791">
        <w:rPr>
          <w:rFonts w:ascii="Arial Narrow" w:hAnsi="Arial Narrow"/>
          <w:b/>
          <w:lang w:eastAsia="ar-SA"/>
        </w:rPr>
        <w:t>DECLARAÇÃO DE ELABORAÇÃO INDEPENDENTE DE PROPOSTA</w:t>
      </w:r>
    </w:p>
    <w:p w:rsidR="000010BA" w:rsidRPr="007C1791" w:rsidRDefault="000010BA" w:rsidP="00B61974">
      <w:pPr>
        <w:pStyle w:val="Ttulo"/>
        <w:widowControl w:val="0"/>
        <w:shd w:val="clear" w:color="auto" w:fill="FFFFFF" w:themeFill="background1"/>
        <w:jc w:val="left"/>
        <w:rPr>
          <w:rFonts w:ascii="Arial Narrow" w:hAnsi="Arial Narrow" w:cs="Times New Roman"/>
          <w:b w:val="0"/>
          <w:bCs w:val="0"/>
        </w:rPr>
      </w:pPr>
      <w:r w:rsidRPr="007C1791">
        <w:rPr>
          <w:rFonts w:ascii="Arial Narrow" w:hAnsi="Arial Narrow"/>
          <w:b w:val="0"/>
        </w:rPr>
        <w:t>PREGÃO PRESENCIAL Nº ____/202__</w:t>
      </w:r>
    </w:p>
    <w:p w:rsidR="000010BA" w:rsidRPr="007C1791" w:rsidRDefault="000010BA" w:rsidP="00B61974">
      <w:pPr>
        <w:overflowPunct w:val="0"/>
        <w:autoSpaceDE w:val="0"/>
        <w:autoSpaceDN w:val="0"/>
        <w:adjustRightInd w:val="0"/>
        <w:textAlignment w:val="baseline"/>
        <w:rPr>
          <w:rFonts w:ascii="Arial Narrow" w:hAnsi="Arial Narrow"/>
          <w:lang w:eastAsia="ar-SA"/>
        </w:rPr>
      </w:pPr>
      <w:r w:rsidRPr="007C1791">
        <w:rPr>
          <w:rFonts w:ascii="Arial Narrow" w:hAnsi="Arial Narrow"/>
        </w:rPr>
        <w:t>PROCESSO LICITATÓRIO Nº _____/202__</w:t>
      </w:r>
    </w:p>
    <w:p w:rsidR="00721A79" w:rsidRPr="007C1791" w:rsidRDefault="00721A79" w:rsidP="00B61974">
      <w:pPr>
        <w:overflowPunct w:val="0"/>
        <w:autoSpaceDE w:val="0"/>
        <w:autoSpaceDN w:val="0"/>
        <w:adjustRightInd w:val="0"/>
        <w:jc w:val="both"/>
        <w:textAlignment w:val="baseline"/>
        <w:rPr>
          <w:rFonts w:ascii="Arial Narrow" w:hAnsi="Arial Narrow"/>
          <w:lang w:eastAsia="ar-SA"/>
        </w:rPr>
      </w:pPr>
      <w:r w:rsidRPr="007C1791">
        <w:rPr>
          <w:rFonts w:ascii="Arial Narrow" w:hAnsi="Arial Narrow"/>
          <w:lang w:eastAsia="ar-SA"/>
        </w:rPr>
        <w:t xml:space="preserve">(NOME DA EMPRESA), inscrita no CNPJ/MF nº ____________________________, </w:t>
      </w:r>
      <w:r w:rsidRPr="007C1791">
        <w:rPr>
          <w:rFonts w:ascii="Arial Narrow" w:hAnsi="Arial Narrow"/>
        </w:rPr>
        <w:t xml:space="preserve">sediada à (endereço completo da empresa licitante), </w:t>
      </w:r>
      <w:r w:rsidRPr="007C1791">
        <w:rPr>
          <w:rFonts w:ascii="Arial Narrow" w:hAnsi="Arial Narrow"/>
          <w:lang w:eastAsia="ar-SA"/>
        </w:rPr>
        <w:t xml:space="preserve">por intermédio de seu representante legal o(a) </w:t>
      </w:r>
      <w:proofErr w:type="spellStart"/>
      <w:r w:rsidRPr="007C1791">
        <w:rPr>
          <w:rFonts w:ascii="Arial Narrow" w:hAnsi="Arial Narrow"/>
          <w:lang w:eastAsia="ar-SA"/>
        </w:rPr>
        <w:t>Srº</w:t>
      </w:r>
      <w:proofErr w:type="spellEnd"/>
      <w:r w:rsidRPr="007C1791">
        <w:rPr>
          <w:rFonts w:ascii="Arial Narrow" w:hAnsi="Arial Narrow"/>
          <w:lang w:eastAsia="ar-SA"/>
        </w:rPr>
        <w:t xml:space="preserve">(a) ________________________________________, </w:t>
      </w:r>
      <w:r w:rsidRPr="007C1791">
        <w:rPr>
          <w:rFonts w:ascii="Arial Narrow" w:hAnsi="Arial Narrow"/>
        </w:rPr>
        <w:t>portador(a) do Registro de Identidade (RG) sob nº</w:t>
      </w:r>
      <w:r w:rsidRPr="007C1791">
        <w:rPr>
          <w:rFonts w:ascii="Arial Narrow" w:hAnsi="Arial Narrow"/>
          <w:lang w:eastAsia="ar-SA"/>
        </w:rPr>
        <w:t xml:space="preserve"> _________________ e </w:t>
      </w:r>
      <w:r w:rsidRPr="007C1791">
        <w:rPr>
          <w:rFonts w:ascii="Arial Narrow" w:hAnsi="Arial Narrow"/>
        </w:rPr>
        <w:t>inscrito no CPF/MF sob nº</w:t>
      </w:r>
      <w:r w:rsidRPr="007C1791">
        <w:rPr>
          <w:rFonts w:ascii="Arial Narrow" w:hAnsi="Arial Narrow"/>
          <w:lang w:eastAsia="ar-SA"/>
        </w:rPr>
        <w:t xml:space="preserve"> __________________, para fins do disposto no Edital do certame em epígrafe, DECLARA expressamente, </w:t>
      </w:r>
      <w:r w:rsidRPr="007C1791">
        <w:rPr>
          <w:rFonts w:ascii="Arial Narrow" w:hAnsi="Arial Narrow"/>
        </w:rPr>
        <w:t xml:space="preserve">sob as penas do art. 299 do Código Penal e demais legislações cabíveis, </w:t>
      </w:r>
      <w:r w:rsidRPr="007C1791">
        <w:rPr>
          <w:rFonts w:ascii="Arial Narrow" w:hAnsi="Arial Narrow"/>
          <w:lang w:eastAsia="ar-SA"/>
        </w:rPr>
        <w:t>que:</w:t>
      </w:r>
    </w:p>
    <w:p w:rsidR="00721A79" w:rsidRPr="007C1791" w:rsidRDefault="00721A79" w:rsidP="00B61974">
      <w:pPr>
        <w:overflowPunct w:val="0"/>
        <w:autoSpaceDE w:val="0"/>
        <w:autoSpaceDN w:val="0"/>
        <w:adjustRightInd w:val="0"/>
        <w:jc w:val="both"/>
        <w:textAlignment w:val="baseline"/>
        <w:rPr>
          <w:rFonts w:ascii="Arial Narrow" w:hAnsi="Arial Narrow"/>
          <w:lang w:eastAsia="ar-SA"/>
        </w:rPr>
      </w:pPr>
    </w:p>
    <w:p w:rsidR="00721A79" w:rsidRPr="007C1791" w:rsidRDefault="00721A79" w:rsidP="00B61974">
      <w:pPr>
        <w:pStyle w:val="PargrafodaLista"/>
        <w:numPr>
          <w:ilvl w:val="0"/>
          <w:numId w:val="12"/>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 xml:space="preserve">a proposta apresentada para participar da presente licitação, </w:t>
      </w:r>
      <w:r w:rsidRPr="007C1791">
        <w:rPr>
          <w:rFonts w:ascii="Arial Narrow" w:hAnsi="Arial Narrow"/>
          <w:b/>
          <w:u w:val="single"/>
        </w:rPr>
        <w:t>foi elaborada de maneira independente</w:t>
      </w:r>
      <w:r w:rsidRPr="007C1791">
        <w:rPr>
          <w:rFonts w:ascii="Arial Narrow" w:hAnsi="Arial Narrow"/>
        </w:rPr>
        <w:t xml:space="preserve"> e o conteúdo da proposta não foi, no todo ou em parte, direta ou indiretamente, informado, discutido ou recebido de qualquer outro participante potencial ou de fato do referido “PREGÃO PRESENCIAL”, por qualquer meio ou por qualquer pessoa;</w:t>
      </w:r>
    </w:p>
    <w:p w:rsidR="00721A79" w:rsidRPr="007C1791" w:rsidRDefault="00721A79" w:rsidP="00B61974">
      <w:pPr>
        <w:overflowPunct w:val="0"/>
        <w:autoSpaceDE w:val="0"/>
        <w:autoSpaceDN w:val="0"/>
        <w:adjustRightInd w:val="0"/>
        <w:jc w:val="both"/>
        <w:textAlignment w:val="baseline"/>
        <w:rPr>
          <w:rFonts w:ascii="Arial Narrow" w:hAnsi="Arial Narrow"/>
        </w:rPr>
      </w:pPr>
    </w:p>
    <w:p w:rsidR="00721A79" w:rsidRPr="007C1791" w:rsidRDefault="00721A79" w:rsidP="00B61974">
      <w:pPr>
        <w:pStyle w:val="PargrafodaLista"/>
        <w:numPr>
          <w:ilvl w:val="0"/>
          <w:numId w:val="12"/>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a intenção de apresentar a proposta elaborada para participar da presente licitação, não foi informada, discutida ou recebida de qualquer outro participante potencial ou de fato do referido “PREGÃO PRESENCIAL”, por qualquer meio ou por qualquer pessoa;</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2"/>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que não tentou, por qualquer meio ou por qualquer pessoa, influir na decisão de qualquer outro participante potencial ou de fato do referido “PREGÃO PRESENCIAL”, quanto a participar ou não da licitação;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2"/>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que o conteúdo da proposta apresentada para participar da presente licitação, não será, no todo ou em parte, direta ou indiretamente, comunicado ou discutido com qualquer outro participante potencial ou de fato do referido “PREGÃO PRESENCIAL”, antes da adjudicação do objeto da licitação;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2"/>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que o conteúdo da proposta apresentada para participar da presente licitação, não foi, no todo ou em parte, direta ou indiretamente, informado, discutido ou recebido de qualquer integrante da PREFEITURA MUNICIPAL DE RIBAS DO RIO PARDO-MS, antes da abertura oficial das propostas; e</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2"/>
        </w:numPr>
        <w:overflowPunct w:val="0"/>
        <w:autoSpaceDE w:val="0"/>
        <w:autoSpaceDN w:val="0"/>
        <w:adjustRightInd w:val="0"/>
        <w:ind w:left="0" w:firstLine="0"/>
        <w:jc w:val="both"/>
        <w:textAlignment w:val="baseline"/>
        <w:rPr>
          <w:rFonts w:ascii="Arial Narrow" w:hAnsi="Arial Narrow"/>
        </w:rPr>
      </w:pPr>
      <w:r w:rsidRPr="007C1791">
        <w:rPr>
          <w:rFonts w:ascii="Arial Narrow" w:hAnsi="Arial Narrow"/>
        </w:rPr>
        <w:t>que está plenamente ciente do teor e da extensão desta declaração e que detém plenos poderes e informações para firmá-la.</w:t>
      </w:r>
    </w:p>
    <w:p w:rsidR="00721A79" w:rsidRPr="007C1791" w:rsidRDefault="00721A79" w:rsidP="00B61974">
      <w:pPr>
        <w:widowControl w:val="0"/>
        <w:autoSpaceDE w:val="0"/>
        <w:autoSpaceDN w:val="0"/>
        <w:adjustRightInd w:val="0"/>
        <w:jc w:val="right"/>
        <w:rPr>
          <w:rFonts w:ascii="Arial Narrow" w:hAnsi="Arial Narrow"/>
        </w:rPr>
      </w:pPr>
      <w:r w:rsidRPr="007C1791">
        <w:rPr>
          <w:rFonts w:ascii="Arial Narrow" w:hAnsi="Arial Narrow"/>
        </w:rPr>
        <w:t>Local e data.</w:t>
      </w:r>
    </w:p>
    <w:p w:rsidR="00721A79" w:rsidRPr="007C1791" w:rsidRDefault="00721A79" w:rsidP="00B61974">
      <w:pPr>
        <w:widowControl w:val="0"/>
        <w:autoSpaceDE w:val="0"/>
        <w:autoSpaceDN w:val="0"/>
        <w:adjustRightInd w:val="0"/>
        <w:jc w:val="center"/>
        <w:rPr>
          <w:rFonts w:ascii="Arial Narrow" w:hAnsi="Arial Narrow"/>
        </w:rPr>
      </w:pPr>
      <w:r w:rsidRPr="007C1791">
        <w:rPr>
          <w:rFonts w:ascii="Arial Narrow" w:hAnsi="Arial Narrow"/>
          <w:lang w:eastAsia="ar-SA"/>
        </w:rPr>
        <w:t>___________________________________</w:t>
      </w:r>
    </w:p>
    <w:p w:rsidR="00721A79" w:rsidRPr="007C1791" w:rsidRDefault="00721A79" w:rsidP="00B61974">
      <w:pPr>
        <w:jc w:val="center"/>
        <w:rPr>
          <w:rFonts w:ascii="Arial Narrow" w:hAnsi="Arial Narrow"/>
          <w:bCs/>
        </w:rPr>
      </w:pPr>
      <w:r w:rsidRPr="007C1791">
        <w:rPr>
          <w:rFonts w:ascii="Arial Narrow" w:hAnsi="Arial Narrow"/>
        </w:rPr>
        <w:t>Assinatura do representante legal da empresa</w:t>
      </w:r>
      <w:r w:rsidRPr="007C1791">
        <w:rPr>
          <w:rFonts w:ascii="Arial Narrow" w:hAnsi="Arial Narrow"/>
          <w:bCs/>
        </w:rPr>
        <w:br w:type="page"/>
      </w:r>
    </w:p>
    <w:p w:rsidR="00F24D58" w:rsidRPr="007C1791" w:rsidRDefault="009D23EE" w:rsidP="00B61974">
      <w:pPr>
        <w:pStyle w:val="Ttulo"/>
        <w:widowControl w:val="0"/>
        <w:shd w:val="clear" w:color="auto" w:fill="FFFFFF" w:themeFill="background1"/>
        <w:rPr>
          <w:rFonts w:ascii="Arial Narrow" w:hAnsi="Arial Narrow"/>
          <w:bCs w:val="0"/>
          <w:lang w:eastAsia="ar-SA"/>
        </w:rPr>
      </w:pPr>
      <w:bookmarkStart w:id="123" w:name="_Hlk93408084"/>
      <w:r w:rsidRPr="007C1791">
        <w:rPr>
          <w:rFonts w:ascii="Arial Narrow" w:hAnsi="Arial Narrow"/>
          <w:bCs w:val="0"/>
          <w:lang w:eastAsia="ar-SA"/>
        </w:rPr>
        <w:lastRenderedPageBreak/>
        <w:t>ANEXO VII</w:t>
      </w:r>
    </w:p>
    <w:p w:rsidR="00F24D58" w:rsidRPr="007C1791" w:rsidRDefault="00F24D58" w:rsidP="00B61974">
      <w:pPr>
        <w:pStyle w:val="Ttulo"/>
        <w:widowControl w:val="0"/>
        <w:shd w:val="clear" w:color="auto" w:fill="FFFFFF" w:themeFill="background1"/>
        <w:rPr>
          <w:rFonts w:ascii="Arial Narrow" w:hAnsi="Arial Narrow"/>
          <w:bCs w:val="0"/>
          <w:lang w:eastAsia="ar-SA"/>
        </w:rPr>
      </w:pPr>
    </w:p>
    <w:p w:rsidR="00721A79" w:rsidRPr="007C1791" w:rsidRDefault="00721A79" w:rsidP="00B61974">
      <w:pPr>
        <w:pStyle w:val="Ttulo"/>
        <w:widowControl w:val="0"/>
        <w:shd w:val="clear" w:color="auto" w:fill="FFFFFF" w:themeFill="background1"/>
        <w:rPr>
          <w:rFonts w:ascii="Arial Narrow" w:hAnsi="Arial Narrow"/>
        </w:rPr>
      </w:pPr>
      <w:r w:rsidRPr="007C1791">
        <w:rPr>
          <w:rFonts w:ascii="Arial Narrow" w:hAnsi="Arial Narrow"/>
        </w:rPr>
        <w:t>ATA DE REGISTRO DE PREÇOS (ARP) Nº ____/20___</w:t>
      </w:r>
    </w:p>
    <w:p w:rsidR="00721A79" w:rsidRPr="007C1791" w:rsidRDefault="00721A79" w:rsidP="00B61974">
      <w:pPr>
        <w:pStyle w:val="Ttulo"/>
        <w:widowControl w:val="0"/>
        <w:shd w:val="clear" w:color="auto" w:fill="FFFFFF" w:themeFill="background1"/>
        <w:jc w:val="left"/>
        <w:rPr>
          <w:rFonts w:ascii="Arial Narrow" w:hAnsi="Arial Narrow"/>
        </w:rPr>
      </w:pPr>
    </w:p>
    <w:p w:rsidR="000010BA" w:rsidRPr="007C1791" w:rsidRDefault="000010BA" w:rsidP="00B61974">
      <w:pPr>
        <w:pStyle w:val="Ttulo"/>
        <w:widowControl w:val="0"/>
        <w:shd w:val="clear" w:color="auto" w:fill="FFFFFF" w:themeFill="background1"/>
        <w:jc w:val="left"/>
        <w:rPr>
          <w:rFonts w:ascii="Arial Narrow" w:hAnsi="Arial Narrow" w:cs="Times New Roman"/>
          <w:b w:val="0"/>
          <w:bCs w:val="0"/>
        </w:rPr>
      </w:pPr>
      <w:r w:rsidRPr="007C1791">
        <w:rPr>
          <w:rFonts w:ascii="Arial Narrow" w:hAnsi="Arial Narrow"/>
          <w:b w:val="0"/>
        </w:rPr>
        <w:t>PREGÃO PRESENCIAL Nº ____/202__</w:t>
      </w:r>
    </w:p>
    <w:p w:rsidR="000010BA" w:rsidRPr="007C1791" w:rsidRDefault="000010BA" w:rsidP="00B61974">
      <w:pPr>
        <w:overflowPunct w:val="0"/>
        <w:autoSpaceDE w:val="0"/>
        <w:autoSpaceDN w:val="0"/>
        <w:adjustRightInd w:val="0"/>
        <w:textAlignment w:val="baseline"/>
        <w:rPr>
          <w:rFonts w:ascii="Arial Narrow" w:hAnsi="Arial Narrow"/>
          <w:lang w:eastAsia="ar-SA"/>
        </w:rPr>
      </w:pPr>
      <w:r w:rsidRPr="007C1791">
        <w:rPr>
          <w:rFonts w:ascii="Arial Narrow" w:hAnsi="Arial Narrow"/>
        </w:rPr>
        <w:t>PROCESSO LICITATÓRIO Nº _____/202__</w:t>
      </w:r>
    </w:p>
    <w:p w:rsidR="00721A79" w:rsidRPr="007C1791" w:rsidRDefault="00721A79" w:rsidP="00B61974">
      <w:pPr>
        <w:pStyle w:val="Ttulo"/>
        <w:widowControl w:val="0"/>
        <w:shd w:val="clear" w:color="auto" w:fill="FFFFFF" w:themeFill="background1"/>
        <w:jc w:val="left"/>
        <w:rPr>
          <w:rFonts w:ascii="Arial Narrow" w:hAnsi="Arial Narrow"/>
        </w:rPr>
      </w:pPr>
    </w:p>
    <w:p w:rsidR="00721A79" w:rsidRPr="007C1791" w:rsidRDefault="00721A79" w:rsidP="00B61974">
      <w:pPr>
        <w:jc w:val="both"/>
        <w:rPr>
          <w:rFonts w:ascii="Arial Narrow" w:hAnsi="Arial Narrow" w:cs="Tahoma"/>
        </w:rPr>
      </w:pPr>
      <w:bookmarkStart w:id="124" w:name="_Hlk526350620"/>
      <w:r w:rsidRPr="007C1791">
        <w:rPr>
          <w:rFonts w:ascii="Arial Narrow" w:hAnsi="Arial Narrow" w:cs="Arial"/>
          <w:b/>
          <w:bCs/>
        </w:rPr>
        <w:t xml:space="preserve">I – </w:t>
      </w:r>
      <w:r w:rsidRPr="007C1791">
        <w:rPr>
          <w:rFonts w:ascii="Arial Narrow" w:hAnsi="Arial Narrow" w:cs="Arial"/>
          <w:bCs/>
        </w:rPr>
        <w:t xml:space="preserve">O </w:t>
      </w:r>
      <w:r w:rsidRPr="007C1791">
        <w:rPr>
          <w:rFonts w:ascii="Arial Narrow" w:hAnsi="Arial Narrow" w:cs="Arial"/>
          <w:b/>
          <w:bCs/>
        </w:rPr>
        <w:t xml:space="preserve">MUNICÍPIO DE RIBAS DO RIO PARDO </w:t>
      </w:r>
      <w:r w:rsidRPr="007C1791">
        <w:rPr>
          <w:rFonts w:ascii="Arial Narrow" w:hAnsi="Arial Narrow" w:cs="Arial"/>
          <w:bCs/>
        </w:rPr>
        <w:t>- Estado de Mato Grosso do Sul</w:t>
      </w:r>
      <w:r w:rsidRPr="007C1791">
        <w:rPr>
          <w:rFonts w:ascii="Arial Narrow" w:hAnsi="Arial Narrow" w:cs="Arial"/>
        </w:rPr>
        <w:t xml:space="preserve">, com sede na Rua Conceição do Rio Pardo, 1725, Centro, na cidade de Ribas do Rio Pardo - MS, inscrito no CNPJ/MF sob n.º 03.501.541/0001-91 neste ato representado (s) pelo (s) abaixo assinado (s), doravante denominado (s) Órgão Gerenciador do Sistema de Registro de </w:t>
      </w:r>
      <w:r w:rsidR="00CC626F" w:rsidRPr="007C1791">
        <w:rPr>
          <w:rFonts w:ascii="Arial Narrow" w:hAnsi="Arial Narrow" w:cs="Arial"/>
        </w:rPr>
        <w:t>Preços</w:t>
      </w:r>
      <w:r w:rsidRPr="007C1791">
        <w:rPr>
          <w:rFonts w:ascii="Arial Narrow" w:hAnsi="Arial Narrow" w:cs="Arial"/>
        </w:rPr>
        <w:t>, e do outro lado a (s) empresa (s)</w:t>
      </w:r>
      <w:r w:rsidRPr="007C1791">
        <w:rPr>
          <w:rFonts w:ascii="Arial Narrow" w:hAnsi="Arial Narrow" w:cs="Tahoma"/>
        </w:rPr>
        <w:t xml:space="preserve">: ___________________ inscrita no CNPJ sob n._______, </w:t>
      </w:r>
      <w:r w:rsidRPr="007C1791">
        <w:rPr>
          <w:rFonts w:ascii="Arial Narrow" w:hAnsi="Arial Narrow" w:cs="Arial"/>
        </w:rPr>
        <w:t>doravante denominada (s) Detentora (s) da Ata de Registro de Preços</w:t>
      </w:r>
      <w:r w:rsidRPr="007C1791">
        <w:rPr>
          <w:rFonts w:ascii="Arial Narrow" w:hAnsi="Arial Narrow" w:cs="Tahoma"/>
        </w:rPr>
        <w:t>, todos representados conforme documento de credenciamento ou procuração inserta nos autos, resolvem registrar os preços, consoante as seguintes cláusulas e condições:</w:t>
      </w:r>
    </w:p>
    <w:bookmarkEnd w:id="124"/>
    <w:p w:rsidR="006159BB" w:rsidRPr="007C1791" w:rsidRDefault="006159BB" w:rsidP="00B61974">
      <w:pPr>
        <w:suppressAutoHyphens/>
        <w:overflowPunct w:val="0"/>
        <w:autoSpaceDE w:val="0"/>
        <w:autoSpaceDN w:val="0"/>
        <w:adjustRightInd w:val="0"/>
        <w:jc w:val="both"/>
        <w:textAlignment w:val="baseline"/>
        <w:rPr>
          <w:rFonts w:ascii="Arial Narrow" w:hAnsi="Arial Narrow"/>
          <w:b/>
        </w:rPr>
      </w:pPr>
    </w:p>
    <w:p w:rsidR="00721A79" w:rsidRPr="007C1791" w:rsidRDefault="00721A79" w:rsidP="00B61974">
      <w:pPr>
        <w:suppressAutoHyphens/>
        <w:overflowPunct w:val="0"/>
        <w:autoSpaceDE w:val="0"/>
        <w:autoSpaceDN w:val="0"/>
        <w:adjustRightInd w:val="0"/>
        <w:jc w:val="both"/>
        <w:textAlignment w:val="baseline"/>
        <w:rPr>
          <w:rFonts w:ascii="Arial Narrow" w:hAnsi="Arial Narrow"/>
          <w:bCs/>
          <w:lang w:eastAsia="ar-SA"/>
        </w:rPr>
      </w:pPr>
      <w:r w:rsidRPr="007C1791">
        <w:rPr>
          <w:rFonts w:ascii="Arial Narrow" w:hAnsi="Arial Narrow"/>
          <w:b/>
        </w:rPr>
        <w:t xml:space="preserve">II </w:t>
      </w:r>
      <w:r w:rsidRPr="007C1791">
        <w:rPr>
          <w:rFonts w:ascii="Arial Narrow" w:hAnsi="Arial Narrow"/>
        </w:rPr>
        <w:t>–</w:t>
      </w:r>
      <w:r w:rsidRPr="007C1791">
        <w:rPr>
          <w:rFonts w:ascii="Arial Narrow" w:hAnsi="Arial Narrow"/>
          <w:b/>
        </w:rPr>
        <w:t xml:space="preserve"> DA AUTORIZAÇÃO E COMPETÊNCIA:</w:t>
      </w:r>
      <w:r w:rsidRPr="007C1791">
        <w:rPr>
          <w:rFonts w:ascii="Arial Narrow" w:hAnsi="Arial Narrow"/>
        </w:rPr>
        <w:t xml:space="preserve"> A presente ATA DE REGISTRO DE PREÇOS (ARP) é celebrada em decorrência da autorização sancionada pela autoridade competente, exarada em despacho constante dos autos do certame supra referido, de conformidade com o Edital e seus anexos, expedido pela Coordenadoria de Licitação e aprovado pela </w:t>
      </w:r>
      <w:r w:rsidRPr="007C1791">
        <w:rPr>
          <w:rFonts w:ascii="Arial Narrow" w:eastAsiaTheme="minorHAnsi" w:hAnsi="Arial Narrow" w:cs="Arial"/>
          <w:lang w:eastAsia="en-US"/>
        </w:rPr>
        <w:t xml:space="preserve">Assessoria Jurídica </w:t>
      </w:r>
      <w:r w:rsidRPr="007C1791">
        <w:rPr>
          <w:rFonts w:ascii="Arial Narrow" w:hAnsi="Arial Narrow"/>
          <w:lang w:eastAsia="ar-SA"/>
        </w:rPr>
        <w:t>desta municipalidade</w:t>
      </w:r>
      <w:r w:rsidRPr="007C1791">
        <w:rPr>
          <w:rFonts w:ascii="Arial Narrow" w:hAnsi="Arial Narrow"/>
        </w:rPr>
        <w:t>, cujo procedimento licitatório foi julgado, adjudicado, homologado e devidamente concluso em todas as suas fases, dos quais constituem-se parte integrante e complementar deste instrumento, como se nele estivessem contidos e a ele se vincula</w:t>
      </w:r>
      <w:r w:rsidRPr="007C1791">
        <w:rPr>
          <w:rFonts w:ascii="Arial Narrow" w:hAnsi="Arial Narrow"/>
          <w:bCs/>
          <w:lang w:eastAsia="ar-SA"/>
        </w:rPr>
        <w:t>.</w:t>
      </w:r>
    </w:p>
    <w:p w:rsidR="00721A79" w:rsidRPr="007C1791" w:rsidRDefault="00721A79" w:rsidP="00B61974">
      <w:pPr>
        <w:suppressAutoHyphens/>
        <w:overflowPunct w:val="0"/>
        <w:autoSpaceDE w:val="0"/>
        <w:autoSpaceDN w:val="0"/>
        <w:adjustRightInd w:val="0"/>
        <w:jc w:val="both"/>
        <w:textAlignment w:val="baseline"/>
        <w:rPr>
          <w:rFonts w:ascii="Arial Narrow" w:hAnsi="Arial Narrow"/>
          <w:bCs/>
          <w:lang w:eastAsia="ar-SA"/>
        </w:rPr>
      </w:pPr>
    </w:p>
    <w:p w:rsidR="00721A79" w:rsidRPr="007C1791" w:rsidRDefault="00721A79" w:rsidP="00B61974">
      <w:pPr>
        <w:suppressAutoHyphens/>
        <w:overflowPunct w:val="0"/>
        <w:autoSpaceDE w:val="0"/>
        <w:autoSpaceDN w:val="0"/>
        <w:adjustRightInd w:val="0"/>
        <w:jc w:val="both"/>
        <w:textAlignment w:val="baseline"/>
        <w:rPr>
          <w:rFonts w:ascii="Arial Narrow" w:hAnsi="Arial Narrow"/>
        </w:rPr>
      </w:pPr>
      <w:r w:rsidRPr="007C1791">
        <w:rPr>
          <w:rFonts w:ascii="Arial Narrow" w:hAnsi="Arial Narrow"/>
          <w:b/>
        </w:rPr>
        <w:t xml:space="preserve">III </w:t>
      </w:r>
      <w:r w:rsidRPr="007C1791">
        <w:rPr>
          <w:rFonts w:ascii="Arial Narrow" w:hAnsi="Arial Narrow"/>
        </w:rPr>
        <w:t>–</w:t>
      </w:r>
      <w:r w:rsidRPr="007C1791">
        <w:rPr>
          <w:rFonts w:ascii="Arial Narrow" w:hAnsi="Arial Narrow"/>
          <w:b/>
        </w:rPr>
        <w:t xml:space="preserve"> DO FUNDAMENTO LEGAL:</w:t>
      </w:r>
      <w:r w:rsidRPr="007C1791">
        <w:rPr>
          <w:rFonts w:ascii="Arial Narrow" w:hAnsi="Arial Narrow"/>
        </w:rPr>
        <w:t xml:space="preserve"> A presente ATA DE REGISTRO DE PREÇOS (ARP) </w:t>
      </w:r>
      <w:r w:rsidRPr="007C1791">
        <w:rPr>
          <w:rFonts w:ascii="Arial Narrow" w:hAnsi="Arial Narrow" w:cs="Arial"/>
        </w:rPr>
        <w:t>reger-se-á</w:t>
      </w:r>
      <w:r w:rsidRPr="007C1791">
        <w:rPr>
          <w:rFonts w:ascii="Arial Narrow" w:hAnsi="Arial Narrow"/>
        </w:rPr>
        <w:t xml:space="preserve"> pelas cláusulas e condições nela contidas, tem fundamento legal pela Lei Federal nº 8.666/1993 com alterações posteriores; Decreto Municipal n. 056/2009 e demais normas regulamentares vigentes, aplicáveis a espécie e que regem a matéria.</w:t>
      </w:r>
    </w:p>
    <w:p w:rsidR="00721A79" w:rsidRPr="007C1791" w:rsidRDefault="00721A79" w:rsidP="00B61974">
      <w:pPr>
        <w:suppressAutoHyphens/>
        <w:overflowPunct w:val="0"/>
        <w:autoSpaceDE w:val="0"/>
        <w:autoSpaceDN w:val="0"/>
        <w:adjustRightInd w:val="0"/>
        <w:jc w:val="both"/>
        <w:textAlignment w:val="baseline"/>
        <w:rPr>
          <w:rFonts w:ascii="Arial Narrow" w:hAnsi="Arial Narrow"/>
        </w:rPr>
      </w:pPr>
    </w:p>
    <w:p w:rsidR="00721A79" w:rsidRPr="007C1791" w:rsidRDefault="00721A79" w:rsidP="00B61974">
      <w:pPr>
        <w:suppressAutoHyphens/>
        <w:overflowPunct w:val="0"/>
        <w:autoSpaceDE w:val="0"/>
        <w:autoSpaceDN w:val="0"/>
        <w:adjustRightInd w:val="0"/>
        <w:jc w:val="both"/>
        <w:textAlignment w:val="baseline"/>
        <w:rPr>
          <w:rFonts w:ascii="Arial Narrow" w:hAnsi="Arial Narrow" w:cs="Arial"/>
        </w:rPr>
      </w:pPr>
      <w:r w:rsidRPr="007C1791">
        <w:rPr>
          <w:rFonts w:ascii="Arial Narrow" w:hAnsi="Arial Narrow"/>
          <w:b/>
        </w:rPr>
        <w:t xml:space="preserve">IV </w:t>
      </w:r>
      <w:r w:rsidRPr="007C1791">
        <w:rPr>
          <w:rFonts w:ascii="Arial Narrow" w:hAnsi="Arial Narrow"/>
        </w:rPr>
        <w:t>–</w:t>
      </w:r>
      <w:r w:rsidRPr="007C1791">
        <w:rPr>
          <w:rFonts w:ascii="Arial Narrow" w:hAnsi="Arial Narrow"/>
          <w:b/>
        </w:rPr>
        <w:t xml:space="preserve"> DOS DOCUMENTOS VINCULADOS:</w:t>
      </w:r>
      <w:r w:rsidRPr="007C1791">
        <w:rPr>
          <w:rFonts w:ascii="Arial Narrow" w:hAnsi="Arial Narrow"/>
        </w:rPr>
        <w:t xml:space="preserve"> </w:t>
      </w:r>
      <w:r w:rsidRPr="007C1791">
        <w:rPr>
          <w:rFonts w:ascii="Arial Narrow" w:hAnsi="Arial Narrow" w:cs="Arial"/>
        </w:rPr>
        <w:t xml:space="preserve">Independentemente de transcrição, passam a fazer parte desta </w:t>
      </w:r>
      <w:r w:rsidRPr="007C1791">
        <w:rPr>
          <w:rFonts w:ascii="Arial Narrow" w:hAnsi="Arial Narrow"/>
        </w:rPr>
        <w:t>ATA DE REGISTRO DE PREÇOS (ARP)</w:t>
      </w:r>
      <w:r w:rsidRPr="007C1791">
        <w:rPr>
          <w:rFonts w:ascii="Arial Narrow" w:hAnsi="Arial Narrow" w:cs="Arial"/>
        </w:rPr>
        <w:t xml:space="preserve"> e a ela se integram: o Edital e seus Anexos, bem como, em particular, o TERMO DE REFERÊNCIA e a “Proposta de Preços” apresentada pela(s) </w:t>
      </w:r>
      <w:r w:rsidRPr="007C1791">
        <w:rPr>
          <w:rFonts w:ascii="Arial Narrow" w:hAnsi="Arial Narrow"/>
        </w:rPr>
        <w:t>CONTRATADA(s)</w:t>
      </w:r>
      <w:r w:rsidRPr="007C1791">
        <w:rPr>
          <w:rFonts w:ascii="Arial Narrow" w:hAnsi="Arial Narrow" w:cs="Arial"/>
        </w:rPr>
        <w:t>.</w:t>
      </w:r>
    </w:p>
    <w:p w:rsidR="00721A79" w:rsidRPr="007C1791" w:rsidRDefault="00721A79" w:rsidP="00B61974">
      <w:pPr>
        <w:suppressAutoHyphens/>
        <w:overflowPunct w:val="0"/>
        <w:autoSpaceDE w:val="0"/>
        <w:autoSpaceDN w:val="0"/>
        <w:adjustRightInd w:val="0"/>
        <w:jc w:val="both"/>
        <w:textAlignment w:val="baseline"/>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1- </w:t>
      </w:r>
      <w:r w:rsidR="00721A79" w:rsidRPr="007C1791">
        <w:rPr>
          <w:rFonts w:ascii="Arial Narrow" w:hAnsi="Arial Narrow"/>
          <w:b/>
          <w:lang w:eastAsia="ar-SA"/>
        </w:rPr>
        <w:t>CLAUSULA PRIMEIRA – DO OBJETO</w:t>
      </w:r>
    </w:p>
    <w:p w:rsidR="00C6724A" w:rsidRPr="007C1791" w:rsidRDefault="00C6724A" w:rsidP="00B61974">
      <w:pPr>
        <w:pStyle w:val="PargrafodaLista"/>
        <w:ind w:left="0"/>
        <w:jc w:val="both"/>
        <w:rPr>
          <w:rFonts w:ascii="Arial Narrow" w:hAnsi="Arial Narrow"/>
        </w:rPr>
      </w:pPr>
    </w:p>
    <w:p w:rsidR="00721A79" w:rsidRPr="007C1791" w:rsidRDefault="00721A79" w:rsidP="00B61974">
      <w:pPr>
        <w:pStyle w:val="PargrafodaLista"/>
        <w:numPr>
          <w:ilvl w:val="1"/>
          <w:numId w:val="17"/>
        </w:numPr>
        <w:ind w:left="0" w:firstLine="0"/>
        <w:jc w:val="both"/>
        <w:rPr>
          <w:rFonts w:ascii="Arial Narrow" w:hAnsi="Arial Narrow"/>
        </w:rPr>
      </w:pPr>
      <w:r w:rsidRPr="007C1791">
        <w:rPr>
          <w:rFonts w:ascii="Arial Narrow" w:hAnsi="Arial Narrow"/>
        </w:rPr>
        <w:t xml:space="preserve">O presente instrumento tem por objeto o </w:t>
      </w:r>
      <w:r w:rsidRPr="007C1791">
        <w:rPr>
          <w:rFonts w:ascii="Arial Narrow" w:hAnsi="Arial Narrow"/>
          <w:b/>
        </w:rPr>
        <w:t>REGISTRO DE PREÇOS</w:t>
      </w:r>
      <w:r w:rsidRPr="007C1791">
        <w:rPr>
          <w:rFonts w:ascii="Arial Narrow" w:hAnsi="Arial Narrow"/>
        </w:rPr>
        <w:t>, para futuras e parceladas provisões</w:t>
      </w:r>
      <w:r w:rsidR="00EF12CF" w:rsidRPr="007C1791">
        <w:rPr>
          <w:rFonts w:ascii="Arial Narrow" w:hAnsi="Arial Narrow"/>
        </w:rPr>
        <w:t xml:space="preserve"> de</w:t>
      </w:r>
      <w:r w:rsidRPr="007C1791">
        <w:rPr>
          <w:rFonts w:ascii="Arial Narrow" w:hAnsi="Arial Narrow"/>
        </w:rPr>
        <w:t xml:space="preserve"> </w:t>
      </w:r>
      <w:r w:rsidR="00085A78" w:rsidRPr="007C1791">
        <w:rPr>
          <w:rFonts w:ascii="Arial Narrow" w:hAnsi="Arial Narrow"/>
          <w:b/>
          <w:lang w:eastAsia="ar-SA"/>
        </w:rPr>
        <w:t xml:space="preserve">locação de máquinas e caminhões: caminhão Munck, caminhão prancha, caminhão </w:t>
      </w:r>
      <w:r w:rsidR="00085A78" w:rsidRPr="007C1791">
        <w:rPr>
          <w:rFonts w:ascii="Arial Narrow" w:hAnsi="Arial Narrow"/>
          <w:b/>
          <w:lang w:eastAsia="ar-SA"/>
        </w:rPr>
        <w:lastRenderedPageBreak/>
        <w:t xml:space="preserve">basculante caçamba, caminhão pipa, caminhão poliguindaste, trator de esteira, retroescavadeira, pá carregadeira, minicarregadeira, motoniveladora, </w:t>
      </w:r>
      <w:r w:rsidR="00085A78" w:rsidRPr="007C1791">
        <w:rPr>
          <w:rFonts w:ascii="Arial Narrow" w:hAnsi="Arial Narrow"/>
          <w:lang w:eastAsia="ar-SA"/>
        </w:rPr>
        <w:t xml:space="preserve">com motorista/operador, combustível e manutenção, atendendo as necessidades da Secretaria de Obras do município de </w:t>
      </w:r>
      <w:r w:rsidR="00085A78" w:rsidRPr="007C1791">
        <w:rPr>
          <w:rFonts w:ascii="Arial Narrow" w:hAnsi="Arial Narrow"/>
        </w:rPr>
        <w:t>Ribas do Rio Pardo - MS</w:t>
      </w:r>
      <w:r w:rsidRPr="007C1791">
        <w:rPr>
          <w:rFonts w:ascii="Arial Narrow" w:hAnsi="Arial Narrow"/>
        </w:rPr>
        <w:t>.</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numPr>
          <w:ilvl w:val="1"/>
          <w:numId w:val="17"/>
        </w:numPr>
        <w:ind w:left="0" w:firstLine="0"/>
        <w:jc w:val="both"/>
        <w:rPr>
          <w:rFonts w:ascii="Arial Narrow" w:hAnsi="Arial Narrow"/>
        </w:rPr>
      </w:pPr>
      <w:r w:rsidRPr="007C1791">
        <w:rPr>
          <w:rFonts w:ascii="Arial Narrow" w:hAnsi="Arial Narrow"/>
        </w:rPr>
        <w:t>As especificações detalhadas do objeto constam do Edital e seus anexos, os quais são partes integrantes e complementar deste instrumento.</w:t>
      </w:r>
    </w:p>
    <w:p w:rsidR="00721A79" w:rsidRPr="007C1791" w:rsidRDefault="00721A79" w:rsidP="00B61974">
      <w:pPr>
        <w:suppressAutoHyphens/>
        <w:overflowPunct w:val="0"/>
        <w:autoSpaceDE w:val="0"/>
        <w:autoSpaceDN w:val="0"/>
        <w:adjustRightInd w:val="0"/>
        <w:jc w:val="both"/>
        <w:textAlignment w:val="baseline"/>
        <w:rPr>
          <w:rFonts w:ascii="Arial Narrow" w:hAnsi="Arial Narrow"/>
          <w:b/>
          <w:lang w:eastAsia="ar-SA"/>
        </w:rPr>
      </w:pPr>
    </w:p>
    <w:p w:rsidR="00721A79" w:rsidRPr="007C1791" w:rsidRDefault="006159B6" w:rsidP="00B61974">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2 - </w:t>
      </w:r>
      <w:r w:rsidR="00721A79" w:rsidRPr="007C1791">
        <w:rPr>
          <w:rFonts w:ascii="Arial Narrow" w:hAnsi="Arial Narrow"/>
          <w:b/>
          <w:lang w:eastAsia="ar-SA"/>
        </w:rPr>
        <w:t>CLAUSULA SEGUNDA – DO PRAZO E VIGÊNCIA</w:t>
      </w:r>
    </w:p>
    <w:p w:rsidR="00C6724A" w:rsidRPr="007C1791" w:rsidRDefault="00C6724A"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rPr>
        <w:t>2.1.</w:t>
      </w:r>
      <w:r w:rsidRPr="007C1791">
        <w:rPr>
          <w:rFonts w:ascii="Arial Narrow" w:hAnsi="Arial Narrow"/>
        </w:rPr>
        <w:tab/>
        <w:t xml:space="preserve">A presente ATA DE REGISTRO DE PREÇOS (ARP) terá prazo de validade de </w:t>
      </w:r>
      <w:r w:rsidRPr="007C1791">
        <w:rPr>
          <w:rFonts w:ascii="Arial Narrow" w:hAnsi="Arial Narrow"/>
          <w:b/>
          <w:u w:val="single"/>
        </w:rPr>
        <w:t>12 (doze) meses</w:t>
      </w:r>
      <w:r w:rsidRPr="007C1791">
        <w:rPr>
          <w:rFonts w:ascii="Arial Narrow" w:hAnsi="Arial Narrow"/>
        </w:rPr>
        <w:t>, conforme disposto no art. 15, § 3º, inciso III, da Lei n° 8.666/1993, vedada sua prorrogação, bem como, acréscimos nos quantitativos fixados, com vigência a contar da data de sua assinatura.</w:t>
      </w:r>
    </w:p>
    <w:p w:rsidR="006906CF" w:rsidRPr="007C1791" w:rsidRDefault="006906CF" w:rsidP="00B61974">
      <w:pPr>
        <w:pStyle w:val="PargrafodaLista"/>
        <w:ind w:left="0"/>
        <w:jc w:val="both"/>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lang w:eastAsia="ar-SA"/>
        </w:rPr>
        <w:t>3 -</w:t>
      </w:r>
      <w:r w:rsidR="00721A79" w:rsidRPr="007C1791">
        <w:rPr>
          <w:rFonts w:ascii="Arial Narrow" w:hAnsi="Arial Narrow"/>
          <w:b/>
          <w:lang w:eastAsia="ar-SA"/>
        </w:rPr>
        <w:t xml:space="preserve">CLAUSULA TERCEIRA – </w:t>
      </w:r>
      <w:r w:rsidR="00721A79" w:rsidRPr="007C1791">
        <w:rPr>
          <w:rFonts w:ascii="Arial Narrow" w:hAnsi="Arial Narrow"/>
          <w:b/>
        </w:rPr>
        <w:t>VALOR</w:t>
      </w:r>
    </w:p>
    <w:p w:rsidR="00C6724A" w:rsidRPr="007C1791" w:rsidRDefault="00C6724A" w:rsidP="00B61974">
      <w:pPr>
        <w:pStyle w:val="PargrafodaLista"/>
        <w:ind w:left="0"/>
        <w:jc w:val="both"/>
        <w:rPr>
          <w:rFonts w:ascii="Arial Narrow" w:hAnsi="Arial Narrow"/>
        </w:rPr>
      </w:pPr>
    </w:p>
    <w:p w:rsidR="00721A79" w:rsidRPr="007C1791" w:rsidRDefault="00721A79" w:rsidP="00B61974">
      <w:pPr>
        <w:pStyle w:val="PargrafodaLista"/>
        <w:numPr>
          <w:ilvl w:val="1"/>
          <w:numId w:val="39"/>
        </w:numPr>
        <w:ind w:left="0" w:firstLine="0"/>
        <w:jc w:val="both"/>
        <w:rPr>
          <w:rFonts w:ascii="Arial Narrow" w:hAnsi="Arial Narrow"/>
        </w:rPr>
      </w:pPr>
      <w:r w:rsidRPr="007C1791">
        <w:rPr>
          <w:rFonts w:ascii="Arial Narrow" w:hAnsi="Arial Narrow"/>
        </w:rPr>
        <w:t>O valor da presente Ata de Registro conforme o</w:t>
      </w:r>
      <w:r w:rsidR="00A17B45" w:rsidRPr="007C1791">
        <w:rPr>
          <w:rFonts w:ascii="Arial Narrow" w:hAnsi="Arial Narrow"/>
        </w:rPr>
        <w:t xml:space="preserve"> (</w:t>
      </w:r>
      <w:r w:rsidRPr="007C1791">
        <w:rPr>
          <w:rFonts w:ascii="Arial Narrow" w:hAnsi="Arial Narrow"/>
        </w:rPr>
        <w:t>s</w:t>
      </w:r>
      <w:r w:rsidR="00A17B45" w:rsidRPr="007C1791">
        <w:rPr>
          <w:rFonts w:ascii="Arial Narrow" w:hAnsi="Arial Narrow"/>
        </w:rPr>
        <w:t>)</w:t>
      </w:r>
      <w:r w:rsidRPr="007C1791">
        <w:rPr>
          <w:rFonts w:ascii="Arial Narrow" w:hAnsi="Arial Narrow"/>
        </w:rPr>
        <w:t xml:space="preserve"> preço</w:t>
      </w:r>
      <w:r w:rsidR="00A17B45" w:rsidRPr="007C1791">
        <w:rPr>
          <w:rFonts w:ascii="Arial Narrow" w:hAnsi="Arial Narrow"/>
        </w:rPr>
        <w:t xml:space="preserve"> (</w:t>
      </w:r>
      <w:r w:rsidRPr="007C1791">
        <w:rPr>
          <w:rFonts w:ascii="Arial Narrow" w:hAnsi="Arial Narrow"/>
        </w:rPr>
        <w:t>s</w:t>
      </w:r>
      <w:r w:rsidR="00A17B45" w:rsidRPr="007C1791">
        <w:rPr>
          <w:rFonts w:ascii="Arial Narrow" w:hAnsi="Arial Narrow"/>
        </w:rPr>
        <w:t>)</w:t>
      </w:r>
      <w:r w:rsidRPr="007C1791">
        <w:rPr>
          <w:rFonts w:ascii="Arial Narrow" w:hAnsi="Arial Narrow"/>
        </w:rPr>
        <w:t xml:space="preserve"> apresentado</w:t>
      </w:r>
      <w:r w:rsidR="00A17B45" w:rsidRPr="007C1791">
        <w:rPr>
          <w:rFonts w:ascii="Arial Narrow" w:hAnsi="Arial Narrow"/>
        </w:rPr>
        <w:t xml:space="preserve"> (</w:t>
      </w:r>
      <w:r w:rsidRPr="007C1791">
        <w:rPr>
          <w:rFonts w:ascii="Arial Narrow" w:hAnsi="Arial Narrow"/>
        </w:rPr>
        <w:t>s</w:t>
      </w:r>
      <w:r w:rsidR="00A17B45" w:rsidRPr="007C1791">
        <w:rPr>
          <w:rFonts w:ascii="Arial Narrow" w:hAnsi="Arial Narrow"/>
        </w:rPr>
        <w:t>)</w:t>
      </w:r>
      <w:r w:rsidRPr="007C1791">
        <w:rPr>
          <w:rFonts w:ascii="Arial Narrow" w:hAnsi="Arial Narrow"/>
        </w:rPr>
        <w:t xml:space="preserve"> pelo</w:t>
      </w:r>
      <w:r w:rsidR="00A17B45" w:rsidRPr="007C1791">
        <w:rPr>
          <w:rFonts w:ascii="Arial Narrow" w:hAnsi="Arial Narrow"/>
        </w:rPr>
        <w:t xml:space="preserve"> (</w:t>
      </w:r>
      <w:r w:rsidRPr="007C1791">
        <w:rPr>
          <w:rFonts w:ascii="Arial Narrow" w:hAnsi="Arial Narrow"/>
        </w:rPr>
        <w:t>s</w:t>
      </w:r>
      <w:r w:rsidR="00A17B45" w:rsidRPr="007C1791">
        <w:rPr>
          <w:rFonts w:ascii="Arial Narrow" w:hAnsi="Arial Narrow"/>
        </w:rPr>
        <w:t>)</w:t>
      </w:r>
      <w:r w:rsidRPr="007C1791">
        <w:rPr>
          <w:rFonts w:ascii="Arial Narrow" w:hAnsi="Arial Narrow"/>
        </w:rPr>
        <w:t xml:space="preserve"> </w:t>
      </w:r>
      <w:r w:rsidR="00A17B45" w:rsidRPr="007C1791">
        <w:rPr>
          <w:rFonts w:ascii="Arial Narrow" w:hAnsi="Arial Narrow"/>
        </w:rPr>
        <w:t>Detentor</w:t>
      </w:r>
      <w:r w:rsidR="00BD5767" w:rsidRPr="007C1791">
        <w:rPr>
          <w:rFonts w:ascii="Arial Narrow" w:hAnsi="Arial Narrow"/>
        </w:rPr>
        <w:t xml:space="preserve"> (</w:t>
      </w:r>
      <w:r w:rsidR="00A17B45" w:rsidRPr="007C1791">
        <w:rPr>
          <w:rFonts w:ascii="Arial Narrow" w:hAnsi="Arial Narrow"/>
        </w:rPr>
        <w:t>es</w:t>
      </w:r>
      <w:r w:rsidR="00BD5767" w:rsidRPr="007C1791">
        <w:rPr>
          <w:rFonts w:ascii="Arial Narrow" w:hAnsi="Arial Narrow"/>
        </w:rPr>
        <w:t>)</w:t>
      </w:r>
      <w:r w:rsidR="00A17B45" w:rsidRPr="007C1791">
        <w:rPr>
          <w:rFonts w:ascii="Arial Narrow" w:hAnsi="Arial Narrow"/>
        </w:rPr>
        <w:t xml:space="preserve"> da Ata de Registro de Preços</w:t>
      </w:r>
      <w:r w:rsidRPr="007C1791">
        <w:rPr>
          <w:rFonts w:ascii="Arial Narrow" w:hAnsi="Arial Narrow"/>
        </w:rPr>
        <w:t>, registrados após a disputa no referido certame, de acordo com a ordem de classificação das propostas de preços, independentemente de transcrição do seu texto ou redação, conforme reproduzido no quadro abaixo:</w:t>
      </w:r>
    </w:p>
    <w:p w:rsidR="00266A1D" w:rsidRPr="007C1791" w:rsidRDefault="00266A1D" w:rsidP="00B61974">
      <w:pPr>
        <w:pStyle w:val="PargrafodaLista"/>
        <w:ind w:left="0"/>
        <w:jc w:val="both"/>
        <w:rPr>
          <w:rFonts w:ascii="Arial Narrow" w:hAnsi="Arial Narrow"/>
        </w:rPr>
      </w:pPr>
    </w:p>
    <w:tbl>
      <w:tblPr>
        <w:tblStyle w:val="Tabelacomgrade"/>
        <w:tblW w:w="8892" w:type="dxa"/>
        <w:tblInd w:w="108" w:type="dxa"/>
        <w:tblLook w:val="04A0"/>
      </w:tblPr>
      <w:tblGrid>
        <w:gridCol w:w="709"/>
        <w:gridCol w:w="2552"/>
        <w:gridCol w:w="709"/>
        <w:gridCol w:w="850"/>
        <w:gridCol w:w="1276"/>
        <w:gridCol w:w="1341"/>
        <w:gridCol w:w="1455"/>
      </w:tblGrid>
      <w:tr w:rsidR="007C1791" w:rsidRPr="007C1791" w:rsidTr="003B7D81">
        <w:trPr>
          <w:trHeight w:val="386"/>
        </w:trPr>
        <w:tc>
          <w:tcPr>
            <w:tcW w:w="709" w:type="dxa"/>
            <w:hideMark/>
          </w:tcPr>
          <w:p w:rsidR="00266A1D" w:rsidRPr="007C1791" w:rsidRDefault="00ED5AD6" w:rsidP="00B61974">
            <w:pPr>
              <w:autoSpaceDE w:val="0"/>
              <w:autoSpaceDN w:val="0"/>
              <w:adjustRightInd w:val="0"/>
              <w:jc w:val="center"/>
              <w:rPr>
                <w:rFonts w:ascii="Arial Narrow" w:hAnsi="Arial Narrow"/>
                <w:b/>
                <w:bCs/>
              </w:rPr>
            </w:pPr>
            <w:r w:rsidRPr="007C1791">
              <w:rPr>
                <w:rFonts w:ascii="Arial Narrow" w:hAnsi="Arial Narrow"/>
                <w:b/>
                <w:bCs/>
              </w:rPr>
              <w:t>Item</w:t>
            </w:r>
          </w:p>
        </w:tc>
        <w:tc>
          <w:tcPr>
            <w:tcW w:w="2552" w:type="dxa"/>
            <w:hideMark/>
          </w:tcPr>
          <w:p w:rsidR="00266A1D" w:rsidRPr="007C1791" w:rsidRDefault="00ED5AD6" w:rsidP="00B61974">
            <w:pPr>
              <w:autoSpaceDE w:val="0"/>
              <w:autoSpaceDN w:val="0"/>
              <w:adjustRightInd w:val="0"/>
              <w:jc w:val="center"/>
              <w:rPr>
                <w:rFonts w:ascii="Arial Narrow" w:hAnsi="Arial Narrow"/>
                <w:b/>
                <w:bCs/>
              </w:rPr>
            </w:pPr>
            <w:r w:rsidRPr="007C1791">
              <w:rPr>
                <w:rFonts w:ascii="Arial Narrow" w:hAnsi="Arial Narrow"/>
                <w:b/>
                <w:bCs/>
              </w:rPr>
              <w:t>Descrição</w:t>
            </w:r>
          </w:p>
        </w:tc>
        <w:tc>
          <w:tcPr>
            <w:tcW w:w="709" w:type="dxa"/>
            <w:hideMark/>
          </w:tcPr>
          <w:p w:rsidR="00266A1D" w:rsidRPr="007C1791" w:rsidRDefault="00ED5AD6" w:rsidP="00B61974">
            <w:pPr>
              <w:autoSpaceDE w:val="0"/>
              <w:autoSpaceDN w:val="0"/>
              <w:adjustRightInd w:val="0"/>
              <w:jc w:val="center"/>
              <w:rPr>
                <w:rFonts w:ascii="Arial Narrow" w:hAnsi="Arial Narrow"/>
                <w:b/>
                <w:bCs/>
              </w:rPr>
            </w:pPr>
            <w:proofErr w:type="spellStart"/>
            <w:r w:rsidRPr="007C1791">
              <w:rPr>
                <w:rFonts w:ascii="Arial Narrow" w:hAnsi="Arial Narrow"/>
                <w:b/>
                <w:bCs/>
              </w:rPr>
              <w:t>Unid</w:t>
            </w:r>
            <w:proofErr w:type="spellEnd"/>
          </w:p>
        </w:tc>
        <w:tc>
          <w:tcPr>
            <w:tcW w:w="850" w:type="dxa"/>
            <w:hideMark/>
          </w:tcPr>
          <w:p w:rsidR="00266A1D" w:rsidRPr="007C1791" w:rsidRDefault="00ED5AD6" w:rsidP="00B61974">
            <w:pPr>
              <w:autoSpaceDE w:val="0"/>
              <w:autoSpaceDN w:val="0"/>
              <w:adjustRightInd w:val="0"/>
              <w:jc w:val="center"/>
              <w:rPr>
                <w:rFonts w:ascii="Arial Narrow" w:hAnsi="Arial Narrow"/>
                <w:b/>
                <w:bCs/>
              </w:rPr>
            </w:pPr>
            <w:proofErr w:type="spellStart"/>
            <w:r w:rsidRPr="007C1791">
              <w:rPr>
                <w:rFonts w:ascii="Arial Narrow" w:hAnsi="Arial Narrow"/>
                <w:b/>
                <w:bCs/>
              </w:rPr>
              <w:t>Qtde</w:t>
            </w:r>
            <w:proofErr w:type="spellEnd"/>
          </w:p>
        </w:tc>
        <w:tc>
          <w:tcPr>
            <w:tcW w:w="1276" w:type="dxa"/>
            <w:hideMark/>
          </w:tcPr>
          <w:p w:rsidR="00266A1D" w:rsidRPr="007C1791" w:rsidRDefault="00ED5AD6" w:rsidP="00B61974">
            <w:pPr>
              <w:autoSpaceDE w:val="0"/>
              <w:autoSpaceDN w:val="0"/>
              <w:adjustRightInd w:val="0"/>
              <w:jc w:val="center"/>
              <w:rPr>
                <w:rFonts w:ascii="Arial Narrow" w:hAnsi="Arial Narrow"/>
                <w:b/>
                <w:bCs/>
              </w:rPr>
            </w:pPr>
            <w:r w:rsidRPr="007C1791">
              <w:rPr>
                <w:rFonts w:ascii="Arial Narrow" w:hAnsi="Arial Narrow"/>
                <w:b/>
                <w:bCs/>
              </w:rPr>
              <w:t>Marca</w:t>
            </w:r>
          </w:p>
        </w:tc>
        <w:tc>
          <w:tcPr>
            <w:tcW w:w="1341" w:type="dxa"/>
            <w:hideMark/>
          </w:tcPr>
          <w:p w:rsidR="00266A1D" w:rsidRPr="007C1791" w:rsidRDefault="00ED5AD6" w:rsidP="00B61974">
            <w:pPr>
              <w:autoSpaceDE w:val="0"/>
              <w:autoSpaceDN w:val="0"/>
              <w:adjustRightInd w:val="0"/>
              <w:jc w:val="center"/>
              <w:rPr>
                <w:rFonts w:ascii="Arial Narrow" w:hAnsi="Arial Narrow"/>
                <w:b/>
                <w:bCs/>
              </w:rPr>
            </w:pPr>
            <w:proofErr w:type="spellStart"/>
            <w:r w:rsidRPr="007C1791">
              <w:rPr>
                <w:rFonts w:ascii="Arial Narrow" w:hAnsi="Arial Narrow" w:cs="Arial"/>
                <w:b/>
                <w:lang w:eastAsia="en-US"/>
              </w:rPr>
              <w:t>Vr</w:t>
            </w:r>
            <w:proofErr w:type="spellEnd"/>
            <w:r w:rsidRPr="007C1791">
              <w:rPr>
                <w:rFonts w:ascii="Arial Narrow" w:hAnsi="Arial Narrow" w:cs="Arial"/>
                <w:b/>
                <w:lang w:eastAsia="en-US"/>
              </w:rPr>
              <w:t>. Unitário</w:t>
            </w:r>
          </w:p>
        </w:tc>
        <w:tc>
          <w:tcPr>
            <w:tcW w:w="1455" w:type="dxa"/>
            <w:hideMark/>
          </w:tcPr>
          <w:p w:rsidR="00266A1D" w:rsidRPr="007C1791" w:rsidRDefault="00ED5AD6" w:rsidP="00B61974">
            <w:pPr>
              <w:autoSpaceDE w:val="0"/>
              <w:autoSpaceDN w:val="0"/>
              <w:adjustRightInd w:val="0"/>
              <w:jc w:val="center"/>
              <w:rPr>
                <w:rFonts w:ascii="Arial Narrow" w:hAnsi="Arial Narrow"/>
                <w:b/>
                <w:bCs/>
              </w:rPr>
            </w:pPr>
            <w:proofErr w:type="spellStart"/>
            <w:r w:rsidRPr="007C1791">
              <w:rPr>
                <w:rFonts w:ascii="Arial Narrow" w:hAnsi="Arial Narrow" w:cs="Arial"/>
                <w:b/>
                <w:lang w:eastAsia="en-US"/>
              </w:rPr>
              <w:t>Vr</w:t>
            </w:r>
            <w:proofErr w:type="spellEnd"/>
            <w:r w:rsidRPr="007C1791">
              <w:rPr>
                <w:rFonts w:ascii="Arial Narrow" w:hAnsi="Arial Narrow" w:cs="Arial"/>
                <w:b/>
                <w:lang w:eastAsia="en-US"/>
              </w:rPr>
              <w:t>. Total</w:t>
            </w:r>
          </w:p>
        </w:tc>
      </w:tr>
      <w:tr w:rsidR="007C1791" w:rsidRPr="007C1791" w:rsidTr="003B7D81">
        <w:trPr>
          <w:trHeight w:val="385"/>
        </w:trPr>
        <w:tc>
          <w:tcPr>
            <w:tcW w:w="709" w:type="dxa"/>
          </w:tcPr>
          <w:p w:rsidR="00266A1D" w:rsidRPr="007C1791" w:rsidRDefault="00266A1D" w:rsidP="00B61974">
            <w:pPr>
              <w:autoSpaceDE w:val="0"/>
              <w:autoSpaceDN w:val="0"/>
              <w:adjustRightInd w:val="0"/>
              <w:jc w:val="center"/>
              <w:rPr>
                <w:rFonts w:ascii="Arial Narrow" w:hAnsi="Arial Narrow"/>
                <w:bCs/>
              </w:rPr>
            </w:pPr>
          </w:p>
        </w:tc>
        <w:tc>
          <w:tcPr>
            <w:tcW w:w="2552" w:type="dxa"/>
          </w:tcPr>
          <w:p w:rsidR="00266A1D" w:rsidRPr="007C1791" w:rsidRDefault="00266A1D" w:rsidP="00B61974">
            <w:pPr>
              <w:autoSpaceDE w:val="0"/>
              <w:autoSpaceDN w:val="0"/>
              <w:adjustRightInd w:val="0"/>
              <w:jc w:val="both"/>
              <w:rPr>
                <w:rFonts w:ascii="Arial Narrow" w:hAnsi="Arial Narrow"/>
                <w:bCs/>
              </w:rPr>
            </w:pPr>
            <w:r w:rsidRPr="007C1791">
              <w:rPr>
                <w:rFonts w:ascii="Arial Narrow" w:hAnsi="Arial Narrow"/>
                <w:bCs/>
              </w:rPr>
              <w:t>EMPRESA:</w:t>
            </w:r>
          </w:p>
        </w:tc>
        <w:tc>
          <w:tcPr>
            <w:tcW w:w="709" w:type="dxa"/>
          </w:tcPr>
          <w:p w:rsidR="00266A1D" w:rsidRPr="007C1791" w:rsidRDefault="00266A1D" w:rsidP="00B61974">
            <w:pPr>
              <w:autoSpaceDE w:val="0"/>
              <w:autoSpaceDN w:val="0"/>
              <w:adjustRightInd w:val="0"/>
              <w:jc w:val="center"/>
              <w:rPr>
                <w:rFonts w:ascii="Arial Narrow" w:hAnsi="Arial Narrow"/>
                <w:bCs/>
              </w:rPr>
            </w:pPr>
          </w:p>
        </w:tc>
        <w:tc>
          <w:tcPr>
            <w:tcW w:w="850" w:type="dxa"/>
          </w:tcPr>
          <w:p w:rsidR="00266A1D" w:rsidRPr="007C1791" w:rsidRDefault="00266A1D" w:rsidP="00B61974">
            <w:pPr>
              <w:autoSpaceDE w:val="0"/>
              <w:autoSpaceDN w:val="0"/>
              <w:adjustRightInd w:val="0"/>
              <w:jc w:val="center"/>
              <w:rPr>
                <w:rFonts w:ascii="Arial Narrow" w:hAnsi="Arial Narrow"/>
                <w:bCs/>
              </w:rPr>
            </w:pPr>
          </w:p>
        </w:tc>
        <w:tc>
          <w:tcPr>
            <w:tcW w:w="1276" w:type="dxa"/>
          </w:tcPr>
          <w:p w:rsidR="00266A1D" w:rsidRPr="007C1791" w:rsidRDefault="00266A1D" w:rsidP="00B61974">
            <w:pPr>
              <w:autoSpaceDE w:val="0"/>
              <w:autoSpaceDN w:val="0"/>
              <w:adjustRightInd w:val="0"/>
              <w:jc w:val="center"/>
              <w:rPr>
                <w:rFonts w:ascii="Arial Narrow" w:hAnsi="Arial Narrow"/>
                <w:bCs/>
              </w:rPr>
            </w:pPr>
          </w:p>
        </w:tc>
        <w:tc>
          <w:tcPr>
            <w:tcW w:w="1341" w:type="dxa"/>
          </w:tcPr>
          <w:p w:rsidR="00266A1D" w:rsidRPr="007C1791" w:rsidRDefault="00266A1D" w:rsidP="00B61974">
            <w:pPr>
              <w:autoSpaceDE w:val="0"/>
              <w:autoSpaceDN w:val="0"/>
              <w:adjustRightInd w:val="0"/>
              <w:jc w:val="center"/>
              <w:rPr>
                <w:rFonts w:ascii="Arial Narrow" w:hAnsi="Arial Narrow"/>
                <w:bCs/>
              </w:rPr>
            </w:pPr>
          </w:p>
        </w:tc>
        <w:tc>
          <w:tcPr>
            <w:tcW w:w="1455" w:type="dxa"/>
          </w:tcPr>
          <w:p w:rsidR="00266A1D" w:rsidRPr="007C1791" w:rsidRDefault="00266A1D" w:rsidP="00B61974">
            <w:pPr>
              <w:autoSpaceDE w:val="0"/>
              <w:autoSpaceDN w:val="0"/>
              <w:adjustRightInd w:val="0"/>
              <w:jc w:val="center"/>
              <w:rPr>
                <w:rFonts w:ascii="Arial Narrow" w:hAnsi="Arial Narrow"/>
                <w:bCs/>
              </w:rPr>
            </w:pPr>
          </w:p>
        </w:tc>
      </w:tr>
      <w:tr w:rsidR="007C1791" w:rsidRPr="007C1791" w:rsidTr="003B7D81">
        <w:trPr>
          <w:trHeight w:val="385"/>
        </w:trPr>
        <w:tc>
          <w:tcPr>
            <w:tcW w:w="709" w:type="dxa"/>
          </w:tcPr>
          <w:p w:rsidR="00266A1D" w:rsidRPr="007C1791" w:rsidRDefault="00266A1D" w:rsidP="00B61974">
            <w:pPr>
              <w:autoSpaceDE w:val="0"/>
              <w:autoSpaceDN w:val="0"/>
              <w:adjustRightInd w:val="0"/>
              <w:jc w:val="center"/>
              <w:rPr>
                <w:rFonts w:ascii="Arial Narrow" w:hAnsi="Arial Narrow"/>
                <w:bCs/>
              </w:rPr>
            </w:pPr>
          </w:p>
        </w:tc>
        <w:tc>
          <w:tcPr>
            <w:tcW w:w="2552" w:type="dxa"/>
          </w:tcPr>
          <w:p w:rsidR="00266A1D" w:rsidRPr="007C1791" w:rsidRDefault="00266A1D" w:rsidP="00B61974">
            <w:pPr>
              <w:autoSpaceDE w:val="0"/>
              <w:autoSpaceDN w:val="0"/>
              <w:adjustRightInd w:val="0"/>
              <w:jc w:val="both"/>
              <w:rPr>
                <w:rFonts w:ascii="Arial Narrow" w:hAnsi="Arial Narrow"/>
                <w:bCs/>
              </w:rPr>
            </w:pPr>
          </w:p>
        </w:tc>
        <w:tc>
          <w:tcPr>
            <w:tcW w:w="709" w:type="dxa"/>
          </w:tcPr>
          <w:p w:rsidR="00266A1D" w:rsidRPr="007C1791" w:rsidRDefault="00266A1D" w:rsidP="00B61974">
            <w:pPr>
              <w:autoSpaceDE w:val="0"/>
              <w:autoSpaceDN w:val="0"/>
              <w:adjustRightInd w:val="0"/>
              <w:jc w:val="center"/>
              <w:rPr>
                <w:rFonts w:ascii="Arial Narrow" w:hAnsi="Arial Narrow"/>
                <w:bCs/>
              </w:rPr>
            </w:pPr>
          </w:p>
        </w:tc>
        <w:tc>
          <w:tcPr>
            <w:tcW w:w="850" w:type="dxa"/>
          </w:tcPr>
          <w:p w:rsidR="00266A1D" w:rsidRPr="007C1791" w:rsidRDefault="00266A1D" w:rsidP="00B61974">
            <w:pPr>
              <w:autoSpaceDE w:val="0"/>
              <w:autoSpaceDN w:val="0"/>
              <w:adjustRightInd w:val="0"/>
              <w:jc w:val="center"/>
              <w:rPr>
                <w:rFonts w:ascii="Arial Narrow" w:hAnsi="Arial Narrow"/>
                <w:bCs/>
              </w:rPr>
            </w:pPr>
          </w:p>
        </w:tc>
        <w:tc>
          <w:tcPr>
            <w:tcW w:w="1276" w:type="dxa"/>
          </w:tcPr>
          <w:p w:rsidR="00266A1D" w:rsidRPr="007C1791" w:rsidRDefault="00266A1D" w:rsidP="00B61974">
            <w:pPr>
              <w:autoSpaceDE w:val="0"/>
              <w:autoSpaceDN w:val="0"/>
              <w:adjustRightInd w:val="0"/>
              <w:jc w:val="center"/>
              <w:rPr>
                <w:rFonts w:ascii="Arial Narrow" w:hAnsi="Arial Narrow"/>
                <w:bCs/>
              </w:rPr>
            </w:pPr>
          </w:p>
        </w:tc>
        <w:tc>
          <w:tcPr>
            <w:tcW w:w="1341" w:type="dxa"/>
          </w:tcPr>
          <w:p w:rsidR="00266A1D" w:rsidRPr="007C1791" w:rsidRDefault="00266A1D" w:rsidP="00B61974">
            <w:pPr>
              <w:autoSpaceDE w:val="0"/>
              <w:autoSpaceDN w:val="0"/>
              <w:adjustRightInd w:val="0"/>
              <w:jc w:val="center"/>
              <w:rPr>
                <w:rFonts w:ascii="Arial Narrow" w:hAnsi="Arial Narrow"/>
                <w:bCs/>
              </w:rPr>
            </w:pPr>
          </w:p>
        </w:tc>
        <w:tc>
          <w:tcPr>
            <w:tcW w:w="1455" w:type="dxa"/>
          </w:tcPr>
          <w:p w:rsidR="00266A1D" w:rsidRPr="007C1791" w:rsidRDefault="00266A1D" w:rsidP="00B61974">
            <w:pPr>
              <w:autoSpaceDE w:val="0"/>
              <w:autoSpaceDN w:val="0"/>
              <w:adjustRightInd w:val="0"/>
              <w:jc w:val="center"/>
              <w:rPr>
                <w:rFonts w:ascii="Arial Narrow" w:hAnsi="Arial Narrow"/>
                <w:bCs/>
              </w:rPr>
            </w:pPr>
          </w:p>
        </w:tc>
      </w:tr>
      <w:tr w:rsidR="009456A9" w:rsidRPr="007C1791" w:rsidTr="003B7D81">
        <w:trPr>
          <w:trHeight w:val="385"/>
        </w:trPr>
        <w:tc>
          <w:tcPr>
            <w:tcW w:w="709" w:type="dxa"/>
          </w:tcPr>
          <w:p w:rsidR="00266A1D" w:rsidRPr="007C1791" w:rsidRDefault="00266A1D" w:rsidP="00B61974">
            <w:pPr>
              <w:autoSpaceDE w:val="0"/>
              <w:autoSpaceDN w:val="0"/>
              <w:adjustRightInd w:val="0"/>
              <w:jc w:val="center"/>
              <w:rPr>
                <w:rFonts w:ascii="Arial Narrow" w:hAnsi="Arial Narrow"/>
                <w:b/>
                <w:bCs/>
              </w:rPr>
            </w:pPr>
          </w:p>
        </w:tc>
        <w:tc>
          <w:tcPr>
            <w:tcW w:w="2552" w:type="dxa"/>
          </w:tcPr>
          <w:p w:rsidR="00266A1D" w:rsidRPr="007C1791" w:rsidRDefault="00266A1D" w:rsidP="00B61974">
            <w:pPr>
              <w:autoSpaceDE w:val="0"/>
              <w:autoSpaceDN w:val="0"/>
              <w:adjustRightInd w:val="0"/>
              <w:jc w:val="both"/>
              <w:rPr>
                <w:rFonts w:ascii="Arial Narrow" w:hAnsi="Arial Narrow"/>
                <w:b/>
                <w:bCs/>
              </w:rPr>
            </w:pPr>
            <w:r w:rsidRPr="007C1791">
              <w:rPr>
                <w:rFonts w:ascii="Arial Narrow" w:hAnsi="Arial Narrow"/>
                <w:b/>
                <w:bCs/>
              </w:rPr>
              <w:t>VALOR TOTAL</w:t>
            </w:r>
          </w:p>
        </w:tc>
        <w:tc>
          <w:tcPr>
            <w:tcW w:w="709" w:type="dxa"/>
          </w:tcPr>
          <w:p w:rsidR="00266A1D" w:rsidRPr="007C1791" w:rsidRDefault="00266A1D" w:rsidP="00B61974">
            <w:pPr>
              <w:autoSpaceDE w:val="0"/>
              <w:autoSpaceDN w:val="0"/>
              <w:adjustRightInd w:val="0"/>
              <w:jc w:val="center"/>
              <w:rPr>
                <w:rFonts w:ascii="Arial Narrow" w:hAnsi="Arial Narrow"/>
                <w:b/>
                <w:bCs/>
              </w:rPr>
            </w:pPr>
          </w:p>
        </w:tc>
        <w:tc>
          <w:tcPr>
            <w:tcW w:w="850" w:type="dxa"/>
          </w:tcPr>
          <w:p w:rsidR="00266A1D" w:rsidRPr="007C1791" w:rsidRDefault="00266A1D" w:rsidP="00B61974">
            <w:pPr>
              <w:autoSpaceDE w:val="0"/>
              <w:autoSpaceDN w:val="0"/>
              <w:adjustRightInd w:val="0"/>
              <w:jc w:val="center"/>
              <w:rPr>
                <w:rFonts w:ascii="Arial Narrow" w:hAnsi="Arial Narrow"/>
                <w:b/>
                <w:bCs/>
              </w:rPr>
            </w:pPr>
          </w:p>
        </w:tc>
        <w:tc>
          <w:tcPr>
            <w:tcW w:w="1276" w:type="dxa"/>
          </w:tcPr>
          <w:p w:rsidR="00266A1D" w:rsidRPr="007C1791" w:rsidRDefault="00266A1D" w:rsidP="00B61974">
            <w:pPr>
              <w:autoSpaceDE w:val="0"/>
              <w:autoSpaceDN w:val="0"/>
              <w:adjustRightInd w:val="0"/>
              <w:jc w:val="center"/>
              <w:rPr>
                <w:rFonts w:ascii="Arial Narrow" w:hAnsi="Arial Narrow"/>
                <w:b/>
                <w:bCs/>
              </w:rPr>
            </w:pPr>
          </w:p>
        </w:tc>
        <w:tc>
          <w:tcPr>
            <w:tcW w:w="1341" w:type="dxa"/>
          </w:tcPr>
          <w:p w:rsidR="00266A1D" w:rsidRPr="007C1791" w:rsidRDefault="00266A1D" w:rsidP="00B61974">
            <w:pPr>
              <w:autoSpaceDE w:val="0"/>
              <w:autoSpaceDN w:val="0"/>
              <w:adjustRightInd w:val="0"/>
              <w:jc w:val="center"/>
              <w:rPr>
                <w:rFonts w:ascii="Arial Narrow" w:hAnsi="Arial Narrow"/>
                <w:b/>
                <w:bCs/>
              </w:rPr>
            </w:pPr>
          </w:p>
        </w:tc>
        <w:tc>
          <w:tcPr>
            <w:tcW w:w="1455" w:type="dxa"/>
          </w:tcPr>
          <w:p w:rsidR="00266A1D" w:rsidRPr="007C1791" w:rsidRDefault="00266A1D" w:rsidP="00B61974">
            <w:pPr>
              <w:autoSpaceDE w:val="0"/>
              <w:autoSpaceDN w:val="0"/>
              <w:adjustRightInd w:val="0"/>
              <w:jc w:val="center"/>
              <w:rPr>
                <w:rFonts w:ascii="Arial Narrow" w:hAnsi="Arial Narrow"/>
                <w:b/>
                <w:bCs/>
              </w:rPr>
            </w:pPr>
          </w:p>
        </w:tc>
      </w:tr>
    </w:tbl>
    <w:p w:rsidR="00266A1D" w:rsidRPr="007C1791" w:rsidRDefault="00266A1D" w:rsidP="00B61974">
      <w:pPr>
        <w:pStyle w:val="PargrafodaLista"/>
        <w:ind w:left="0"/>
        <w:jc w:val="both"/>
        <w:rPr>
          <w:rFonts w:ascii="Arial Narrow" w:hAnsi="Arial Narrow"/>
        </w:rPr>
      </w:pPr>
    </w:p>
    <w:p w:rsidR="00721A79" w:rsidRPr="007C1791" w:rsidRDefault="00721A79" w:rsidP="00B61974">
      <w:pPr>
        <w:pStyle w:val="PargrafodaLista"/>
        <w:numPr>
          <w:ilvl w:val="1"/>
          <w:numId w:val="39"/>
        </w:numPr>
        <w:ind w:left="0" w:firstLine="0"/>
        <w:jc w:val="both"/>
        <w:rPr>
          <w:rFonts w:ascii="Arial Narrow" w:hAnsi="Arial Narrow"/>
        </w:rPr>
      </w:pPr>
      <w:r w:rsidRPr="007C1791">
        <w:rPr>
          <w:rFonts w:ascii="Arial Narrow" w:hAnsi="Arial Narrow"/>
        </w:rPr>
        <w:t>O</w:t>
      </w:r>
      <w:r w:rsidR="008003E7" w:rsidRPr="007C1791">
        <w:rPr>
          <w:rFonts w:ascii="Arial Narrow" w:hAnsi="Arial Narrow"/>
        </w:rPr>
        <w:t>s</w:t>
      </w:r>
      <w:r w:rsidRPr="007C1791">
        <w:rPr>
          <w:rFonts w:ascii="Arial Narrow" w:hAnsi="Arial Narrow"/>
        </w:rPr>
        <w:t xml:space="preserve"> preço</w:t>
      </w:r>
      <w:r w:rsidR="008003E7" w:rsidRPr="007C1791">
        <w:rPr>
          <w:rFonts w:ascii="Arial Narrow" w:hAnsi="Arial Narrow"/>
        </w:rPr>
        <w:t>s serão</w:t>
      </w:r>
      <w:r w:rsidRPr="007C1791">
        <w:rPr>
          <w:rFonts w:ascii="Arial Narrow" w:hAnsi="Arial Narrow"/>
        </w:rPr>
        <w:t xml:space="preserve"> é fixo</w:t>
      </w:r>
      <w:r w:rsidR="008003E7" w:rsidRPr="007C1791">
        <w:rPr>
          <w:rFonts w:ascii="Arial Narrow" w:hAnsi="Arial Narrow"/>
        </w:rPr>
        <w:t>s</w:t>
      </w:r>
      <w:r w:rsidRPr="007C1791">
        <w:rPr>
          <w:rFonts w:ascii="Arial Narrow" w:hAnsi="Arial Narrow"/>
        </w:rPr>
        <w:t xml:space="preserve"> e irreajustáve</w:t>
      </w:r>
      <w:r w:rsidR="008003E7" w:rsidRPr="007C1791">
        <w:rPr>
          <w:rFonts w:ascii="Arial Narrow" w:hAnsi="Arial Narrow"/>
        </w:rPr>
        <w:t>is, n</w:t>
      </w:r>
      <w:r w:rsidRPr="007C1791">
        <w:rPr>
          <w:rFonts w:ascii="Arial Narrow" w:hAnsi="Arial Narrow"/>
        </w:rPr>
        <w:t>os preços deverão estar incluídas todas as despesas ordinárias, diretas e indiretas, tributos e/ou encargos incidentes, ou que venham a incidir sobre a execução do objeto, competindo inclusive àquelas decorrentes de suas atividades, de seus profissionais ou de sua estrutura (física, organizacional, comportamental, logística ou tecnológica), ou ainda, qualquer dispêndio junto à órgãos de serviços públicos, entidades e/ou outras empresas de terceiros, em parceria ou não, assim entendido toda e qualquer outra que se faça necessário para a perfeita e fiel execução do ajuste, como, também, o cumprimento integral das obrigações assumidas, em decorrência deste. (</w:t>
      </w:r>
      <w:r w:rsidRPr="007C1791">
        <w:rPr>
          <w:rFonts w:ascii="Arial Narrow" w:hAnsi="Arial Narrow" w:cs="Arial"/>
        </w:rPr>
        <w:t>art. 71, da Lei nº 8.666/1993)</w:t>
      </w:r>
    </w:p>
    <w:p w:rsidR="00721A79" w:rsidRPr="007C1791" w:rsidRDefault="00721A79" w:rsidP="00B61974">
      <w:pPr>
        <w:pStyle w:val="PargrafodaLista"/>
        <w:ind w:left="0"/>
        <w:jc w:val="both"/>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lang w:eastAsia="ar-SA"/>
        </w:rPr>
        <w:t xml:space="preserve">4 - </w:t>
      </w:r>
      <w:r w:rsidR="00721A79" w:rsidRPr="007C1791">
        <w:rPr>
          <w:rFonts w:ascii="Arial Narrow" w:hAnsi="Arial Narrow"/>
          <w:b/>
          <w:lang w:eastAsia="ar-SA"/>
        </w:rPr>
        <w:t xml:space="preserve">CLAUSULA QUARTA – </w:t>
      </w:r>
      <w:r w:rsidR="00721A79" w:rsidRPr="007C1791">
        <w:rPr>
          <w:rFonts w:ascii="Arial Narrow" w:hAnsi="Arial Narrow"/>
          <w:b/>
        </w:rPr>
        <w:t xml:space="preserve">DO(s) ÓRGÃO(s) PARTICIPANTE(s) </w:t>
      </w:r>
    </w:p>
    <w:p w:rsidR="00835602" w:rsidRPr="007C1791" w:rsidRDefault="00835602" w:rsidP="00B61974">
      <w:pPr>
        <w:pStyle w:val="Corpodetexto"/>
        <w:rPr>
          <w:rFonts w:ascii="Arial Narrow" w:hAnsi="Arial Narrow"/>
          <w:color w:val="auto"/>
        </w:rPr>
      </w:pPr>
      <w:r w:rsidRPr="007C1791">
        <w:rPr>
          <w:rFonts w:ascii="Arial Narrow" w:hAnsi="Arial Narrow"/>
          <w:color w:val="auto"/>
        </w:rPr>
        <w:lastRenderedPageBreak/>
        <w:t xml:space="preserve">4.1. A Ata de Registro de Preços será utilizada </w:t>
      </w:r>
      <w:r w:rsidRPr="007C1791">
        <w:rPr>
          <w:rFonts w:ascii="Arial Narrow" w:hAnsi="Arial Narrow" w:cs="Tahoma"/>
          <w:color w:val="auto"/>
        </w:rPr>
        <w:t xml:space="preserve">pelo município de Ribas do Rio Pardo, </w:t>
      </w:r>
      <w:r w:rsidRPr="007C1791">
        <w:rPr>
          <w:rFonts w:ascii="Arial Narrow" w:hAnsi="Arial Narrow"/>
          <w:color w:val="auto"/>
        </w:rPr>
        <w:t xml:space="preserve">Órgão Gerenciador do Sistema de Registro de Preços. </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rPr>
        <w:t>4.2.</w:t>
      </w:r>
      <w:r w:rsidRPr="007C1791">
        <w:rPr>
          <w:rFonts w:ascii="Arial Narrow" w:hAnsi="Arial Narrow"/>
        </w:rPr>
        <w:tab/>
        <w:t>Poderá utilizar-se da ATA DE REGISTRO DE PREÇOS (ARP), ainda, qualquer órgão ou entidade da Administração Pública que não tenha participado do referido certame, mediante prévia anuência do ÓRGÃO GERENCIADOR.</w:t>
      </w:r>
    </w:p>
    <w:p w:rsidR="00721A79" w:rsidRPr="007C1791" w:rsidRDefault="00721A79" w:rsidP="00B61974">
      <w:pPr>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rPr>
        <w:t>4.3.</w:t>
      </w:r>
      <w:r w:rsidRPr="007C1791">
        <w:rPr>
          <w:rFonts w:ascii="Arial Narrow" w:hAnsi="Arial Narrow"/>
        </w:rPr>
        <w:tab/>
        <w:t>Caberá ao beneficiário da ATA DE REGISTRO DE PREÇOS (ARP), observadas as condições nela estabelecidas, optar pela aceitação ou não do atendimento, ao Órgão Não-participante e desde que este não prejudique as obrigações anteriormente assumidas.</w:t>
      </w:r>
    </w:p>
    <w:p w:rsidR="00721A79" w:rsidRPr="007C1791" w:rsidRDefault="00721A79" w:rsidP="00B61974">
      <w:pPr>
        <w:pStyle w:val="PargrafodaLista"/>
        <w:ind w:left="0"/>
        <w:jc w:val="both"/>
        <w:rPr>
          <w:rFonts w:ascii="Arial Narrow" w:hAnsi="Arial Narrow"/>
        </w:rPr>
      </w:pPr>
    </w:p>
    <w:p w:rsidR="00721A79" w:rsidRPr="007C1791" w:rsidRDefault="00835602" w:rsidP="00B61974">
      <w:pPr>
        <w:jc w:val="both"/>
        <w:rPr>
          <w:rFonts w:ascii="Arial Narrow" w:hAnsi="Arial Narrow"/>
        </w:rPr>
      </w:pPr>
      <w:r w:rsidRPr="007C1791">
        <w:rPr>
          <w:rFonts w:ascii="Arial Narrow" w:hAnsi="Arial Narrow"/>
        </w:rPr>
        <w:t>4.4.</w:t>
      </w:r>
      <w:r w:rsidRPr="007C1791">
        <w:rPr>
          <w:rFonts w:ascii="Arial Narrow" w:hAnsi="Arial Narrow"/>
        </w:rPr>
        <w:tab/>
      </w:r>
      <w:r w:rsidR="003261D0" w:rsidRPr="007C1791">
        <w:rPr>
          <w:rFonts w:ascii="Arial Narrow" w:hAnsi="Arial Narrow"/>
        </w:rPr>
        <w:t>Ao Órgão n</w:t>
      </w:r>
      <w:r w:rsidR="00721A79" w:rsidRPr="007C1791">
        <w:rPr>
          <w:rFonts w:ascii="Arial Narrow" w:hAnsi="Arial Narrow"/>
        </w:rPr>
        <w:t>ão</w:t>
      </w:r>
      <w:r w:rsidR="003261D0" w:rsidRPr="007C1791">
        <w:rPr>
          <w:rFonts w:ascii="Arial Narrow" w:hAnsi="Arial Narrow"/>
        </w:rPr>
        <w:t xml:space="preserve"> </w:t>
      </w:r>
      <w:r w:rsidR="00721A79" w:rsidRPr="007C1791">
        <w:rPr>
          <w:rFonts w:ascii="Arial Narrow" w:hAnsi="Arial Narrow"/>
        </w:rPr>
        <w:t>participante que aderir à presente ATA DE REGISTRO DE PREÇOS (ARP), competem os atos relativos à cobrança do cumprimento pelo(s) beneficiário(s), das obrigações originalmente assumidas e a sua aplicação, observada a ampla defesa e o contraditório, de eventuais penalidades decorrentes do descumprimento de cláusulas compulsórias, em relação às suas próprias contratações, informando as ocorrências ao ÓRGÃO GERENCIADOR.</w:t>
      </w:r>
    </w:p>
    <w:p w:rsidR="00721A79" w:rsidRPr="007C1791" w:rsidRDefault="00721A79" w:rsidP="00B61974">
      <w:pPr>
        <w:pStyle w:val="PargrafodaLista"/>
        <w:ind w:left="0"/>
        <w:jc w:val="both"/>
        <w:rPr>
          <w:rFonts w:ascii="Arial Narrow" w:hAnsi="Arial Narrow"/>
        </w:rPr>
      </w:pPr>
    </w:p>
    <w:p w:rsidR="00721A79" w:rsidRPr="007C1791" w:rsidRDefault="006159B6" w:rsidP="00B61974">
      <w:pPr>
        <w:pStyle w:val="Corpodetexto2"/>
        <w:widowControl w:val="0"/>
        <w:pBdr>
          <w:top w:val="single" w:sz="4" w:space="1" w:color="auto"/>
          <w:left w:val="single" w:sz="4" w:space="4" w:color="auto"/>
          <w:bottom w:val="single" w:sz="4" w:space="1" w:color="auto"/>
          <w:right w:val="single" w:sz="4" w:space="4" w:color="auto"/>
        </w:pBdr>
        <w:ind w:left="0"/>
        <w:jc w:val="center"/>
        <w:rPr>
          <w:rFonts w:ascii="Arial Narrow" w:hAnsi="Arial Narrow" w:cs="Times New Roman"/>
          <w:bCs w:val="0"/>
        </w:rPr>
      </w:pPr>
      <w:r w:rsidRPr="007C1791">
        <w:rPr>
          <w:rFonts w:ascii="Arial Narrow" w:hAnsi="Arial Narrow" w:cs="Times New Roman"/>
          <w:lang w:eastAsia="ar-SA"/>
        </w:rPr>
        <w:t xml:space="preserve">5 - </w:t>
      </w:r>
      <w:r w:rsidR="00721A79" w:rsidRPr="007C1791">
        <w:rPr>
          <w:rFonts w:ascii="Arial Narrow" w:hAnsi="Arial Narrow" w:cs="Times New Roman"/>
          <w:lang w:eastAsia="ar-SA"/>
        </w:rPr>
        <w:t xml:space="preserve">CLAUSULA QUINTA – </w:t>
      </w:r>
      <w:r w:rsidR="00721A79" w:rsidRPr="007C1791">
        <w:rPr>
          <w:rFonts w:ascii="Arial Narrow" w:hAnsi="Arial Narrow"/>
        </w:rPr>
        <w:t>DA EXECUÇÃO</w:t>
      </w:r>
      <w:r w:rsidR="00773507" w:rsidRPr="007C1791">
        <w:rPr>
          <w:rFonts w:ascii="Arial Narrow" w:hAnsi="Arial Narrow"/>
        </w:rPr>
        <w:t>/ENTREGA</w:t>
      </w:r>
      <w:r w:rsidR="00721A79" w:rsidRPr="007C1791">
        <w:rPr>
          <w:rFonts w:ascii="Arial Narrow" w:hAnsi="Arial Narrow"/>
        </w:rPr>
        <w:t xml:space="preserve"> E DO RECEBIMENTO</w:t>
      </w:r>
    </w:p>
    <w:p w:rsidR="00D754CA" w:rsidRPr="007C1791" w:rsidRDefault="00D754CA" w:rsidP="00B61974">
      <w:pPr>
        <w:autoSpaceDE w:val="0"/>
        <w:autoSpaceDN w:val="0"/>
        <w:adjustRightInd w:val="0"/>
        <w:jc w:val="both"/>
        <w:rPr>
          <w:rFonts w:ascii="Arial Narrow" w:hAnsi="Arial Narrow"/>
        </w:rPr>
      </w:pPr>
    </w:p>
    <w:p w:rsidR="0053684F" w:rsidRPr="007C1791" w:rsidRDefault="0053684F" w:rsidP="00B61974">
      <w:pPr>
        <w:jc w:val="both"/>
        <w:rPr>
          <w:rFonts w:ascii="Arial Narrow" w:hAnsi="Arial Narrow" w:cs="Arial"/>
        </w:rPr>
      </w:pPr>
      <w:r w:rsidRPr="007C1791">
        <w:rPr>
          <w:rFonts w:ascii="Arial Narrow" w:hAnsi="Arial Narrow" w:cs="Arial"/>
        </w:rPr>
        <w:t>5.1.</w:t>
      </w:r>
      <w:r w:rsidRPr="007C1791">
        <w:rPr>
          <w:rFonts w:ascii="Arial Narrow" w:hAnsi="Arial Narrow" w:cs="Arial"/>
        </w:rPr>
        <w:tab/>
        <w:t xml:space="preserve">O objeto deste processo deverá ser executado/entregue, conforme designado pela Secretaria e/ou Órgão requisitante competente, de acordo com a necessidade, mediante </w:t>
      </w:r>
      <w:r w:rsidRPr="007C1791">
        <w:rPr>
          <w:rFonts w:ascii="Arial Narrow" w:eastAsia="Calibri" w:hAnsi="Arial Narrow" w:cs="Arial"/>
        </w:rPr>
        <w:t>emissão da</w:t>
      </w:r>
      <w:r w:rsidRPr="007C1791">
        <w:rPr>
          <w:rFonts w:ascii="Arial Narrow" w:hAnsi="Arial Narrow" w:cs="Arial"/>
        </w:rPr>
        <w:t xml:space="preserve"> Autorização de Fornecimento (AF) ou Ordem de Serviço (OS), emitida por parte da CONTRATANTE, conforme cada caso, em nome da CONTRATADA.</w:t>
      </w:r>
    </w:p>
    <w:p w:rsidR="0053684F" w:rsidRPr="007C1791" w:rsidRDefault="0053684F" w:rsidP="00B61974">
      <w:pPr>
        <w:suppressAutoHyphens/>
        <w:overflowPunct w:val="0"/>
        <w:autoSpaceDE w:val="0"/>
        <w:autoSpaceDN w:val="0"/>
        <w:adjustRightInd w:val="0"/>
        <w:jc w:val="both"/>
        <w:textAlignment w:val="baseline"/>
        <w:rPr>
          <w:rFonts w:ascii="Arial Narrow" w:hAnsi="Arial Narrow" w:cs="Arial"/>
          <w:b/>
          <w:lang w:eastAsia="ar-SA"/>
        </w:rPr>
      </w:pPr>
    </w:p>
    <w:p w:rsidR="0053684F" w:rsidRPr="007C1791" w:rsidRDefault="0053684F" w:rsidP="00B61974">
      <w:pPr>
        <w:jc w:val="both"/>
        <w:rPr>
          <w:rFonts w:ascii="Arial Narrow" w:hAnsi="Arial Narrow"/>
        </w:rPr>
      </w:pPr>
      <w:r w:rsidRPr="007C1791">
        <w:rPr>
          <w:rFonts w:ascii="Arial Narrow" w:hAnsi="Arial Narrow"/>
        </w:rPr>
        <w:t>5.2.</w:t>
      </w:r>
      <w:r w:rsidRPr="007C1791">
        <w:rPr>
          <w:rFonts w:ascii="Arial Narrow" w:hAnsi="Arial Narrow"/>
        </w:rPr>
        <w:tab/>
        <w:t xml:space="preserve">A Contratada deverá apresentar o caminhão/máquina, objetos da presente prestação de serviços bem como seu motorista/operador no prazo de até </w:t>
      </w:r>
      <w:r w:rsidRPr="007C1791">
        <w:rPr>
          <w:rFonts w:ascii="Arial Narrow" w:hAnsi="Arial Narrow"/>
          <w:b/>
          <w:bCs/>
        </w:rPr>
        <w:t>03 (três) dias úteis</w:t>
      </w:r>
      <w:r w:rsidRPr="007C1791">
        <w:rPr>
          <w:rFonts w:ascii="Arial Narrow" w:hAnsi="Arial Narrow"/>
          <w:bCs/>
        </w:rPr>
        <w:t xml:space="preserve"> após a solicitação, na </w:t>
      </w:r>
      <w:r w:rsidRPr="007C1791">
        <w:rPr>
          <w:rFonts w:ascii="Arial Narrow" w:hAnsi="Arial Narrow"/>
        </w:rPr>
        <w:t>Secretaria Municipal de Obras, com sede na Rua Joaquim Francisco Lopes, nº 2427, Bairro Centro Velho, no Município de Ribas do Rio Pardo, sem qualquer custo para o município</w:t>
      </w:r>
    </w:p>
    <w:p w:rsidR="0053684F" w:rsidRPr="007C1791" w:rsidRDefault="0053684F" w:rsidP="00B61974">
      <w:pPr>
        <w:jc w:val="both"/>
        <w:rPr>
          <w:rFonts w:ascii="Arial Narrow" w:hAnsi="Arial Narrow"/>
        </w:rPr>
      </w:pPr>
    </w:p>
    <w:p w:rsidR="0053684F" w:rsidRPr="007C1791" w:rsidRDefault="0053684F" w:rsidP="00B61974">
      <w:pPr>
        <w:suppressAutoHyphens/>
        <w:overflowPunct w:val="0"/>
        <w:autoSpaceDE w:val="0"/>
        <w:autoSpaceDN w:val="0"/>
        <w:adjustRightInd w:val="0"/>
        <w:jc w:val="both"/>
        <w:textAlignment w:val="baseline"/>
        <w:rPr>
          <w:rFonts w:ascii="Arial Narrow" w:hAnsi="Arial Narrow" w:cs="Arial"/>
        </w:rPr>
      </w:pPr>
      <w:r w:rsidRPr="007C1791">
        <w:rPr>
          <w:rFonts w:ascii="Arial Narrow" w:hAnsi="Arial Narrow" w:cs="Arial"/>
          <w:bCs/>
          <w:lang w:eastAsia="ar-SA"/>
        </w:rPr>
        <w:t>5.3.</w:t>
      </w:r>
      <w:r w:rsidRPr="007C1791">
        <w:rPr>
          <w:rFonts w:ascii="Arial Narrow" w:hAnsi="Arial Narrow" w:cs="Arial"/>
          <w:bCs/>
          <w:lang w:eastAsia="ar-SA"/>
        </w:rPr>
        <w:tab/>
        <w:t>O</w:t>
      </w:r>
      <w:r w:rsidRPr="007C1791">
        <w:rPr>
          <w:rFonts w:ascii="Arial Narrow" w:hAnsi="Arial Narrow"/>
        </w:rPr>
        <w:t xml:space="preserve"> caminhão/máquina</w:t>
      </w:r>
      <w:r w:rsidRPr="007C1791">
        <w:rPr>
          <w:rFonts w:ascii="Arial Narrow" w:hAnsi="Arial Narrow" w:cs="Arial"/>
        </w:rPr>
        <w:t xml:space="preserve"> deverá ser disponibilizado devidamente abastecidos e com as manutenções rotineiras já efetuadas, bem como o operador/motorista devidamente equipados proteção individual (EPI) necessárias.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5.4.</w:t>
      </w:r>
      <w:r w:rsidRPr="007C1791">
        <w:rPr>
          <w:rFonts w:ascii="Arial Narrow" w:hAnsi="Arial Narrow" w:cs="Arial"/>
        </w:rPr>
        <w:tab/>
        <w:t xml:space="preserve">O </w:t>
      </w:r>
      <w:r w:rsidRPr="007C1791">
        <w:rPr>
          <w:rFonts w:ascii="Arial Narrow" w:hAnsi="Arial Narrow"/>
        </w:rPr>
        <w:t>caminhão/máquina</w:t>
      </w:r>
      <w:r w:rsidRPr="007C1791">
        <w:rPr>
          <w:rFonts w:ascii="Arial Narrow" w:hAnsi="Arial Narrow" w:cs="Arial"/>
        </w:rPr>
        <w:t xml:space="preserve"> e respectivo motorista/operador deverá estar em perfeitas condições legais, de funcionamento e habilitação, para transitarem nas vias públicas, atendendo às exigências do Código Nacional de Trânsito quanto aos acessórios e segurança; </w:t>
      </w:r>
    </w:p>
    <w:p w:rsidR="0053684F" w:rsidRPr="007C1791" w:rsidRDefault="0053684F" w:rsidP="00B61974">
      <w:pPr>
        <w:jc w:val="both"/>
        <w:rPr>
          <w:rFonts w:ascii="Arial Narrow" w:hAnsi="Arial Narrow" w:cs="Arial"/>
        </w:rPr>
      </w:pPr>
    </w:p>
    <w:p w:rsidR="0053684F" w:rsidRPr="007C1791" w:rsidRDefault="0053684F" w:rsidP="00B61974">
      <w:pPr>
        <w:autoSpaceDE w:val="0"/>
        <w:autoSpaceDN w:val="0"/>
        <w:adjustRightInd w:val="0"/>
        <w:jc w:val="both"/>
        <w:rPr>
          <w:rFonts w:ascii="Arial Narrow" w:hAnsi="Arial Narrow" w:cs="Arial"/>
        </w:rPr>
      </w:pPr>
      <w:r w:rsidRPr="007C1791">
        <w:rPr>
          <w:rFonts w:ascii="Arial Narrow" w:hAnsi="Arial Narrow" w:cs="Arial"/>
        </w:rPr>
        <w:lastRenderedPageBreak/>
        <w:t>5.5.</w:t>
      </w:r>
      <w:r w:rsidRPr="007C1791">
        <w:rPr>
          <w:rFonts w:ascii="Arial Narrow" w:hAnsi="Arial Narrow" w:cs="Arial"/>
        </w:rPr>
        <w:tab/>
        <w:t xml:space="preserve">O </w:t>
      </w:r>
      <w:r w:rsidRPr="007C1791">
        <w:rPr>
          <w:rFonts w:ascii="Arial Narrow" w:hAnsi="Arial Narrow"/>
        </w:rPr>
        <w:t>caminhão/máquina</w:t>
      </w:r>
      <w:r w:rsidRPr="007C1791">
        <w:rPr>
          <w:rFonts w:ascii="Arial Narrow" w:hAnsi="Arial Narrow" w:cs="Arial"/>
        </w:rPr>
        <w:t xml:space="preserve"> deverá ser equipado com </w:t>
      </w:r>
      <w:r w:rsidRPr="007C1791">
        <w:rPr>
          <w:rFonts w:ascii="Arial Narrow" w:hAnsi="Arial Narrow" w:cs="Arial"/>
          <w:b/>
          <w:bCs/>
        </w:rPr>
        <w:t>sistema de rastreamento</w:t>
      </w:r>
      <w:r w:rsidRPr="007C1791">
        <w:rPr>
          <w:rFonts w:ascii="Arial Narrow" w:hAnsi="Arial Narrow" w:cs="Arial"/>
        </w:rPr>
        <w:t xml:space="preserve"> objetivando obter a visibilidade das ordens de serviços em coordenadas geográficas com os dados do receptor GPS incluindo a data, a hora e a identificação do equipamento, a partir de uma solução de gestão.</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5.6.</w:t>
      </w:r>
      <w:r w:rsidRPr="007C1791">
        <w:rPr>
          <w:rFonts w:ascii="Arial Narrow" w:hAnsi="Arial Narrow" w:cs="Arial"/>
        </w:rPr>
        <w:tab/>
        <w:t xml:space="preserve">Todos os equipamentos, materiais, insumos, combustíveis, lubrificantes, pneus, peças e acessórios, manutenções e consertos, assim como os gastos com pessoal, alimentação, estadia, equipamento de proteção (EPI), seguros, transporte, salários, encargos sociais, trabalhistas, previdenciários e fiscais, impostos, taxas, ou qualquer outros que incidam ou venham a incidir sobre o objeto licitado, serão de responsabilidade exclusiva da Contratada;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5.7.</w:t>
      </w:r>
      <w:r w:rsidRPr="007C1791">
        <w:rPr>
          <w:rFonts w:ascii="Arial Narrow" w:hAnsi="Arial Narrow" w:cs="Arial"/>
        </w:rPr>
        <w:tab/>
        <w:t xml:space="preserve">A Contratada deverá prestar os serviços dentro dos parâmetros e rotinas estabelecidas pelo contratante, com qualidade e tecnologia adequadas, em observância às recomendações aceitas pela boa técnica, normas e legislação vigente bem como comunicar intercorrências;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5.8</w:t>
      </w:r>
      <w:r w:rsidRPr="007C1791">
        <w:rPr>
          <w:rFonts w:ascii="Arial Narrow" w:hAnsi="Arial Narrow" w:cs="Arial"/>
        </w:rPr>
        <w:tab/>
        <w:t xml:space="preserve">Não será permitida a exploração ou qualquer modo de veiculação de publicidade nas máquinas, ou nos uniformes dos empregados envolvidos na execução dos serviços, a não ser os previamente autorizados pelo Contratante;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eastAsia="Calibri" w:hAnsi="Arial Narrow" w:cs="Arial"/>
        </w:rPr>
      </w:pPr>
      <w:r w:rsidRPr="007C1791">
        <w:rPr>
          <w:rFonts w:ascii="Arial Narrow" w:hAnsi="Arial Narrow" w:cs="Arial"/>
        </w:rPr>
        <w:t>5.9</w:t>
      </w:r>
      <w:r w:rsidRPr="007C1791">
        <w:rPr>
          <w:rFonts w:ascii="Arial Narrow" w:hAnsi="Arial Narrow" w:cs="Arial"/>
        </w:rPr>
        <w:tab/>
        <w:t xml:space="preserve">Os serviços serão pagos a contratada pela </w:t>
      </w:r>
      <w:r w:rsidR="00C80F3B" w:rsidRPr="007C1791">
        <w:rPr>
          <w:rFonts w:ascii="Arial Narrow" w:hAnsi="Arial Narrow" w:cs="Arial"/>
          <w:b/>
        </w:rPr>
        <w:t>hora efetivamente trabalhada, pelo km realizado e Diária realizada</w:t>
      </w:r>
      <w:r w:rsidRPr="007C1791">
        <w:rPr>
          <w:rFonts w:ascii="Arial Narrow" w:hAnsi="Arial Narrow" w:cs="Arial"/>
          <w:bCs/>
        </w:rPr>
        <w:t>, de conformidade com o item solicitado</w:t>
      </w:r>
      <w:r w:rsidRPr="007C1791">
        <w:rPr>
          <w:rFonts w:ascii="Arial Narrow" w:hAnsi="Arial Narrow" w:cs="Arial"/>
        </w:rPr>
        <w:t xml:space="preserve">, sendo estes executados de segunda feira a sábado, podendo ocorrer em convocação extraordinária à necessidade de trabalho urgente aos domingos e feriados. </w:t>
      </w:r>
      <w:r w:rsidRPr="007C1791">
        <w:rPr>
          <w:rFonts w:ascii="Arial Narrow" w:eastAsia="Calibri" w:hAnsi="Arial Narrow" w:cs="Arial"/>
        </w:rPr>
        <w:t>Entende-se por uma hora o período correspondente a 60 (sessenta) minutos, entende-se por um km a distância correspondente a 1000 (mil) metros.</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5.10</w:t>
      </w:r>
      <w:r w:rsidRPr="007C1791">
        <w:rPr>
          <w:rFonts w:ascii="Arial Narrow" w:hAnsi="Arial Narrow" w:cs="Arial"/>
        </w:rPr>
        <w:tab/>
        <w:t>A Contratada deverá substituir os maquinários que estejam em conserto, manutenção ou por motivo justificado não tenha sido aceito pela administração, bem como qualquer profissional considerado com conduta inconveniente ou prejudicial aos serviços, no prazo de 02 (dois) dias úteis da paralisação/comunicação.</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5.11.</w:t>
      </w:r>
      <w:r w:rsidRPr="007C1791">
        <w:rPr>
          <w:rFonts w:ascii="Arial Narrow" w:hAnsi="Arial Narrow" w:cs="Arial"/>
        </w:rPr>
        <w:tab/>
        <w:t>O (s) operador (es) motorista (s) deverão fazer parte do quadro de funcionário da Contratada, bem como deverá ser comprovado a</w:t>
      </w:r>
      <w:r w:rsidRPr="007C1791">
        <w:rPr>
          <w:rFonts w:ascii="Arial Narrow" w:hAnsi="Arial Narrow"/>
          <w:bCs/>
        </w:rPr>
        <w:t xml:space="preserve"> posse das máquinas, veículos e equipamentos exigidos</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5.12</w:t>
      </w:r>
      <w:r w:rsidRPr="007C1791">
        <w:rPr>
          <w:rFonts w:ascii="Arial Narrow" w:hAnsi="Arial Narrow" w:cs="Arial"/>
        </w:rPr>
        <w:tab/>
        <w:t xml:space="preserve">A Contratada deverá responsabilizar-se pelo cumprimento, por parte dos seus empregados, de todas as normas disciplinares determinadas pelo Contratante,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5.13</w:t>
      </w:r>
      <w:r w:rsidRPr="007C1791">
        <w:rPr>
          <w:rFonts w:ascii="Arial Narrow" w:hAnsi="Arial Narrow" w:cs="Arial"/>
        </w:rPr>
        <w:tab/>
        <w:t>Fica expressamente vedada transferir a terceiros, por qualquer forma, nem mesmo parcialmente, nem subcontratar qualquer das prestações a que está obrigada, sem prévio consentimento por escrito da contratada.</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lastRenderedPageBreak/>
        <w:t>5.14</w:t>
      </w:r>
      <w:r w:rsidRPr="007C1791">
        <w:rPr>
          <w:rFonts w:ascii="Arial Narrow" w:hAnsi="Arial Narrow" w:cs="Arial"/>
        </w:rPr>
        <w:tab/>
        <w:t xml:space="preserve">A Contratada deverá atender às normas da </w:t>
      </w:r>
      <w:r w:rsidRPr="007C1791">
        <w:rPr>
          <w:rFonts w:ascii="Arial Narrow" w:hAnsi="Arial Narrow" w:cs="Arial"/>
          <w:shd w:val="clear" w:color="auto" w:fill="FFFFFF"/>
        </w:rPr>
        <w:t xml:space="preserve">Associação Brasileira de Normas Técnicas - </w:t>
      </w:r>
      <w:r w:rsidRPr="007C1791">
        <w:rPr>
          <w:rFonts w:ascii="Arial Narrow" w:hAnsi="Arial Narrow" w:cs="Arial"/>
        </w:rPr>
        <w:t xml:space="preserve">ABNT e todas as especificações técnicas exigidas neste. </w:t>
      </w:r>
    </w:p>
    <w:p w:rsidR="0053684F" w:rsidRPr="007C1791" w:rsidRDefault="0053684F" w:rsidP="00B61974">
      <w:pPr>
        <w:autoSpaceDE w:val="0"/>
        <w:autoSpaceDN w:val="0"/>
        <w:adjustRightInd w:val="0"/>
        <w:jc w:val="both"/>
        <w:rPr>
          <w:rFonts w:ascii="Arial Narrow" w:hAnsi="Arial Narrow"/>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5.15.</w:t>
      </w:r>
      <w:r w:rsidRPr="007C1791">
        <w:rPr>
          <w:rFonts w:ascii="Arial Narrow" w:hAnsi="Arial Narrow"/>
        </w:rPr>
        <w:tab/>
        <w:t>O objeto será recebido:</w:t>
      </w:r>
    </w:p>
    <w:p w:rsidR="0053684F" w:rsidRPr="007C1791" w:rsidRDefault="0053684F" w:rsidP="00B61974">
      <w:pPr>
        <w:jc w:val="both"/>
        <w:rPr>
          <w:rFonts w:ascii="Arial Narrow" w:hAnsi="Arial Narrow"/>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5.15.1.</w:t>
      </w:r>
      <w:r w:rsidRPr="007C1791">
        <w:rPr>
          <w:rFonts w:ascii="Arial Narrow" w:hAnsi="Arial Narrow"/>
        </w:rPr>
        <w:tab/>
        <w:t>Provisoriamente, a partir da entrega, para efeito de verificação da conformidade com as especificações constantes do processo e da</w:t>
      </w:r>
      <w:r w:rsidRPr="007C1791">
        <w:rPr>
          <w:rFonts w:ascii="Arial Narrow" w:hAnsi="Arial Narrow"/>
          <w:spacing w:val="-10"/>
        </w:rPr>
        <w:t xml:space="preserve"> </w:t>
      </w:r>
      <w:r w:rsidRPr="007C1791">
        <w:rPr>
          <w:rFonts w:ascii="Arial Narrow" w:hAnsi="Arial Narrow"/>
        </w:rPr>
        <w:t>proposta.</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5.15.2</w:t>
      </w:r>
      <w:r w:rsidRPr="007C1791">
        <w:rPr>
          <w:rFonts w:ascii="Arial Narrow" w:hAnsi="Arial Narrow"/>
        </w:rPr>
        <w:tab/>
        <w:t>Definitivamente, após a verificação da conformidade com as especificações constantes do processo e da proposta, e sua consequente aceitação, que se dará em até 15 (quinze) dias do recebimento provisório.</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5.15.2.1</w:t>
      </w:r>
      <w:r w:rsidRPr="007C1791">
        <w:rPr>
          <w:rFonts w:ascii="Arial Narrow" w:hAnsi="Arial Narrow"/>
        </w:rPr>
        <w:tab/>
        <w:t>Na hipótese de a verificação a que se refere o subitem anterior não ser procedida dentro do prazo fixado, reputar-se-á como realizada, consumando-se o recebimento definitivo no dia do esgotamento do</w:t>
      </w:r>
      <w:r w:rsidRPr="007C1791">
        <w:rPr>
          <w:rFonts w:ascii="Arial Narrow" w:hAnsi="Arial Narrow"/>
          <w:spacing w:val="-1"/>
        </w:rPr>
        <w:t xml:space="preserve"> </w:t>
      </w:r>
      <w:r w:rsidRPr="007C1791">
        <w:rPr>
          <w:rFonts w:ascii="Arial Narrow" w:hAnsi="Arial Narrow"/>
        </w:rPr>
        <w:t>prazo.</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5.16</w:t>
      </w:r>
      <w:r w:rsidRPr="007C1791">
        <w:rPr>
          <w:rFonts w:ascii="Arial Narrow" w:hAnsi="Arial Narrow"/>
        </w:rPr>
        <w:tab/>
        <w:t>Relativamente ao disposto no presente tópico, aplicam-se, subsidiariamente, no que couberem, as disposições da Lei n° 8.078 de 11/09/90 – Código de Defesa do</w:t>
      </w:r>
      <w:r w:rsidRPr="007C1791">
        <w:rPr>
          <w:rFonts w:ascii="Arial Narrow" w:hAnsi="Arial Narrow"/>
          <w:spacing w:val="-16"/>
        </w:rPr>
        <w:t xml:space="preserve"> </w:t>
      </w:r>
      <w:r w:rsidRPr="007C1791">
        <w:rPr>
          <w:rFonts w:ascii="Arial Narrow" w:hAnsi="Arial Narrow"/>
        </w:rPr>
        <w:t>Consumidor.</w:t>
      </w:r>
    </w:p>
    <w:p w:rsidR="00836BB7" w:rsidRPr="007C1791" w:rsidRDefault="00836BB7" w:rsidP="00B61974">
      <w:pPr>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6 - </w:t>
      </w:r>
      <w:r w:rsidR="00721A79" w:rsidRPr="007C1791">
        <w:rPr>
          <w:rFonts w:ascii="Arial Narrow" w:hAnsi="Arial Narrow"/>
          <w:b/>
          <w:lang w:eastAsia="ar-SA"/>
        </w:rPr>
        <w:t>CLAUSULA SEXTA – DAS CONDIÇÕES DE PAGAMENTO</w:t>
      </w:r>
    </w:p>
    <w:p w:rsidR="00C6724A" w:rsidRPr="007C1791" w:rsidRDefault="00C6724A" w:rsidP="00B61974">
      <w:pPr>
        <w:pStyle w:val="PargrafodaLista"/>
        <w:widowControl w:val="0"/>
        <w:ind w:left="0"/>
        <w:jc w:val="both"/>
        <w:rPr>
          <w:rFonts w:ascii="Arial Narrow" w:hAnsi="Arial Narrow"/>
          <w:lang w:eastAsia="ar-SA"/>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lang w:eastAsia="ar-SA"/>
        </w:rPr>
        <w:t>6.1.</w:t>
      </w:r>
      <w:r w:rsidRPr="007C1791">
        <w:rPr>
          <w:rFonts w:ascii="Arial Narrow" w:hAnsi="Arial Narrow"/>
          <w:lang w:eastAsia="ar-SA"/>
        </w:rPr>
        <w:tab/>
        <w:t xml:space="preserve">O pagamento será efetuado mediante crédito em conta corrente, de titularidade da CONTRATADA, no prazo de até </w:t>
      </w:r>
      <w:r w:rsidRPr="007C1791">
        <w:rPr>
          <w:rFonts w:ascii="Arial Narrow" w:hAnsi="Arial Narrow"/>
          <w:b/>
          <w:u w:val="single"/>
          <w:lang w:eastAsia="ar-SA"/>
        </w:rPr>
        <w:t>30 (trinta) dias</w:t>
      </w:r>
      <w:r w:rsidRPr="007C1791">
        <w:rPr>
          <w:rFonts w:ascii="Arial Narrow" w:hAnsi="Arial Narrow"/>
          <w:lang w:eastAsia="ar-SA"/>
        </w:rPr>
        <w:t xml:space="preserve"> após apresentação da Nota Fiscal (NF), devidamente atestada pela </w:t>
      </w:r>
      <w:r w:rsidRPr="007C1791">
        <w:rPr>
          <w:rFonts w:ascii="Arial Narrow" w:hAnsi="Arial Narrow"/>
        </w:rPr>
        <w:t>Secretaria e/ou Órgão requisitante competente,</w:t>
      </w:r>
      <w:r w:rsidRPr="007C1791">
        <w:rPr>
          <w:rFonts w:ascii="Arial Narrow" w:hAnsi="Arial Narrow"/>
          <w:lang w:eastAsia="ar-SA"/>
        </w:rPr>
        <w:t xml:space="preserve"> designada ao </w:t>
      </w:r>
      <w:r w:rsidRPr="007C1791">
        <w:rPr>
          <w:rFonts w:ascii="Arial Narrow" w:hAnsi="Arial Narrow"/>
          <w:b/>
          <w:u w:val="single"/>
          <w:lang w:eastAsia="ar-SA"/>
        </w:rPr>
        <w:t>FISCAL DE CONTRATO</w:t>
      </w:r>
      <w:r w:rsidRPr="007C1791">
        <w:rPr>
          <w:rFonts w:ascii="Arial Narrow" w:hAnsi="Arial Narrow"/>
          <w:lang w:eastAsia="ar-SA"/>
        </w:rPr>
        <w:t xml:space="preserve">, conforme disposições contidas nos </w:t>
      </w:r>
      <w:proofErr w:type="spellStart"/>
      <w:r w:rsidRPr="007C1791">
        <w:rPr>
          <w:rFonts w:ascii="Arial Narrow" w:hAnsi="Arial Narrow"/>
          <w:lang w:eastAsia="ar-SA"/>
        </w:rPr>
        <w:t>arts</w:t>
      </w:r>
      <w:proofErr w:type="spellEnd"/>
      <w:r w:rsidRPr="007C1791">
        <w:rPr>
          <w:rFonts w:ascii="Arial Narrow" w:hAnsi="Arial Narrow"/>
          <w:lang w:eastAsia="ar-SA"/>
        </w:rPr>
        <w:t>. 62 e 63, da Lei nº 4.320/1964, da Lei de Responsabilidade Fiscal (LRF), assim como, também, o que dispõe o art. 40, inciso XIV, alínea "a", combinado com o art. 73, inciso II, alínea "b", da Lei n° 8.666/1993.</w:t>
      </w:r>
    </w:p>
    <w:p w:rsidR="00A630BC" w:rsidRPr="007C1791" w:rsidRDefault="00A630BC" w:rsidP="00B61974">
      <w:pPr>
        <w:pStyle w:val="PargrafodaLista"/>
        <w:widowControl w:val="0"/>
        <w:ind w:left="0"/>
        <w:jc w:val="both"/>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lang w:eastAsia="ar-SA"/>
        </w:rPr>
        <w:t>6.2.</w:t>
      </w:r>
      <w:r w:rsidRPr="007C1791">
        <w:rPr>
          <w:rFonts w:ascii="Arial Narrow" w:hAnsi="Arial Narrow"/>
          <w:lang w:eastAsia="ar-SA"/>
        </w:rPr>
        <w:tab/>
        <w:t xml:space="preserve">Para pagamento, a CONTRATADA deverá apresentar Nota Fiscal (NF), emitida em nome da CONTRATANTE, na titularidade do CNPJ/MF vinculado à </w:t>
      </w:r>
      <w:r w:rsidRPr="007C1791">
        <w:rPr>
          <w:rFonts w:ascii="Arial Narrow" w:hAnsi="Arial Narrow"/>
        </w:rPr>
        <w:t xml:space="preserve">Secretaria, Fundo e/ou Órgão competente, </w:t>
      </w:r>
      <w:r w:rsidRPr="007C1791">
        <w:rPr>
          <w:rFonts w:ascii="Arial Narrow" w:hAnsi="Arial Narrow"/>
          <w:lang w:eastAsia="ar-SA"/>
        </w:rPr>
        <w:t>conforme o ordenamento da despesa pública municipal</w:t>
      </w:r>
      <w:r w:rsidRPr="007C1791">
        <w:rPr>
          <w:rFonts w:ascii="Arial Narrow" w:hAnsi="Arial Narrow"/>
        </w:rPr>
        <w:t>,</w:t>
      </w:r>
      <w:r w:rsidRPr="007C1791">
        <w:rPr>
          <w:rFonts w:ascii="Arial Narrow" w:hAnsi="Arial Narrow"/>
          <w:lang w:eastAsia="ar-SA"/>
        </w:rPr>
        <w:t xml:space="preserve"> de acordo com a parcela de execução do objeto, contendo de forma clara e legível, no mínimo: número do </w:t>
      </w:r>
      <w:r w:rsidRPr="007C1791">
        <w:rPr>
          <w:rFonts w:ascii="Arial Narrow" w:hAnsi="Arial Narrow"/>
        </w:rPr>
        <w:t>contrato, nota de empenho e/ou instrumento equivalente</w:t>
      </w:r>
      <w:r w:rsidRPr="007C1791">
        <w:rPr>
          <w:rFonts w:ascii="Arial Narrow" w:hAnsi="Arial Narrow"/>
          <w:lang w:eastAsia="ar-SA"/>
        </w:rPr>
        <w:t xml:space="preserve">, descrição do objeto, quantitativos </w:t>
      </w:r>
      <w:r w:rsidRPr="007C1791">
        <w:rPr>
          <w:rFonts w:ascii="Arial Narrow" w:hAnsi="Arial Narrow" w:cs="Arial"/>
        </w:rPr>
        <w:t>e os respectivos valores, unitário e total</w:t>
      </w:r>
      <w:r w:rsidRPr="007C1791">
        <w:rPr>
          <w:rFonts w:ascii="Arial Narrow" w:hAnsi="Arial Narrow"/>
          <w:lang w:eastAsia="ar-SA"/>
        </w:rPr>
        <w:t xml:space="preserve">. A Nota Fiscal (NF) deverá estar acompanhada, das seguintes certidões negativa ou positiva com efeito de negativa e prova de regularidade, </w:t>
      </w:r>
      <w:r w:rsidRPr="007C1791">
        <w:rPr>
          <w:rFonts w:ascii="Arial Narrow" w:hAnsi="Arial Narrow"/>
        </w:rPr>
        <w:t>para com a(s) ou o(s)</w:t>
      </w:r>
      <w:r w:rsidRPr="007C1791">
        <w:rPr>
          <w:rFonts w:ascii="Arial Narrow" w:hAnsi="Arial Narrow"/>
          <w:lang w:eastAsia="ar-SA"/>
        </w:rPr>
        <w:t>:</w:t>
      </w:r>
    </w:p>
    <w:p w:rsidR="00A630BC" w:rsidRPr="007C1791" w:rsidRDefault="00A630BC" w:rsidP="00B61974">
      <w:pPr>
        <w:pStyle w:val="PargrafodaLista"/>
        <w:widowControl w:val="0"/>
        <w:numPr>
          <w:ilvl w:val="0"/>
          <w:numId w:val="61"/>
        </w:numPr>
        <w:ind w:left="0" w:firstLine="0"/>
        <w:jc w:val="both"/>
        <w:rPr>
          <w:rFonts w:ascii="Arial Narrow" w:hAnsi="Arial Narrow"/>
        </w:rPr>
      </w:pPr>
      <w:r w:rsidRPr="007C1791">
        <w:rPr>
          <w:rFonts w:ascii="Arial Narrow" w:hAnsi="Arial Narrow"/>
        </w:rPr>
        <w:t>Fazenda Federal e a Seguridade Social (INSS) – certidão conjunta;</w:t>
      </w:r>
    </w:p>
    <w:p w:rsidR="00A630BC" w:rsidRPr="007C1791" w:rsidRDefault="00A630BC" w:rsidP="00B61974">
      <w:pPr>
        <w:pStyle w:val="PargrafodaLista"/>
        <w:widowControl w:val="0"/>
        <w:numPr>
          <w:ilvl w:val="0"/>
          <w:numId w:val="61"/>
        </w:numPr>
        <w:ind w:left="0" w:firstLine="0"/>
        <w:jc w:val="both"/>
        <w:rPr>
          <w:rFonts w:ascii="Arial Narrow" w:hAnsi="Arial Narrow"/>
        </w:rPr>
      </w:pPr>
      <w:r w:rsidRPr="007C1791">
        <w:rPr>
          <w:rFonts w:ascii="Arial Narrow" w:hAnsi="Arial Narrow"/>
        </w:rPr>
        <w:t>Fazenda Estadual;</w:t>
      </w:r>
    </w:p>
    <w:p w:rsidR="00A630BC" w:rsidRPr="007C1791" w:rsidRDefault="00A630BC" w:rsidP="00B61974">
      <w:pPr>
        <w:pStyle w:val="PargrafodaLista"/>
        <w:widowControl w:val="0"/>
        <w:numPr>
          <w:ilvl w:val="0"/>
          <w:numId w:val="61"/>
        </w:numPr>
        <w:ind w:left="0" w:firstLine="0"/>
        <w:jc w:val="both"/>
        <w:rPr>
          <w:rFonts w:ascii="Arial Narrow" w:hAnsi="Arial Narrow"/>
        </w:rPr>
      </w:pPr>
      <w:r w:rsidRPr="007C1791">
        <w:rPr>
          <w:rFonts w:ascii="Arial Narrow" w:hAnsi="Arial Narrow"/>
        </w:rPr>
        <w:t>Fazenda Municipal;</w:t>
      </w:r>
    </w:p>
    <w:p w:rsidR="00A630BC" w:rsidRPr="007C1791" w:rsidRDefault="00A630BC" w:rsidP="00B61974">
      <w:pPr>
        <w:pStyle w:val="PargrafodaLista"/>
        <w:widowControl w:val="0"/>
        <w:numPr>
          <w:ilvl w:val="0"/>
          <w:numId w:val="61"/>
        </w:numPr>
        <w:ind w:left="0" w:firstLine="0"/>
        <w:jc w:val="both"/>
        <w:rPr>
          <w:rFonts w:ascii="Arial Narrow" w:hAnsi="Arial Narrow"/>
        </w:rPr>
      </w:pPr>
      <w:r w:rsidRPr="007C1791">
        <w:rPr>
          <w:rFonts w:ascii="Arial Narrow" w:hAnsi="Arial Narrow"/>
        </w:rPr>
        <w:lastRenderedPageBreak/>
        <w:t>Fundo de Garantia por Tempo de Serviço (FGTS);</w:t>
      </w:r>
    </w:p>
    <w:p w:rsidR="00A630BC" w:rsidRPr="007C1791" w:rsidRDefault="00A630BC" w:rsidP="00B61974">
      <w:pPr>
        <w:pStyle w:val="PargrafodaLista"/>
        <w:widowControl w:val="0"/>
        <w:numPr>
          <w:ilvl w:val="0"/>
          <w:numId w:val="61"/>
        </w:numPr>
        <w:ind w:left="0" w:firstLine="0"/>
        <w:jc w:val="both"/>
        <w:rPr>
          <w:rFonts w:ascii="Arial Narrow" w:hAnsi="Arial Narrow"/>
        </w:rPr>
      </w:pPr>
      <w:r w:rsidRPr="007C1791">
        <w:rPr>
          <w:rFonts w:ascii="Arial Narrow" w:hAnsi="Arial Narrow"/>
        </w:rPr>
        <w:t>Justiça do Trabalho (CNDT).</w:t>
      </w:r>
    </w:p>
    <w:p w:rsidR="00A630BC" w:rsidRPr="007C1791" w:rsidRDefault="00A630BC" w:rsidP="00B61974">
      <w:pPr>
        <w:pStyle w:val="PargrafodaLista"/>
        <w:widowControl w:val="0"/>
        <w:ind w:left="0"/>
        <w:jc w:val="both"/>
        <w:rPr>
          <w:rFonts w:ascii="Arial Narrow" w:hAnsi="Arial Narrow" w:cs="Arial"/>
          <w:highlight w:val="cyan"/>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lang w:eastAsia="ar-SA"/>
        </w:rPr>
        <w:t>6.3.</w:t>
      </w:r>
      <w:r w:rsidRPr="007C1791">
        <w:rPr>
          <w:rFonts w:ascii="Arial Narrow" w:hAnsi="Arial Narrow"/>
          <w:lang w:eastAsia="ar-SA"/>
        </w:rPr>
        <w:tab/>
        <w:t xml:space="preserve">Antes de qualquer pagamento à CONTRATADA, a CONTRATANTE poderá realizar consulta aos sítios oficiais de internet, para verificar a manutenção das condições de habilitação e qualificação da CONTRATADA, especialmente quanto à regularidade fiscal, trabalhista e previdenciária, condição que implicará diretamente quanto à efetivação da </w:t>
      </w:r>
      <w:r w:rsidRPr="007C1791">
        <w:rPr>
          <w:rFonts w:ascii="Arial Narrow" w:hAnsi="Arial Narrow"/>
        </w:rPr>
        <w:t>liquidação da despesa</w:t>
      </w:r>
      <w:r w:rsidRPr="007C1791">
        <w:rPr>
          <w:rFonts w:ascii="Arial Narrow" w:hAnsi="Arial Narrow"/>
          <w:lang w:eastAsia="ar-SA"/>
        </w:rPr>
        <w:t>.</w:t>
      </w:r>
    </w:p>
    <w:p w:rsidR="00A630BC" w:rsidRPr="007C1791" w:rsidRDefault="00A630BC" w:rsidP="00B61974">
      <w:pPr>
        <w:pStyle w:val="PargrafodaLista"/>
        <w:widowControl w:val="0"/>
        <w:ind w:left="0"/>
        <w:jc w:val="both"/>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rPr>
        <w:t>6.4.</w:t>
      </w:r>
      <w:r w:rsidRPr="007C1791">
        <w:rPr>
          <w:rFonts w:ascii="Arial Narrow" w:hAnsi="Arial Narrow"/>
        </w:rPr>
        <w:tab/>
        <w:t xml:space="preserve">Para efeito de pagamento, será observado o disposto na </w:t>
      </w:r>
      <w:r w:rsidRPr="007C1791">
        <w:rPr>
          <w:rFonts w:ascii="Arial Narrow" w:hAnsi="Arial Narrow"/>
          <w:lang w:eastAsia="ar-SA"/>
        </w:rPr>
        <w:t>legislação vigente aplicável</w:t>
      </w:r>
      <w:r w:rsidRPr="007C1791">
        <w:rPr>
          <w:rFonts w:ascii="Arial Narrow" w:hAnsi="Arial Narrow"/>
        </w:rPr>
        <w:t xml:space="preserve">, quanto às </w:t>
      </w:r>
      <w:r w:rsidRPr="007C1791">
        <w:rPr>
          <w:rFonts w:ascii="Arial Narrow" w:hAnsi="Arial Narrow"/>
          <w:lang w:eastAsia="ar-SA"/>
        </w:rPr>
        <w:t>retenções tributárias</w:t>
      </w:r>
      <w:r w:rsidRPr="007C1791">
        <w:rPr>
          <w:rFonts w:ascii="Arial Narrow" w:hAnsi="Arial Narrow"/>
        </w:rPr>
        <w:t>, recolhimento e/ou fiscalização dos respectivos encargos e obrigações instituídas por Lei</w:t>
      </w:r>
      <w:r w:rsidRPr="007C1791">
        <w:rPr>
          <w:rFonts w:ascii="Arial Narrow" w:hAnsi="Arial Narrow"/>
          <w:lang w:eastAsia="ar-SA"/>
        </w:rPr>
        <w:t xml:space="preserve">, em especial, </w:t>
      </w:r>
      <w:r w:rsidRPr="007C1791">
        <w:rPr>
          <w:rFonts w:ascii="Arial Narrow" w:hAnsi="Arial Narrow"/>
        </w:rPr>
        <w:t>relativos ao ISSQN</w:t>
      </w:r>
      <w:r w:rsidRPr="007C1791">
        <w:rPr>
          <w:rFonts w:ascii="Arial Narrow" w:hAnsi="Arial Narrow"/>
          <w:lang w:eastAsia="ar-SA"/>
        </w:rPr>
        <w:t>.</w:t>
      </w:r>
    </w:p>
    <w:p w:rsidR="00A630BC" w:rsidRPr="007C1791" w:rsidRDefault="00A630BC" w:rsidP="00B61974">
      <w:pPr>
        <w:pStyle w:val="PargrafodaLista"/>
        <w:widowControl w:val="0"/>
        <w:ind w:left="0"/>
        <w:jc w:val="both"/>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cs="Arial"/>
        </w:rPr>
        <w:t>6.5.</w:t>
      </w:r>
      <w:r w:rsidRPr="007C1791">
        <w:rPr>
          <w:rFonts w:ascii="Arial Narrow" w:hAnsi="Arial Narrow" w:cs="Arial"/>
        </w:rPr>
        <w:tab/>
        <w:t xml:space="preserve">Sempre que for o caso, serão exigidas </w:t>
      </w:r>
      <w:r w:rsidRPr="007C1791">
        <w:rPr>
          <w:rFonts w:ascii="Arial Narrow" w:hAnsi="Arial Narrow" w:cs="Arial"/>
          <w:u w:val="single"/>
        </w:rPr>
        <w:t>Nota Fiscal Eletrônica (NF-e)</w:t>
      </w:r>
      <w:r w:rsidRPr="007C1791">
        <w:rPr>
          <w:rFonts w:ascii="Arial Narrow" w:hAnsi="Arial Narrow"/>
          <w:lang w:eastAsia="ar-SA"/>
        </w:rPr>
        <w:t>, e</w:t>
      </w:r>
      <w:r w:rsidRPr="007C1791">
        <w:rPr>
          <w:rFonts w:ascii="Arial Narrow" w:hAnsi="Arial Narrow" w:cs="Arial"/>
        </w:rPr>
        <w:t>m atendimento ao Protocolo ICMS 42,</w:t>
      </w:r>
      <w:r w:rsidRPr="007C1791">
        <w:rPr>
          <w:rFonts w:ascii="Arial Narrow" w:hAnsi="Arial Narrow"/>
        </w:rPr>
        <w:t xml:space="preserve"> </w:t>
      </w:r>
      <w:r w:rsidRPr="007C1791">
        <w:rPr>
          <w:rFonts w:ascii="Arial Narrow" w:hAnsi="Arial Narrow" w:cs="Arial"/>
        </w:rPr>
        <w:t>de 03 de julho de 2009, com alterações posteriores, regulamentado pelo CONSELHO NACIONAL DE POLÍTICA FAZENDÁRIA – CONFAZ, que estabelece sua obrigatoriedade para pagamentos a partir de 1º de abril de 2011.</w:t>
      </w:r>
    </w:p>
    <w:p w:rsidR="00A630BC" w:rsidRPr="007C1791" w:rsidRDefault="00A630BC" w:rsidP="00B61974">
      <w:pPr>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lang w:eastAsia="ar-SA"/>
        </w:rPr>
        <w:t>6.6.</w:t>
      </w:r>
      <w:r w:rsidRPr="007C1791">
        <w:rPr>
          <w:rFonts w:ascii="Arial Narrow" w:hAnsi="Arial Narrow"/>
          <w:lang w:eastAsia="ar-SA"/>
        </w:rPr>
        <w:tab/>
        <w:t>À CONTRATANTE, fica reservado o direito de retenção, ao(s) pagamento(s) de qualquer parcela que, durante a execução do contrato, qualquer que seja a natureza do objeto, não for proporcionado de maneira satisfatória todas as exigências avençadas, ou mesmo, por incorreções formais na apresentação d</w:t>
      </w:r>
      <w:r w:rsidRPr="007C1791">
        <w:rPr>
          <w:rFonts w:ascii="Arial Narrow" w:hAnsi="Arial Narrow"/>
        </w:rPr>
        <w:t>a Nota Fiscal (NF) ou documentação complementar, até que se providencie as medidas saneadoras por parte da CONTRATADA.</w:t>
      </w:r>
    </w:p>
    <w:p w:rsidR="00A630BC" w:rsidRPr="007C1791" w:rsidRDefault="00A630BC" w:rsidP="00B61974">
      <w:pPr>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rPr>
        <w:t>6.7.</w:t>
      </w:r>
      <w:r w:rsidRPr="007C1791">
        <w:rPr>
          <w:rFonts w:ascii="Arial Narrow" w:hAnsi="Arial Narrow"/>
        </w:rPr>
        <w:tab/>
        <w:t>Havendo erros e/ou incorreções na apresentação da Nota Fiscal (NF), ou ainda, circunstância que impeça a liquidação da despesa, esta será devolvida à CONTRATADA, para as correções necessárias, não respondendo a CONTRATANTE, por quaisquer encargos resultantes de atraso na liquidação do respectivo pagamento. Nesta hipótese, o prazo para pagamento, iniciar-se-á, após a comprovação da regularidade por parte da CONTRATADA, não acarretando qualquer ônus para a CONTRATANTE.</w:t>
      </w:r>
    </w:p>
    <w:p w:rsidR="00A630BC" w:rsidRPr="007C1791" w:rsidRDefault="00A630BC" w:rsidP="00B61974">
      <w:pPr>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lang w:eastAsia="ar-SA"/>
        </w:rPr>
        <w:t>6.8.</w:t>
      </w:r>
      <w:r w:rsidRPr="007C1791">
        <w:rPr>
          <w:rFonts w:ascii="Arial Narrow" w:hAnsi="Arial Narrow"/>
          <w:lang w:eastAsia="ar-SA"/>
        </w:rPr>
        <w:tab/>
        <w:t xml:space="preserve">Constatando-se qualquer irregularidade da CONTRATADA, será providenciada sua advertência, para que no prazo de até </w:t>
      </w:r>
      <w:r w:rsidRPr="007C1791">
        <w:rPr>
          <w:rFonts w:ascii="Arial Narrow" w:hAnsi="Arial Narrow"/>
          <w:b/>
          <w:u w:val="single"/>
          <w:lang w:eastAsia="ar-SA"/>
        </w:rPr>
        <w:t>05 (cinco) dias úteis</w:t>
      </w:r>
      <w:r w:rsidRPr="007C1791">
        <w:rPr>
          <w:rFonts w:ascii="Arial Narrow" w:hAnsi="Arial Narrow"/>
          <w:lang w:eastAsia="ar-SA"/>
        </w:rPr>
        <w:t>, regularize sua situação, ou ainda, no mesmo prazo, apresente sua defesa, podendo ser prorrogado em uma única vez, por igual período, a critério da CONTRATANTE, a qual deverá adotar as medidas necessárias</w:t>
      </w:r>
      <w:r w:rsidRPr="007C1791">
        <w:rPr>
          <w:rFonts w:ascii="Arial Narrow" w:hAnsi="Arial Narrow" w:cs="Arial"/>
        </w:rPr>
        <w:t>, assegurado o contraditório e a ampla defesa, na forma da Lei</w:t>
      </w:r>
      <w:r w:rsidRPr="007C1791">
        <w:rPr>
          <w:rFonts w:ascii="Arial Narrow" w:hAnsi="Arial Narrow"/>
          <w:lang w:eastAsia="ar-SA"/>
        </w:rPr>
        <w:t>.</w:t>
      </w:r>
    </w:p>
    <w:p w:rsidR="00A630BC" w:rsidRPr="007C1791" w:rsidRDefault="00A630BC" w:rsidP="00B61974">
      <w:pPr>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lang w:eastAsia="ar-SA"/>
        </w:rPr>
        <w:t>6.9.</w:t>
      </w:r>
      <w:r w:rsidRPr="007C1791">
        <w:rPr>
          <w:rFonts w:ascii="Arial Narrow" w:hAnsi="Arial Narrow"/>
          <w:lang w:eastAsia="ar-SA"/>
        </w:rPr>
        <w:tab/>
        <w:t xml:space="preserve">Havendo a efetiva execução, relativa ao objeto do contrato, os pagamentos serão realizados normalmente, até que se decida pela rescisão do </w:t>
      </w:r>
      <w:r w:rsidRPr="007C1791">
        <w:rPr>
          <w:rFonts w:ascii="Arial Narrow" w:hAnsi="Arial Narrow"/>
        </w:rPr>
        <w:t>contrato, nota de empenho e/ou instrumento equivalente</w:t>
      </w:r>
      <w:r w:rsidRPr="007C1791">
        <w:rPr>
          <w:rFonts w:ascii="Arial Narrow" w:hAnsi="Arial Narrow"/>
          <w:lang w:eastAsia="ar-SA"/>
        </w:rPr>
        <w:t xml:space="preserve">, caso a CONTRATADA, em inadimplência, não regularize sua situação, </w:t>
      </w:r>
      <w:r w:rsidRPr="007C1791">
        <w:rPr>
          <w:rFonts w:ascii="Arial Narrow" w:hAnsi="Arial Narrow"/>
        </w:rPr>
        <w:t xml:space="preserve">sem prejuízo das </w:t>
      </w:r>
      <w:r w:rsidRPr="007C1791">
        <w:rPr>
          <w:rFonts w:ascii="Arial Narrow" w:hAnsi="Arial Narrow"/>
        </w:rPr>
        <w:lastRenderedPageBreak/>
        <w:t>sanções previstas no art. 81, da Lei nº 8.666/1993</w:t>
      </w:r>
      <w:r w:rsidRPr="007C1791">
        <w:rPr>
          <w:rFonts w:ascii="Arial Narrow" w:hAnsi="Arial Narrow"/>
          <w:lang w:eastAsia="ar-SA"/>
        </w:rPr>
        <w:t>.</w:t>
      </w:r>
    </w:p>
    <w:p w:rsidR="00A630BC" w:rsidRPr="007C1791" w:rsidRDefault="00A630BC" w:rsidP="00B61974">
      <w:pPr>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eastAsiaTheme="minorHAnsi" w:hAnsi="Arial Narrow" w:cs="Arial"/>
          <w:lang w:eastAsia="en-US"/>
        </w:rPr>
        <w:t>6.10</w:t>
      </w:r>
      <w:r w:rsidRPr="007C1791">
        <w:rPr>
          <w:rFonts w:ascii="Arial Narrow" w:eastAsiaTheme="minorHAnsi" w:hAnsi="Arial Narrow" w:cs="Arial"/>
          <w:lang w:eastAsia="en-US"/>
        </w:rPr>
        <w:tab/>
        <w:t>Nenhum pagamento será feito à CONTRATADA, que tenha sido multada nas condições da Lei nº 8.666/1993, antes que tal penalidade seja deduzida de seus haveres.</w:t>
      </w:r>
    </w:p>
    <w:p w:rsidR="00A630BC" w:rsidRPr="007C1791" w:rsidRDefault="00A630BC" w:rsidP="00B61974">
      <w:pPr>
        <w:pStyle w:val="PargrafodaLista"/>
        <w:widowControl w:val="0"/>
        <w:ind w:left="0"/>
        <w:jc w:val="both"/>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lang w:eastAsia="ar-SA"/>
        </w:rPr>
        <w:t>6.11</w:t>
      </w:r>
      <w:r w:rsidRPr="007C1791">
        <w:rPr>
          <w:rFonts w:ascii="Arial Narrow" w:hAnsi="Arial Narrow"/>
          <w:lang w:eastAsia="ar-SA"/>
        </w:rPr>
        <w:tab/>
        <w:t xml:space="preserve">A CONTRATANTE não se responsabilizará, por qualquer despesa que venha a ser efetuada pela CONTRATADA, que porventura não tenha sido objeto de contrato, ou ainda, que por qualquer outro motivo, não esteja estabelecido </w:t>
      </w:r>
      <w:r w:rsidRPr="007C1791">
        <w:rPr>
          <w:rFonts w:ascii="Arial Narrow" w:hAnsi="Arial Narrow" w:cs="Arial"/>
        </w:rPr>
        <w:t>sob as condições contratuais</w:t>
      </w:r>
      <w:r w:rsidRPr="007C1791">
        <w:rPr>
          <w:rFonts w:ascii="Arial Narrow" w:hAnsi="Arial Narrow"/>
          <w:lang w:eastAsia="ar-SA"/>
        </w:rPr>
        <w:t>.</w:t>
      </w:r>
    </w:p>
    <w:p w:rsidR="00A630BC" w:rsidRPr="007C1791" w:rsidRDefault="00A630BC" w:rsidP="00B61974">
      <w:pPr>
        <w:pStyle w:val="PargrafodaLista"/>
        <w:widowControl w:val="0"/>
        <w:ind w:left="0"/>
        <w:jc w:val="both"/>
        <w:rPr>
          <w:rFonts w:ascii="Arial Narrow" w:hAnsi="Arial Narrow" w:cs="Arial"/>
        </w:rPr>
      </w:pPr>
    </w:p>
    <w:p w:rsidR="00A630BC" w:rsidRPr="007C1791" w:rsidRDefault="00A630BC" w:rsidP="00B61974">
      <w:pPr>
        <w:pStyle w:val="PargrafodaLista"/>
        <w:widowControl w:val="0"/>
        <w:ind w:left="0"/>
        <w:jc w:val="both"/>
        <w:rPr>
          <w:rFonts w:ascii="Arial Narrow" w:hAnsi="Arial Narrow" w:cs="Arial"/>
        </w:rPr>
      </w:pPr>
      <w:r w:rsidRPr="007C1791">
        <w:rPr>
          <w:rFonts w:ascii="Arial Narrow" w:hAnsi="Arial Narrow"/>
          <w:lang w:eastAsia="ar-SA"/>
        </w:rPr>
        <w:t>6.12</w:t>
      </w:r>
      <w:r w:rsidRPr="007C1791">
        <w:rPr>
          <w:rFonts w:ascii="Arial Narrow" w:hAnsi="Arial Narrow"/>
          <w:lang w:eastAsia="ar-SA"/>
        </w:rPr>
        <w:tab/>
        <w:t xml:space="preserve">Não caberá, pagamento e/ou reembolso antecipado, por parte da CONTRATANTE à CONTRATADA, ressalvado por condições devidamente justificadas pela Administração, e condicionadas às excepcionalidades previstas na Lei. </w:t>
      </w:r>
      <w:r w:rsidRPr="007C1791">
        <w:rPr>
          <w:rFonts w:ascii="Arial Narrow" w:hAnsi="Arial Narrow"/>
        </w:rPr>
        <w:t>(Acórdãos TCU n° 134/1995, 059/1999, 3614/2013 e 1565/2015 – Ambos do Plenário)</w:t>
      </w:r>
    </w:p>
    <w:p w:rsidR="00721A79" w:rsidRPr="007C1791" w:rsidRDefault="00721A79" w:rsidP="00B61974">
      <w:pPr>
        <w:jc w:val="both"/>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rPr>
      </w:pPr>
      <w:r w:rsidRPr="007C1791">
        <w:rPr>
          <w:rFonts w:ascii="Arial Narrow" w:hAnsi="Arial Narrow"/>
          <w:b/>
        </w:rPr>
        <w:t xml:space="preserve">7 - </w:t>
      </w:r>
      <w:r w:rsidR="00721A79" w:rsidRPr="007C1791">
        <w:rPr>
          <w:rFonts w:ascii="Arial Narrow" w:hAnsi="Arial Narrow"/>
          <w:b/>
        </w:rPr>
        <w:t xml:space="preserve">CLÁUSULA SÉTIMA </w:t>
      </w:r>
      <w:r w:rsidR="00721A79" w:rsidRPr="007C1791">
        <w:rPr>
          <w:rFonts w:ascii="Arial Narrow" w:hAnsi="Arial Narrow"/>
          <w:b/>
          <w:lang w:eastAsia="ar-SA"/>
        </w:rPr>
        <w:t>–</w:t>
      </w:r>
      <w:r w:rsidR="00721A79" w:rsidRPr="007C1791">
        <w:rPr>
          <w:rFonts w:ascii="Arial Narrow" w:hAnsi="Arial Narrow"/>
          <w:b/>
        </w:rPr>
        <w:t xml:space="preserve"> DA DOTAÇÃO ORÇAMENTÁRIA</w:t>
      </w:r>
    </w:p>
    <w:p w:rsidR="00C6724A" w:rsidRPr="007C1791" w:rsidRDefault="00C6724A" w:rsidP="00B61974">
      <w:pPr>
        <w:pStyle w:val="PargrafodaLista"/>
        <w:ind w:left="0"/>
        <w:jc w:val="both"/>
        <w:rPr>
          <w:rFonts w:ascii="Arial Narrow" w:hAnsi="Arial Narrow"/>
        </w:rPr>
      </w:pPr>
    </w:p>
    <w:p w:rsidR="00721A79" w:rsidRPr="007C1791" w:rsidRDefault="00721A79" w:rsidP="00B61974">
      <w:pPr>
        <w:pStyle w:val="PargrafodaLista"/>
        <w:numPr>
          <w:ilvl w:val="1"/>
          <w:numId w:val="40"/>
        </w:numPr>
        <w:ind w:left="0" w:firstLine="0"/>
        <w:jc w:val="both"/>
        <w:rPr>
          <w:rFonts w:ascii="Arial Narrow" w:hAnsi="Arial Narrow"/>
        </w:rPr>
      </w:pPr>
      <w:r w:rsidRPr="007C1791">
        <w:rPr>
          <w:rFonts w:ascii="Arial Narrow" w:hAnsi="Arial Narrow"/>
        </w:rPr>
        <w:t>As despesas decorrentes do presente instrumento, ocorrerão à conta dos recursos consignados, no orçamento geral dos órgãos e/ou entidades participantes ou não</w:t>
      </w:r>
      <w:r w:rsidR="003261D0" w:rsidRPr="007C1791">
        <w:rPr>
          <w:rFonts w:ascii="Arial Narrow" w:hAnsi="Arial Narrow"/>
        </w:rPr>
        <w:t xml:space="preserve"> </w:t>
      </w:r>
      <w:r w:rsidRPr="007C1791">
        <w:rPr>
          <w:rFonts w:ascii="Arial Narrow" w:hAnsi="Arial Narrow"/>
        </w:rPr>
        <w:t>participantes da ATA DE REGISTRO DE PREÇOS (ARP), conforme o caso, de acordo com a dotação do Programa de Trabalho, Projeto Atividade, Fonte de Recursos, Ficha Orçamentária e Natureza da Despesa, aportadas para o exercício financeiro do ano corrente, ou no futuro, à dotação que a substituir, em razão de alterações do orçamento contábil, constantes do respectivo ajuste, nota de empenho e/ou instrumento equivalente, observado o disposto no art. 62, da Lei nº 8.666/1993</w:t>
      </w:r>
    </w:p>
    <w:p w:rsidR="00721A79" w:rsidRPr="007C1791" w:rsidRDefault="00721A79" w:rsidP="00B61974">
      <w:pPr>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bCs/>
          <w:lang w:eastAsia="zh-CN"/>
        </w:rPr>
      </w:pPr>
      <w:r w:rsidRPr="007C1791">
        <w:rPr>
          <w:rFonts w:ascii="Arial Narrow" w:hAnsi="Arial Narrow"/>
          <w:b/>
          <w:lang w:eastAsia="ar-SA"/>
        </w:rPr>
        <w:t xml:space="preserve">8 - </w:t>
      </w:r>
      <w:r w:rsidR="00721A79" w:rsidRPr="007C1791">
        <w:rPr>
          <w:rFonts w:ascii="Arial Narrow" w:hAnsi="Arial Narrow"/>
          <w:b/>
          <w:lang w:eastAsia="ar-SA"/>
        </w:rPr>
        <w:t xml:space="preserve">CLAUSULA OITAVA – </w:t>
      </w:r>
      <w:r w:rsidR="00721A79" w:rsidRPr="007C1791">
        <w:rPr>
          <w:rFonts w:ascii="Arial Narrow" w:hAnsi="Arial Narrow"/>
          <w:b/>
          <w:bCs/>
          <w:lang w:eastAsia="zh-CN"/>
        </w:rPr>
        <w:t>DA REVISÃO E DO CANCELAMENTO “DOS PREÇOS REGISTRADOS”</w:t>
      </w:r>
    </w:p>
    <w:p w:rsidR="00C6724A" w:rsidRPr="007C1791" w:rsidRDefault="00C6724A" w:rsidP="00B61974">
      <w:pPr>
        <w:pStyle w:val="PargrafodaLista"/>
        <w:ind w:left="0"/>
        <w:jc w:val="both"/>
        <w:rPr>
          <w:rFonts w:ascii="Arial Narrow" w:hAnsi="Arial Narrow"/>
        </w:rPr>
      </w:pPr>
    </w:p>
    <w:p w:rsidR="00D66B27" w:rsidRPr="007C1791" w:rsidRDefault="00D66B27" w:rsidP="00B61974">
      <w:pPr>
        <w:pStyle w:val="PargrafodaLista"/>
        <w:numPr>
          <w:ilvl w:val="1"/>
          <w:numId w:val="41"/>
        </w:numPr>
        <w:ind w:left="0" w:firstLine="0"/>
        <w:jc w:val="both"/>
        <w:rPr>
          <w:rFonts w:ascii="Arial Narrow" w:hAnsi="Arial Narrow"/>
        </w:rPr>
      </w:pPr>
      <w:r w:rsidRPr="007C1791">
        <w:rPr>
          <w:rFonts w:ascii="Arial Narrow" w:hAnsi="Arial Narrow"/>
        </w:rPr>
        <w:t>Os preços registrados poderão ser revistos em decorrência de eventual redução dos preços praticados no mercado, cabendo ao ÓRGÃO GERENCIADOR promover as negociações junto aos beneficiários.</w:t>
      </w:r>
    </w:p>
    <w:p w:rsidR="00D66B27" w:rsidRPr="007C1791" w:rsidRDefault="00D66B27" w:rsidP="00B61974">
      <w:pPr>
        <w:pStyle w:val="PargrafodaLista"/>
        <w:ind w:left="0"/>
        <w:jc w:val="both"/>
        <w:rPr>
          <w:rFonts w:ascii="Arial Narrow" w:hAnsi="Arial Narrow"/>
        </w:rPr>
      </w:pPr>
    </w:p>
    <w:p w:rsidR="00D66B27" w:rsidRPr="007C1791" w:rsidRDefault="00D66B27" w:rsidP="00B61974">
      <w:pPr>
        <w:pStyle w:val="PargrafodaLista"/>
        <w:numPr>
          <w:ilvl w:val="1"/>
          <w:numId w:val="41"/>
        </w:numPr>
        <w:ind w:left="0" w:firstLine="0"/>
        <w:jc w:val="both"/>
        <w:rPr>
          <w:rFonts w:ascii="Arial Narrow" w:hAnsi="Arial Narrow"/>
        </w:rPr>
      </w:pPr>
      <w:r w:rsidRPr="007C1791">
        <w:rPr>
          <w:rFonts w:ascii="Arial Narrow" w:hAnsi="Arial Narrow"/>
        </w:rPr>
        <w:t>Na ocorrência dos preços registrados tornarem-se superiores aos preços praticados no mercado, por motivo superveniente, o ÓRGÃO GERENCIADOR notificará a CONTRATADA, com o primeiro menor preço registrado, em ordem de classificação, visando à negociação para a redução dos preços e sua readequação ao de mercado, mantidas todas as demais condições inerentes ao objeto licitado.</w:t>
      </w:r>
    </w:p>
    <w:p w:rsidR="00ED5AD6" w:rsidRPr="007C1791" w:rsidRDefault="00ED5AD6" w:rsidP="00B61974">
      <w:pPr>
        <w:pStyle w:val="PargrafodaLista"/>
        <w:ind w:left="0"/>
        <w:jc w:val="both"/>
        <w:rPr>
          <w:rFonts w:ascii="Arial Narrow" w:hAnsi="Arial Narrow"/>
        </w:rPr>
      </w:pPr>
    </w:p>
    <w:p w:rsidR="00721A79" w:rsidRPr="007C1791" w:rsidRDefault="00721A79" w:rsidP="00B61974">
      <w:pPr>
        <w:pStyle w:val="PargrafodaLista"/>
        <w:numPr>
          <w:ilvl w:val="2"/>
          <w:numId w:val="41"/>
        </w:numPr>
        <w:ind w:left="0" w:firstLine="0"/>
        <w:jc w:val="both"/>
        <w:rPr>
          <w:rFonts w:ascii="Arial Narrow" w:hAnsi="Arial Narrow"/>
        </w:rPr>
      </w:pPr>
      <w:r w:rsidRPr="007C1791">
        <w:rPr>
          <w:rFonts w:ascii="Arial Narrow" w:hAnsi="Arial Narrow"/>
        </w:rPr>
        <w:lastRenderedPageBreak/>
        <w:t>Dada por infrutífera a negociação de redução dos preços, o ÓRGÃO GERENCIADOR poderá proceder o cancelamento dos preços registrados, sem prejuízos à CONTRATADA e aplicação das penalidades.</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numPr>
          <w:ilvl w:val="1"/>
          <w:numId w:val="41"/>
        </w:numPr>
        <w:ind w:left="0" w:firstLine="0"/>
        <w:jc w:val="both"/>
        <w:rPr>
          <w:rFonts w:ascii="Arial Narrow" w:hAnsi="Arial Narrow"/>
        </w:rPr>
      </w:pPr>
      <w:r w:rsidRPr="007C1791">
        <w:rPr>
          <w:rFonts w:ascii="Arial Narrow" w:hAnsi="Arial Narrow"/>
        </w:rPr>
        <w:t>Na ocorrência dos preços de mercado se tornarem superiores aos preços registrados e o beneficiário não puder cumprir o compromisso assumido, o ÓRGÃO GERENCIADOR poderá proceder a revogação da ATA DE REGISTRO DE PREÇOS (ARP), promover o cancelamento do item registrado, total ou parcial, convocando os demais beneficiários visando assegurar ig</w:t>
      </w:r>
      <w:r w:rsidR="00ED5AD6" w:rsidRPr="007C1791">
        <w:rPr>
          <w:rFonts w:ascii="Arial Narrow" w:hAnsi="Arial Narrow"/>
        </w:rPr>
        <w:t>ual oportunidade de negociação.</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numPr>
          <w:ilvl w:val="1"/>
          <w:numId w:val="41"/>
        </w:numPr>
        <w:ind w:left="0" w:firstLine="0"/>
        <w:jc w:val="both"/>
        <w:rPr>
          <w:rFonts w:ascii="Arial Narrow" w:hAnsi="Arial Narrow"/>
        </w:rPr>
      </w:pPr>
      <w:r w:rsidRPr="007C1791">
        <w:rPr>
          <w:rFonts w:ascii="Arial Narrow" w:hAnsi="Arial Narrow"/>
        </w:rPr>
        <w:t xml:space="preserve">O cancelamento dos preços registrados poderá ocorrer por fato superveniente, decorrente de caso fortuito ou força maior, que prejudique o cumprimento da ata, devidamente comprovados e justificados, assegurado o contraditório e a ampla defesa, conforme o caso, e sem que </w:t>
      </w:r>
      <w:r w:rsidR="00ED5AD6" w:rsidRPr="007C1791">
        <w:rPr>
          <w:rFonts w:ascii="Arial Narrow" w:hAnsi="Arial Narrow"/>
        </w:rPr>
        <w:t>seja devida nenhuma indenização</w:t>
      </w:r>
      <w:r w:rsidRPr="007C1791">
        <w:rPr>
          <w:rFonts w:ascii="Arial Narrow" w:hAnsi="Arial Narrow"/>
        </w:rPr>
        <w:t>.</w:t>
      </w:r>
    </w:p>
    <w:p w:rsidR="00721A79" w:rsidRPr="007C1791" w:rsidRDefault="00721A79" w:rsidP="00B61974">
      <w:pPr>
        <w:rPr>
          <w:rFonts w:ascii="Arial Narrow" w:hAnsi="Arial Narrow"/>
        </w:rPr>
      </w:pPr>
    </w:p>
    <w:p w:rsidR="00721A79" w:rsidRPr="007C1791" w:rsidRDefault="00721A79" w:rsidP="00B61974">
      <w:pPr>
        <w:pStyle w:val="PargrafodaLista"/>
        <w:numPr>
          <w:ilvl w:val="1"/>
          <w:numId w:val="41"/>
        </w:numPr>
        <w:ind w:left="0" w:firstLine="0"/>
        <w:jc w:val="both"/>
        <w:rPr>
          <w:rFonts w:ascii="Arial Narrow" w:hAnsi="Arial Narrow"/>
        </w:rPr>
      </w:pPr>
      <w:r w:rsidRPr="007C1791">
        <w:rPr>
          <w:rFonts w:ascii="Arial Narrow" w:hAnsi="Arial Narrow"/>
        </w:rPr>
        <w:t>Quaisquer tributos e/ou encargos criados, alterados ou extintos, bem como, a superveniência de disposições legais, quando ocorridas após a data de celebração do presente instrumento, de comprovada repercussão nos preços registrados, poderão implicar a revisão de preços, facultado a CONTRATANTE decidir sobre sua aceitação, conforme o caso.</w:t>
      </w:r>
    </w:p>
    <w:p w:rsidR="00721A79" w:rsidRPr="007C1791" w:rsidRDefault="00721A79" w:rsidP="00B61974">
      <w:pPr>
        <w:pStyle w:val="PargrafodaLista"/>
        <w:ind w:left="0"/>
        <w:jc w:val="both"/>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t xml:space="preserve">9 - </w:t>
      </w:r>
      <w:r w:rsidR="00721A79" w:rsidRPr="007C1791">
        <w:rPr>
          <w:rFonts w:ascii="Arial Narrow" w:hAnsi="Arial Narrow"/>
          <w:b/>
          <w:bCs/>
        </w:rPr>
        <w:t>CLAUSULA NONA – DAS OBRIGAÇÕES GERAIS</w:t>
      </w:r>
    </w:p>
    <w:p w:rsidR="00C6724A" w:rsidRPr="007C1791" w:rsidRDefault="00C6724A" w:rsidP="00B61974">
      <w:pPr>
        <w:pStyle w:val="PargrafodaLista"/>
        <w:ind w:left="0"/>
        <w:jc w:val="both"/>
        <w:rPr>
          <w:rFonts w:ascii="Arial Narrow" w:hAnsi="Arial Narrow"/>
        </w:rPr>
      </w:pPr>
    </w:p>
    <w:p w:rsidR="00721A79" w:rsidRPr="007C1791" w:rsidRDefault="00721A79" w:rsidP="00B61974">
      <w:pPr>
        <w:pStyle w:val="PargrafodaLista"/>
        <w:numPr>
          <w:ilvl w:val="1"/>
          <w:numId w:val="42"/>
        </w:numPr>
        <w:ind w:left="0" w:firstLine="0"/>
        <w:jc w:val="both"/>
        <w:rPr>
          <w:rFonts w:ascii="Arial Narrow" w:hAnsi="Arial Narrow"/>
        </w:rPr>
      </w:pPr>
      <w:r w:rsidRPr="007C1791">
        <w:rPr>
          <w:rFonts w:ascii="Arial Narrow" w:hAnsi="Arial Narrow"/>
          <w:b/>
        </w:rPr>
        <w:t>COMPETE AO ÓRGÃO GERENCIADOR</w:t>
      </w:r>
      <w:r w:rsidR="00322708" w:rsidRPr="007C1791">
        <w:rPr>
          <w:rFonts w:ascii="Arial Narrow" w:hAnsi="Arial Narrow"/>
          <w:b/>
        </w:rPr>
        <w:t xml:space="preserve"> CONTRATANTE</w:t>
      </w:r>
      <w:r w:rsidRPr="007C1791">
        <w:rPr>
          <w:rFonts w:ascii="Arial Narrow" w:hAnsi="Arial Narrow"/>
          <w:b/>
        </w:rPr>
        <w:t>:</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numPr>
          <w:ilvl w:val="0"/>
          <w:numId w:val="15"/>
        </w:numPr>
        <w:ind w:left="0" w:firstLine="0"/>
        <w:jc w:val="both"/>
        <w:rPr>
          <w:rFonts w:ascii="Arial Narrow" w:hAnsi="Arial Narrow"/>
        </w:rPr>
      </w:pPr>
      <w:r w:rsidRPr="007C1791">
        <w:rPr>
          <w:rFonts w:ascii="Arial Narrow" w:hAnsi="Arial Narrow"/>
        </w:rPr>
        <w:t>optar pela contratação ou não, do objeto decorrente do registro de preços, ou, ficando-lhe facultada a utilização de outros meios, respeitada a legislação vigente, sendo assegurado ao beneficiário a preferência de contratação em igualdade de condições;</w:t>
      </w:r>
    </w:p>
    <w:p w:rsidR="00721A79" w:rsidRPr="007C1791" w:rsidRDefault="00721A79" w:rsidP="00B61974">
      <w:pPr>
        <w:jc w:val="both"/>
        <w:rPr>
          <w:rFonts w:ascii="Arial Narrow" w:hAnsi="Arial Narrow"/>
        </w:rPr>
      </w:pPr>
    </w:p>
    <w:p w:rsidR="00721A79" w:rsidRPr="007C1791" w:rsidRDefault="00721A79" w:rsidP="00B61974">
      <w:pPr>
        <w:pStyle w:val="PargrafodaLista"/>
        <w:numPr>
          <w:ilvl w:val="0"/>
          <w:numId w:val="15"/>
        </w:numPr>
        <w:ind w:left="0" w:firstLine="0"/>
        <w:jc w:val="both"/>
        <w:rPr>
          <w:rFonts w:ascii="Arial Narrow" w:hAnsi="Arial Narrow"/>
        </w:rPr>
      </w:pPr>
      <w:r w:rsidRPr="007C1791">
        <w:rPr>
          <w:rFonts w:ascii="Arial Narrow" w:hAnsi="Arial Narrow"/>
        </w:rPr>
        <w:t>indicar para os órgãos e/ou entidades participantes do registro de preços os beneficiários e seus respectivos saldos, visando subsidiar os pedidos de contratações, respeitada a ordem de registro e os quantitativos licitados;</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5"/>
        </w:numPr>
        <w:ind w:left="0" w:firstLine="0"/>
        <w:jc w:val="both"/>
        <w:rPr>
          <w:rFonts w:ascii="Arial Narrow" w:hAnsi="Arial Narrow"/>
        </w:rPr>
      </w:pPr>
      <w:r w:rsidRPr="007C1791">
        <w:rPr>
          <w:rFonts w:ascii="Arial Narrow" w:hAnsi="Arial Narrow"/>
        </w:rPr>
        <w:t xml:space="preserve">decidir sobre a revisão ou cancelamento dos preços registrados, salvo, decorrente de </w:t>
      </w:r>
      <w:r w:rsidRPr="007C1791">
        <w:rPr>
          <w:rFonts w:ascii="Arial Narrow" w:hAnsi="Arial Narrow"/>
          <w:lang w:eastAsia="ar-SA"/>
        </w:rPr>
        <w:t xml:space="preserve">fato superveniente, </w:t>
      </w:r>
      <w:r w:rsidRPr="007C1791">
        <w:rPr>
          <w:rFonts w:ascii="Arial Narrow" w:hAnsi="Arial Narrow"/>
        </w:rPr>
        <w:t>caso fortuito ou força maior,</w:t>
      </w:r>
      <w:r w:rsidRPr="007C1791">
        <w:rPr>
          <w:rFonts w:ascii="Arial Narrow" w:hAnsi="Arial Narrow"/>
          <w:lang w:eastAsia="ar-SA"/>
        </w:rPr>
        <w:t xml:space="preserve"> </w:t>
      </w:r>
      <w:r w:rsidRPr="007C1791">
        <w:rPr>
          <w:rFonts w:ascii="Arial Narrow" w:hAnsi="Arial Narrow"/>
        </w:rPr>
        <w:t>devidamente justificado nos autos do processo;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5"/>
        </w:numPr>
        <w:ind w:left="0" w:firstLine="0"/>
        <w:jc w:val="both"/>
        <w:rPr>
          <w:rFonts w:ascii="Arial Narrow" w:hAnsi="Arial Narrow"/>
        </w:rPr>
      </w:pPr>
      <w:r w:rsidRPr="007C1791">
        <w:rPr>
          <w:rFonts w:ascii="Arial Narrow" w:hAnsi="Arial Narrow"/>
        </w:rPr>
        <w:t>gerenciar o registro de preço e acompanhar, periodicamente, os preços praticados no mercado, nas mesmas condições de contratação, para fins de controle e fixação do valor máximo a ser pago pela CONTRATANTE;</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5"/>
        </w:numPr>
        <w:ind w:left="0" w:firstLine="0"/>
        <w:jc w:val="both"/>
        <w:rPr>
          <w:rFonts w:ascii="Arial Narrow" w:hAnsi="Arial Narrow"/>
        </w:rPr>
      </w:pPr>
      <w:r w:rsidRPr="007C1791">
        <w:rPr>
          <w:rFonts w:ascii="Arial Narrow" w:hAnsi="Arial Narrow"/>
        </w:rPr>
        <w:t>dar preferência de contratação à CONTRATADA do registro de preços, ou conceder igualdade de condições, no caso de contrações por outros meios permitidos pela legislação vigente;</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5"/>
        </w:numPr>
        <w:ind w:left="0" w:firstLine="0"/>
        <w:jc w:val="both"/>
        <w:rPr>
          <w:rFonts w:ascii="Arial Narrow" w:hAnsi="Arial Narrow"/>
        </w:rPr>
      </w:pPr>
      <w:r w:rsidRPr="007C1791">
        <w:rPr>
          <w:rFonts w:ascii="Arial Narrow" w:hAnsi="Arial Narrow"/>
        </w:rPr>
        <w:t>cancelar o registro de preços, a critério da CONTRATANTE, quando presentes as situações previstas na cláusula décima deste instrumento, conforme o caso;</w:t>
      </w:r>
    </w:p>
    <w:p w:rsidR="00322708" w:rsidRPr="007C1791" w:rsidRDefault="00322708" w:rsidP="00B61974">
      <w:pPr>
        <w:pStyle w:val="PargrafodaLista"/>
        <w:ind w:left="0"/>
        <w:rPr>
          <w:rFonts w:ascii="Arial Narrow" w:hAnsi="Arial Narrow"/>
        </w:rPr>
      </w:pPr>
    </w:p>
    <w:p w:rsidR="00322708" w:rsidRPr="007C1791" w:rsidRDefault="00322708" w:rsidP="00B61974">
      <w:pPr>
        <w:pStyle w:val="PargrafodaLista"/>
        <w:numPr>
          <w:ilvl w:val="0"/>
          <w:numId w:val="15"/>
        </w:numPr>
        <w:ind w:left="0" w:firstLine="0"/>
        <w:jc w:val="both"/>
        <w:rPr>
          <w:rFonts w:ascii="Arial Narrow" w:hAnsi="Arial Narrow"/>
        </w:rPr>
      </w:pPr>
      <w:r w:rsidRPr="007C1791">
        <w:rPr>
          <w:rFonts w:ascii="Arial Narrow" w:eastAsiaTheme="minorHAnsi" w:hAnsi="Arial Narrow" w:cs="Arial"/>
          <w:lang w:eastAsia="en-US"/>
        </w:rPr>
        <w:t>exigir o cumprimento de todas as obrigações assumidas pela CONTRATADA;</w:t>
      </w:r>
    </w:p>
    <w:p w:rsidR="00322708" w:rsidRPr="007C1791" w:rsidRDefault="00322708" w:rsidP="00B61974">
      <w:pPr>
        <w:pStyle w:val="PargrafodaLista"/>
        <w:ind w:left="0"/>
        <w:rPr>
          <w:rFonts w:ascii="Arial Narrow" w:hAnsi="Arial Narrow"/>
        </w:rPr>
      </w:pPr>
    </w:p>
    <w:p w:rsidR="00322708" w:rsidRPr="007C1791" w:rsidRDefault="00322708" w:rsidP="00B61974">
      <w:pPr>
        <w:pStyle w:val="PargrafodaLista"/>
        <w:numPr>
          <w:ilvl w:val="0"/>
          <w:numId w:val="15"/>
        </w:numPr>
        <w:ind w:left="0" w:firstLine="0"/>
        <w:jc w:val="both"/>
        <w:rPr>
          <w:rFonts w:ascii="Arial Narrow" w:hAnsi="Arial Narrow"/>
        </w:rPr>
      </w:pPr>
      <w:r w:rsidRPr="007C1791">
        <w:rPr>
          <w:rFonts w:ascii="Arial Narrow" w:eastAsiaTheme="minorHAnsi" w:hAnsi="Arial Narrow" w:cs="Arial"/>
          <w:lang w:eastAsia="en-US"/>
        </w:rPr>
        <w:t>prestar à CONTRATADA,</w:t>
      </w:r>
      <w:r w:rsidRPr="007C1791">
        <w:rPr>
          <w:rFonts w:ascii="Arial Narrow" w:hAnsi="Arial Narrow"/>
        </w:rPr>
        <w:t xml:space="preserve"> toda e qualquer informação por ela solicitada, necessárias à perfeita execução do objeto</w:t>
      </w:r>
    </w:p>
    <w:p w:rsidR="00322708" w:rsidRPr="007C1791" w:rsidRDefault="00322708" w:rsidP="00B61974">
      <w:pPr>
        <w:pStyle w:val="PargrafodaLista"/>
        <w:ind w:left="0"/>
        <w:rPr>
          <w:rFonts w:ascii="Arial Narrow" w:hAnsi="Arial Narrow"/>
        </w:rPr>
      </w:pPr>
    </w:p>
    <w:p w:rsidR="00322708" w:rsidRPr="007C1791" w:rsidRDefault="00322708" w:rsidP="00B61974">
      <w:pPr>
        <w:pStyle w:val="PargrafodaLista"/>
        <w:numPr>
          <w:ilvl w:val="0"/>
          <w:numId w:val="15"/>
        </w:numPr>
        <w:ind w:left="0" w:firstLine="0"/>
        <w:jc w:val="both"/>
        <w:rPr>
          <w:rFonts w:ascii="Arial Narrow" w:hAnsi="Arial Narrow"/>
        </w:rPr>
      </w:pPr>
      <w:r w:rsidRPr="007C1791">
        <w:rPr>
          <w:rFonts w:ascii="Arial Narrow" w:hAnsi="Arial Narrow"/>
        </w:rPr>
        <w:t>atestar as Notas Fiscais (NF) apresentadas pela CONTRATADA, relativa à parcela do objeto contratado, conforme ajuste representado pelo empenho contábil e/ou instrumento congênere</w:t>
      </w:r>
    </w:p>
    <w:p w:rsidR="00322708" w:rsidRPr="007C1791" w:rsidRDefault="00322708" w:rsidP="00B61974">
      <w:pPr>
        <w:pStyle w:val="PargrafodaLista"/>
        <w:ind w:left="0"/>
        <w:rPr>
          <w:rFonts w:ascii="Arial Narrow" w:hAnsi="Arial Narrow"/>
        </w:rPr>
      </w:pPr>
    </w:p>
    <w:p w:rsidR="00322708" w:rsidRPr="007C1791" w:rsidRDefault="00322708" w:rsidP="00B61974">
      <w:pPr>
        <w:pStyle w:val="PargrafodaLista"/>
        <w:numPr>
          <w:ilvl w:val="0"/>
          <w:numId w:val="15"/>
        </w:numPr>
        <w:ind w:left="0" w:firstLine="0"/>
        <w:jc w:val="both"/>
        <w:rPr>
          <w:rFonts w:ascii="Arial Narrow" w:hAnsi="Arial Narrow"/>
        </w:rPr>
      </w:pPr>
      <w:r w:rsidRPr="007C1791">
        <w:rPr>
          <w:rFonts w:ascii="Arial Narrow" w:hAnsi="Arial Narrow"/>
        </w:rPr>
        <w:t>efetuar o pagamento à CONTRATADA, nos prazos avençados, após a efetiva comprovação da despesa, e cumpridos todos os ditames administrativos referente à sua liquidação</w:t>
      </w:r>
    </w:p>
    <w:p w:rsidR="00322708" w:rsidRPr="007C1791" w:rsidRDefault="00322708" w:rsidP="00B61974">
      <w:pPr>
        <w:pStyle w:val="PargrafodaLista"/>
        <w:ind w:left="0"/>
        <w:rPr>
          <w:rFonts w:ascii="Arial Narrow" w:hAnsi="Arial Narrow"/>
        </w:rPr>
      </w:pPr>
    </w:p>
    <w:p w:rsidR="00322708" w:rsidRPr="007C1791" w:rsidRDefault="00322708" w:rsidP="00B61974">
      <w:pPr>
        <w:pStyle w:val="PargrafodaLista"/>
        <w:numPr>
          <w:ilvl w:val="0"/>
          <w:numId w:val="15"/>
        </w:numPr>
        <w:ind w:left="0" w:firstLine="0"/>
        <w:jc w:val="both"/>
        <w:rPr>
          <w:rFonts w:ascii="Arial Narrow" w:hAnsi="Arial Narrow"/>
        </w:rPr>
      </w:pPr>
      <w:r w:rsidRPr="007C1791">
        <w:rPr>
          <w:rFonts w:ascii="Arial Narrow" w:eastAsiaTheme="minorHAnsi" w:hAnsi="Arial Narrow" w:cs="Arial"/>
          <w:lang w:eastAsia="en-US"/>
        </w:rPr>
        <w:t xml:space="preserve">exercer a fiscalização ou o acompanhamento dos trabalhos de execução, por intermédio de servidor designado, </w:t>
      </w:r>
      <w:r w:rsidRPr="007C1791">
        <w:rPr>
          <w:rFonts w:ascii="Arial Narrow" w:hAnsi="Arial Narrow"/>
        </w:rPr>
        <w:t>com autoridade para exercer em nome da CONTRATANTE, toda e qualquer ação de orientação e controle, considerando a natureza do objeto contratado</w:t>
      </w:r>
    </w:p>
    <w:p w:rsidR="00322708" w:rsidRPr="007C1791" w:rsidRDefault="00322708" w:rsidP="00B61974">
      <w:pPr>
        <w:pStyle w:val="PargrafodaLista"/>
        <w:ind w:left="0"/>
        <w:rPr>
          <w:rFonts w:ascii="Arial Narrow" w:hAnsi="Arial Narrow"/>
        </w:rPr>
      </w:pPr>
    </w:p>
    <w:p w:rsidR="00322708" w:rsidRPr="007C1791" w:rsidRDefault="00322708" w:rsidP="00B61974">
      <w:pPr>
        <w:pStyle w:val="PargrafodaLista"/>
        <w:widowControl w:val="0"/>
        <w:numPr>
          <w:ilvl w:val="0"/>
          <w:numId w:val="15"/>
        </w:numPr>
        <w:ind w:left="0" w:firstLine="0"/>
        <w:jc w:val="both"/>
        <w:rPr>
          <w:rFonts w:ascii="Arial Narrow" w:hAnsi="Arial Narrow"/>
        </w:rPr>
      </w:pPr>
      <w:r w:rsidRPr="007C1791">
        <w:rPr>
          <w:rFonts w:ascii="Arial Narrow" w:eastAsiaTheme="minorHAnsi" w:hAnsi="Arial Narrow" w:cs="Arial"/>
          <w:lang w:eastAsia="en-US"/>
        </w:rPr>
        <w:t xml:space="preserve">notificar </w:t>
      </w:r>
      <w:r w:rsidRPr="007C1791">
        <w:rPr>
          <w:rFonts w:ascii="Arial Narrow" w:hAnsi="Arial Narrow"/>
        </w:rPr>
        <w:t>à</w:t>
      </w:r>
      <w:r w:rsidRPr="007C1791">
        <w:rPr>
          <w:rFonts w:ascii="Arial Narrow" w:eastAsiaTheme="minorHAnsi" w:hAnsi="Arial Narrow" w:cs="Arial"/>
          <w:lang w:eastAsia="en-US"/>
        </w:rPr>
        <w:t xml:space="preserve"> CONTRATADA, da </w:t>
      </w:r>
      <w:r w:rsidRPr="007C1791">
        <w:rPr>
          <w:rFonts w:ascii="Arial Narrow" w:hAnsi="Arial Narrow"/>
        </w:rPr>
        <w:t xml:space="preserve">aplicação de penalidades e/ou sanções, aplicando-as pela inexecução total ou parcial do ajuste, com observância da legislação em vigor; (art. 58, inciso IV, </w:t>
      </w:r>
      <w:r w:rsidRPr="007C1791">
        <w:rPr>
          <w:rFonts w:ascii="Arial Narrow" w:hAnsi="Arial Narrow"/>
          <w:lang w:bidi="en-US"/>
        </w:rPr>
        <w:t>da Lei nº 8.666/1993</w:t>
      </w:r>
      <w:r w:rsidRPr="007C1791">
        <w:rPr>
          <w:rFonts w:ascii="Arial Narrow" w:hAnsi="Arial Narrow"/>
        </w:rPr>
        <w:t>)</w:t>
      </w:r>
    </w:p>
    <w:p w:rsidR="00322708" w:rsidRPr="007C1791" w:rsidRDefault="00322708" w:rsidP="00B61974">
      <w:pPr>
        <w:pStyle w:val="PargrafodaLista"/>
        <w:widowControl w:val="0"/>
        <w:ind w:left="0"/>
        <w:jc w:val="both"/>
        <w:rPr>
          <w:rFonts w:ascii="Arial Narrow" w:hAnsi="Arial Narrow"/>
        </w:rPr>
      </w:pPr>
    </w:p>
    <w:p w:rsidR="00322708" w:rsidRPr="007C1791" w:rsidRDefault="00322708" w:rsidP="00B61974">
      <w:pPr>
        <w:pStyle w:val="PargrafodaLista"/>
        <w:numPr>
          <w:ilvl w:val="0"/>
          <w:numId w:val="15"/>
        </w:numPr>
        <w:ind w:left="0" w:firstLine="0"/>
        <w:jc w:val="both"/>
        <w:rPr>
          <w:rFonts w:ascii="Arial Narrow" w:hAnsi="Arial Narrow"/>
        </w:rPr>
      </w:pPr>
      <w:r w:rsidRPr="007C1791">
        <w:rPr>
          <w:rFonts w:ascii="Arial Narrow" w:eastAsiaTheme="minorHAnsi" w:hAnsi="Arial Narrow" w:cs="Arial"/>
          <w:lang w:eastAsia="en-US"/>
        </w:rPr>
        <w:t xml:space="preserve">notificar </w:t>
      </w:r>
      <w:r w:rsidRPr="007C1791">
        <w:rPr>
          <w:rFonts w:ascii="Arial Narrow" w:hAnsi="Arial Narrow"/>
        </w:rPr>
        <w:t>à</w:t>
      </w:r>
      <w:r w:rsidRPr="007C1791">
        <w:rPr>
          <w:rFonts w:ascii="Arial Narrow" w:eastAsiaTheme="minorHAnsi" w:hAnsi="Arial Narrow" w:cs="Arial"/>
          <w:lang w:eastAsia="en-US"/>
        </w:rPr>
        <w:t xml:space="preserve"> CONTRATADA, da ocorrência de eventuais imperfeições, falhas, defeitos ou irregularidades constatadas no curso da execução do objeto, fixando-lhe prazos para as devidas correções e/ou substituições, bem como, certificando-se de que as soluções propostas ou adotadas, sejam as mais adequadas</w:t>
      </w:r>
    </w:p>
    <w:p w:rsidR="00A96F61" w:rsidRPr="007C1791" w:rsidRDefault="00A96F61" w:rsidP="00B61974">
      <w:pPr>
        <w:pStyle w:val="PargrafodaLista"/>
        <w:ind w:left="0"/>
        <w:jc w:val="both"/>
        <w:rPr>
          <w:rFonts w:ascii="Arial Narrow" w:hAnsi="Arial Narrow"/>
        </w:rPr>
      </w:pPr>
    </w:p>
    <w:p w:rsidR="00721A79" w:rsidRPr="007C1791" w:rsidRDefault="00721A79" w:rsidP="00B61974">
      <w:pPr>
        <w:pStyle w:val="PargrafodaLista"/>
        <w:numPr>
          <w:ilvl w:val="1"/>
          <w:numId w:val="42"/>
        </w:numPr>
        <w:ind w:left="0" w:firstLine="0"/>
        <w:jc w:val="both"/>
        <w:rPr>
          <w:rFonts w:ascii="Arial Narrow" w:hAnsi="Arial Narrow"/>
        </w:rPr>
      </w:pPr>
      <w:r w:rsidRPr="007C1791">
        <w:rPr>
          <w:rFonts w:ascii="Arial Narrow" w:hAnsi="Arial Narrow"/>
          <w:b/>
        </w:rPr>
        <w:t xml:space="preserve">COMPETE A </w:t>
      </w:r>
      <w:r w:rsidR="00322708" w:rsidRPr="007C1791">
        <w:rPr>
          <w:rFonts w:ascii="Arial Narrow" w:hAnsi="Arial Narrow"/>
          <w:b/>
        </w:rPr>
        <w:t xml:space="preserve">DETENTORA DA ATA DE REGISTRO DE PREÇOS </w:t>
      </w:r>
      <w:r w:rsidRPr="007C1791">
        <w:rPr>
          <w:rFonts w:ascii="Arial Narrow" w:hAnsi="Arial Narrow"/>
          <w:b/>
        </w:rPr>
        <w:t>CONTRATADA:</w:t>
      </w:r>
    </w:p>
    <w:p w:rsidR="00721A79" w:rsidRPr="007C1791" w:rsidRDefault="00721A79" w:rsidP="00B61974">
      <w:pPr>
        <w:jc w:val="both"/>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operar como uma organização idônea, independente, subordinada e sem vínculo com a CONTRATANTE, executando o objeto do ajuste, diretamente sob sua responsabilidade, de acordo com as condições fixadas para o cumprimento integral das obrigações assumidas;</w:t>
      </w:r>
    </w:p>
    <w:p w:rsidR="00721A79" w:rsidRPr="007C1791" w:rsidRDefault="00721A79" w:rsidP="00B61974">
      <w:pPr>
        <w:jc w:val="both"/>
        <w:rPr>
          <w:rFonts w:ascii="Arial Narrow" w:hAnsi="Arial Narrow"/>
        </w:rPr>
      </w:pPr>
    </w:p>
    <w:p w:rsidR="00721A79" w:rsidRPr="007C1791" w:rsidRDefault="00721A79" w:rsidP="00B61974">
      <w:pPr>
        <w:pStyle w:val="PargrafodaLista"/>
        <w:widowControl w:val="0"/>
        <w:numPr>
          <w:ilvl w:val="0"/>
          <w:numId w:val="16"/>
        </w:numPr>
        <w:ind w:left="0" w:firstLine="0"/>
        <w:jc w:val="both"/>
        <w:rPr>
          <w:rFonts w:ascii="Arial Narrow" w:hAnsi="Arial Narrow"/>
        </w:rPr>
      </w:pPr>
      <w:r w:rsidRPr="007C1791">
        <w:rPr>
          <w:rFonts w:ascii="Arial Narrow" w:hAnsi="Arial Narrow"/>
        </w:rPr>
        <w:t xml:space="preserve">manter, durante a validade da ATA DE REGISTRO DE PREÇOS (ARP), a compatibilidade de todas as obrigações assumidas, relativas as condições de habilitação e qualificação exigidas na </w:t>
      </w:r>
      <w:r w:rsidRPr="007C1791">
        <w:rPr>
          <w:rFonts w:ascii="Arial Narrow" w:hAnsi="Arial Narrow"/>
        </w:rPr>
        <w:lastRenderedPageBreak/>
        <w:t xml:space="preserve">licitação, a que este instrumento se vincula; (art. 55, inciso XIII, </w:t>
      </w:r>
      <w:r w:rsidRPr="007C1791">
        <w:rPr>
          <w:rFonts w:ascii="Arial Narrow" w:hAnsi="Arial Narrow"/>
          <w:lang w:bidi="en-US"/>
        </w:rPr>
        <w:t>da Lei nº 8.666/1993</w:t>
      </w:r>
      <w:r w:rsidRPr="007C1791">
        <w:rPr>
          <w:rFonts w:ascii="Arial Narrow" w:hAnsi="Arial Narrow"/>
        </w:rPr>
        <w:t>)</w:t>
      </w:r>
    </w:p>
    <w:p w:rsidR="00721A79" w:rsidRPr="007C1791" w:rsidRDefault="00721A79" w:rsidP="00B61974">
      <w:pPr>
        <w:widowControl w:val="0"/>
        <w:jc w:val="both"/>
        <w:rPr>
          <w:rFonts w:ascii="Arial Narrow" w:hAnsi="Arial Narrow"/>
        </w:rPr>
      </w:pPr>
    </w:p>
    <w:p w:rsidR="00721A79" w:rsidRPr="007C1791" w:rsidRDefault="00721A79" w:rsidP="00B61974">
      <w:pPr>
        <w:pStyle w:val="PargrafodaLista"/>
        <w:widowControl w:val="0"/>
        <w:numPr>
          <w:ilvl w:val="0"/>
          <w:numId w:val="16"/>
        </w:numPr>
        <w:ind w:left="0" w:firstLine="0"/>
        <w:jc w:val="both"/>
        <w:rPr>
          <w:rFonts w:ascii="Arial Narrow" w:hAnsi="Arial Narrow"/>
        </w:rPr>
      </w:pPr>
      <w:r w:rsidRPr="007C1791">
        <w:rPr>
          <w:rFonts w:ascii="Arial Narrow" w:hAnsi="Arial Narrow"/>
        </w:rPr>
        <w:t>reparar, corrigir, remover, refazer e/ou substituir prontamente, no todo ou em parte, às suas expensas, as condições em que se verificarem vícios, defeitos ou incorreções resultantes da execução do objeto, emprego de recursos inadequados ou de qualidade inferior (materiais, tecnológicos e/ou humanos), sujeitando-se às penalidades cabíveis, na forma da Lei, sendo que o ato do recebimento não importará sua aceitação; (art. 69, da Lei n° 8.666/1993)</w:t>
      </w:r>
    </w:p>
    <w:p w:rsidR="00721A79" w:rsidRPr="007C1791" w:rsidRDefault="00721A79" w:rsidP="00B61974">
      <w:pPr>
        <w:widowControl w:val="0"/>
        <w:jc w:val="both"/>
        <w:rPr>
          <w:rFonts w:ascii="Arial Narrow" w:hAnsi="Arial Narrow"/>
        </w:rPr>
      </w:pPr>
    </w:p>
    <w:p w:rsidR="00721A79" w:rsidRPr="007C1791" w:rsidRDefault="00721A79" w:rsidP="00B61974">
      <w:pPr>
        <w:pStyle w:val="PargrafodaLista"/>
        <w:widowControl w:val="0"/>
        <w:numPr>
          <w:ilvl w:val="0"/>
          <w:numId w:val="16"/>
        </w:numPr>
        <w:ind w:left="0" w:firstLine="0"/>
        <w:jc w:val="both"/>
        <w:rPr>
          <w:rFonts w:ascii="Arial Narrow" w:hAnsi="Arial Narrow"/>
        </w:rPr>
      </w:pPr>
      <w:r w:rsidRPr="007C1791">
        <w:rPr>
          <w:rFonts w:ascii="Arial Narrow" w:hAnsi="Arial Narrow" w:cs="Arial"/>
        </w:rPr>
        <w:t>responsabilizar-se pelos danos causados diretamente a CONTRATANTE ou a terceiros, decorrentes de sua culpa ou dolo, não excluindo ou reduzindo essa responsabilidade a fiscalização ou o acompanhamento pelo responsável da CONTRATANTE, nos termos da legislação em vigor;</w:t>
      </w:r>
      <w:r w:rsidRPr="007C1791">
        <w:rPr>
          <w:rFonts w:ascii="Arial Narrow" w:hAnsi="Arial Narrow"/>
        </w:rPr>
        <w:t xml:space="preserve"> (art. 70, </w:t>
      </w:r>
      <w:r w:rsidRPr="007C1791">
        <w:rPr>
          <w:rFonts w:ascii="Arial Narrow" w:hAnsi="Arial Narrow"/>
          <w:lang w:bidi="en-US"/>
        </w:rPr>
        <w:t>da Lei nº 8.666/1993</w:t>
      </w:r>
      <w:r w:rsidRPr="007C1791">
        <w:rPr>
          <w:rFonts w:ascii="Arial Narrow" w:hAnsi="Arial Narrow"/>
        </w:rPr>
        <w:t>)</w:t>
      </w:r>
    </w:p>
    <w:p w:rsidR="00721A79" w:rsidRPr="007C1791" w:rsidRDefault="00721A79" w:rsidP="00B61974">
      <w:pPr>
        <w:jc w:val="both"/>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responsabilizar-se por todas as despesas ordinárias, diretas e indiretas, tributos e/ou encargos incidentes, ou que venham a incidir sobre a execução do objeto, competindo inclusive àquelas decorrentes de suas atividades, de seus profissionais e de sua estrutura (física, organizacional, comportamental, logística ou tecnológica), ou ainda, qualquer dispêndio junto à órgãos de serviços públicos, entidades e/ou outras empresas de terceiros, em parceria ou não, assim entendido toda e qualquer outra que se faça necessário para a perfeita e fiel execução do ajuste, como, também, o cumprimento integral das obrigações assumidas, em decorrência deste; (</w:t>
      </w:r>
      <w:r w:rsidRPr="007C1791">
        <w:rPr>
          <w:rFonts w:ascii="Arial Narrow" w:hAnsi="Arial Narrow" w:cs="Arial"/>
        </w:rPr>
        <w:t>art. 71, da Lei nº 8.666/1993)</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 xml:space="preserve">executar integralmente o objeto, nos padrões estabelecidos, segundo as especificações técnicas constantes do </w:t>
      </w:r>
      <w:r w:rsidR="00D848DD" w:rsidRPr="007C1791">
        <w:rPr>
          <w:rFonts w:ascii="Arial Narrow" w:eastAsia="Century Gothic" w:hAnsi="Arial Narrow"/>
        </w:rPr>
        <w:t>Termo de Referência</w:t>
      </w:r>
      <w:r w:rsidRPr="007C1791">
        <w:rPr>
          <w:rFonts w:ascii="Arial Narrow" w:eastAsia="Century Gothic" w:hAnsi="Arial Narrow"/>
        </w:rPr>
        <w:t xml:space="preserve">, elaborado pela </w:t>
      </w:r>
      <w:r w:rsidRPr="007C1791">
        <w:rPr>
          <w:rFonts w:ascii="Arial Narrow" w:hAnsi="Arial Narrow"/>
        </w:rPr>
        <w:t>Secretaria e/ou Órgão requisitante competente,</w:t>
      </w:r>
      <w:r w:rsidRPr="007C1791">
        <w:rPr>
          <w:rFonts w:ascii="Arial Narrow" w:eastAsia="Century Gothic" w:hAnsi="Arial Narrow"/>
        </w:rPr>
        <w:t xml:space="preserve"> ora aqui não transcrito, fornecendo condições essenciais para acautelá-lo até o fiel cumprimento das obrigações assumidas, ou mesmo, a extinção do ajuste, com</w:t>
      </w:r>
      <w:r w:rsidRPr="007C1791">
        <w:rPr>
          <w:rFonts w:ascii="Arial Narrow" w:hAnsi="Arial Narrow"/>
        </w:rPr>
        <w:t xml:space="preserve"> estrita obediência à exatidão e conformidade da proposta ofertada</w:t>
      </w:r>
      <w:r w:rsidRPr="007C1791">
        <w:rPr>
          <w:rFonts w:ascii="Arial Narrow" w:eastAsia="Century Gothic" w:hAnsi="Arial Narrow"/>
        </w:rPr>
        <w:t>, por parte da CONTRATADA, sujeitando-se às penalidades previstas, na forma da Lei</w:t>
      </w:r>
      <w:r w:rsidRPr="007C1791">
        <w:rPr>
          <w:rFonts w:ascii="Arial Narrow" w:hAnsi="Arial Narrow"/>
        </w:rPr>
        <w:t>;</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responsabilizar–se pelo comportamento moral e profissional de seus empregados, respondendo, integralmente, por quaisquer danos ou prejuízos comprovadamente por eles causados, ao patrimônio institucional, ao pessoal ou material da CONTRATANTE ou de terceiros, face à execução do objeto contratado, quando for o caso;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promover a imediata substituição de seus empregados, em decorrência de férias, faltas ou afastamentos legais, por outros de igual habilitação, como, também, assumir total responsabilidade por quaisquer danos que estes venham a cometer no desempenho de suas funções, ou ainda, cuja permanência seja considerada inconveniente e/ou embaraçosa, hipóteses que caberá a exigência para tomada de providências, sem que isso acarrete quaisquer ônus à CONTRATANTE, quando for o caso;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lastRenderedPageBreak/>
        <w:t>manter as equipes operacionais, técnicas e/ou administrativas, convenientemente com identificação pessoal, com responsabilidade exclusiva sobre a assistência de seus empregados, fazendo cumprir, no que couber, as exigências da Lei Federal nº 6.514/1977, observada as Normas Regulamentadoras (</w:t>
      </w:r>
      <w:proofErr w:type="spellStart"/>
      <w:r w:rsidRPr="007C1791">
        <w:rPr>
          <w:rFonts w:ascii="Arial Narrow" w:hAnsi="Arial Narrow"/>
        </w:rPr>
        <w:t>NR’s</w:t>
      </w:r>
      <w:proofErr w:type="spellEnd"/>
      <w:r w:rsidRPr="007C1791">
        <w:rPr>
          <w:rFonts w:ascii="Arial Narrow" w:hAnsi="Arial Narrow"/>
        </w:rPr>
        <w:t>) relativas à Segurança e Saúde no Trabalho (SST/MTE)</w:t>
      </w:r>
      <w:r w:rsidRPr="007C1791">
        <w:rPr>
          <w:rFonts w:ascii="Arial Narrow" w:eastAsia="Century Gothic" w:hAnsi="Arial Narrow" w:cs="Arial"/>
          <w:bCs/>
        </w:rPr>
        <w:t xml:space="preserve"> </w:t>
      </w:r>
      <w:r w:rsidRPr="007C1791">
        <w:rPr>
          <w:rFonts w:ascii="Arial Narrow" w:hAnsi="Arial Narrow"/>
        </w:rPr>
        <w:t>e demais legislações vigentes, em especial, o uso de equipamentos de proteção individual (</w:t>
      </w:r>
      <w:proofErr w:type="spellStart"/>
      <w:r w:rsidRPr="007C1791">
        <w:rPr>
          <w:rFonts w:ascii="Arial Narrow" w:hAnsi="Arial Narrow"/>
        </w:rPr>
        <w:t>EPI’s</w:t>
      </w:r>
      <w:proofErr w:type="spellEnd"/>
      <w:r w:rsidRPr="007C1791">
        <w:rPr>
          <w:rFonts w:ascii="Arial Narrow" w:hAnsi="Arial Narrow"/>
        </w:rPr>
        <w:t>) ou coletiva (</w:t>
      </w:r>
      <w:proofErr w:type="spellStart"/>
      <w:r w:rsidRPr="007C1791">
        <w:rPr>
          <w:rFonts w:ascii="Arial Narrow" w:hAnsi="Arial Narrow"/>
        </w:rPr>
        <w:t>EPC’s</w:t>
      </w:r>
      <w:proofErr w:type="spellEnd"/>
      <w:r w:rsidRPr="007C1791">
        <w:rPr>
          <w:rFonts w:ascii="Arial Narrow" w:hAnsi="Arial Narrow"/>
        </w:rPr>
        <w:t>), de acordo com a particularidade do objeto registrado, quando for o caso;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 xml:space="preserve">conduzir os trabalhos em </w:t>
      </w:r>
      <w:r w:rsidRPr="007C1791">
        <w:rPr>
          <w:rFonts w:ascii="Arial Narrow" w:eastAsiaTheme="minorHAnsi" w:hAnsi="Arial Narrow" w:cs="Arial"/>
          <w:lang w:eastAsia="en-US"/>
        </w:rPr>
        <w:t xml:space="preserve">estrita observância aos preceitos e requisitos </w:t>
      </w:r>
      <w:r w:rsidRPr="007C1791">
        <w:rPr>
          <w:rFonts w:ascii="Arial Narrow" w:hAnsi="Arial Narrow"/>
        </w:rPr>
        <w:t>da legislação Federal, Estadual e/ou Municipal, cumprindo continuamente as determinações dos Poderes Públicos, sob sua exclusiva responsabilidade, bem como, quaisquer outros compromissos legais que lhe sejam imputáveis, inclusive, judiciais ou extrajudiciais, sendo a CONTRATADA, a única e exclusiva responsável, por prejuízos decorrentes de infrações a que houver dado causa;</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prestar todas as informações e/ou esclarecimentos que forem solicitados pela CONTRATANTE e cujas exigências se obriga a atender prontamente;</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assumir perante a CONTRATANTE, a responsabilidade pela execução do objeto, vedada a transferência de responsabilidade da CONTRATADA, sob qualquer pretexto e/ou alegação;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 xml:space="preserve">manter absoluto sigilo, sobre </w:t>
      </w:r>
      <w:r w:rsidRPr="007C1791">
        <w:rPr>
          <w:rFonts w:ascii="Arial Narrow" w:hAnsi="Arial Narrow" w:cs="Helvetica"/>
        </w:rPr>
        <w:t>quaisquer informações</w:t>
      </w:r>
      <w:r w:rsidRPr="007C1791">
        <w:rPr>
          <w:rFonts w:ascii="Arial Narrow" w:hAnsi="Arial Narrow"/>
        </w:rPr>
        <w:t xml:space="preserve"> provenientes da execução do objeto registrado, </w:t>
      </w:r>
      <w:r w:rsidRPr="007C1791">
        <w:rPr>
          <w:rFonts w:ascii="Arial Narrow" w:hAnsi="Arial Narrow" w:cs="Helvetica"/>
        </w:rPr>
        <w:t>obrigando-se a tratar como segredos comerciais e confidenciais</w:t>
      </w:r>
      <w:r w:rsidRPr="007C1791">
        <w:rPr>
          <w:rFonts w:ascii="Arial Narrow" w:hAnsi="Arial Narrow"/>
        </w:rPr>
        <w:t xml:space="preserve">, todas as demais informações internas da CONTRATANTE, a que tiver conhecimento, por ocasião </w:t>
      </w:r>
      <w:r w:rsidRPr="007C1791">
        <w:rPr>
          <w:rFonts w:ascii="Arial Narrow" w:hAnsi="Arial Narrow" w:cs="Helvetica"/>
        </w:rPr>
        <w:t xml:space="preserve">do seu privilégio de </w:t>
      </w:r>
      <w:r w:rsidRPr="007C1791">
        <w:rPr>
          <w:rFonts w:ascii="Arial Narrow" w:hAnsi="Arial Narrow"/>
        </w:rPr>
        <w:t>CONTRATADA;</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responsabilizar-se por todas as ações, pleitos e/ou reclamações, decorrentes de qualquer tipo de demanda e que, por qualquer causa, surjam em vinculação com seus sócios, dirigentes, prepostos, representantes, empregados, terceiros e/ou subcontratados (quando for o caso), sempre que derivarem de culpa ou negligência da CONTRATADA;</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cs="Arial"/>
        </w:rPr>
        <w:t xml:space="preserve">aceitar a fiscalização ou acompanhamento da </w:t>
      </w:r>
      <w:r w:rsidRPr="007C1791">
        <w:rPr>
          <w:rFonts w:ascii="Arial Narrow" w:hAnsi="Arial Narrow"/>
        </w:rPr>
        <w:t>CONTRATANTE</w:t>
      </w:r>
      <w:r w:rsidRPr="007C1791">
        <w:rPr>
          <w:rFonts w:ascii="Arial Narrow" w:hAnsi="Arial Narrow" w:cs="Arial"/>
        </w:rPr>
        <w:t xml:space="preserve">, através de seus responsáveis, </w:t>
      </w:r>
      <w:r w:rsidRPr="007C1791">
        <w:rPr>
          <w:rFonts w:ascii="Arial Narrow" w:hAnsi="Arial Narrow"/>
        </w:rPr>
        <w:t>designados pela Secretaria e/ou Órgão requisitante competente, conforme os autos do processo,</w:t>
      </w:r>
      <w:r w:rsidRPr="007C1791">
        <w:rPr>
          <w:rFonts w:ascii="Arial Narrow" w:hAnsi="Arial Narrow" w:cs="Arial"/>
        </w:rPr>
        <w:t xml:space="preserve"> ou ainda, por terceiros, quando for o caso, desde que por ocasião devidamente constituído, conforme disposto no art. 70, da Lei nº 8.666/1993;</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sujeitar-se, durante a validade da ATA DE REGISTRO DE PREÇOS (ARP), às contratações do objeto registrado, cabendo sua efetivação se caracterizar pela assinatura do contrato, nota de empenho e/ou instrumento equivalente, que deverá aceitá-los e retirá-los, dentro dos prazos estabelecidos, conforme condições do Edital;</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lastRenderedPageBreak/>
        <w:t>atender todos os pedidos de contratação, durante o período de validade da ATA DE REGISTRO DE PREÇOS (ARP), de acordo com a capacidade exarada na proposta de preços de sua titularidade, observando-se as quantificações fixadas, ou mesmo, dos seus respectivos saldos;</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atender a demanda do(s) órgão(s) e/ou entidade(s) participante(s), durante a fase da negociação de revisão de preços, com aqueles inicialmente registrados, quando for o caso;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vincular-se ao preço máximo admitido (novo preço), definido pela CONTRATANTE, resultante do ato de revisão de preços, quando for o caso;</w:t>
      </w:r>
    </w:p>
    <w:p w:rsidR="00721A79" w:rsidRPr="007C1791" w:rsidRDefault="00721A79" w:rsidP="00B61974">
      <w:pPr>
        <w:rPr>
          <w:rFonts w:ascii="Arial Narrow" w:hAnsi="Arial Narrow"/>
        </w:rPr>
      </w:pPr>
    </w:p>
    <w:p w:rsidR="00721A79" w:rsidRPr="007C1791" w:rsidRDefault="00721A79" w:rsidP="00B61974">
      <w:pPr>
        <w:pStyle w:val="PargrafodaLista"/>
        <w:numPr>
          <w:ilvl w:val="0"/>
          <w:numId w:val="16"/>
        </w:numPr>
        <w:ind w:left="0" w:firstLine="0"/>
        <w:jc w:val="both"/>
        <w:rPr>
          <w:rFonts w:ascii="Arial Narrow" w:hAnsi="Arial Narrow"/>
        </w:rPr>
      </w:pPr>
      <w:r w:rsidRPr="007C1791">
        <w:rPr>
          <w:rFonts w:ascii="Arial Narrow" w:hAnsi="Arial Narrow"/>
        </w:rPr>
        <w:t xml:space="preserve">assumir os compromissos firmados, advindos da presente ATA DE REGISTRO DE PREÇOS (ARP), em favor da CONTRATADA, independentemente de transcrições do seu texto ou redação, </w:t>
      </w:r>
      <w:r w:rsidRPr="007C1791">
        <w:rPr>
          <w:rFonts w:ascii="Arial Narrow" w:hAnsi="Arial Narrow"/>
          <w:lang w:eastAsia="ar-SA"/>
        </w:rPr>
        <w:t>sujeitando-se às penalidades previstas, na forma da Lei</w:t>
      </w:r>
      <w:r w:rsidRPr="007C1791">
        <w:rPr>
          <w:rFonts w:ascii="Arial Narrow" w:hAnsi="Arial Narrow"/>
        </w:rPr>
        <w:t>.</w:t>
      </w:r>
    </w:p>
    <w:p w:rsidR="00A84136" w:rsidRPr="007C1791" w:rsidRDefault="00A84136" w:rsidP="00B61974">
      <w:pPr>
        <w:pStyle w:val="PargrafodaLista"/>
        <w:ind w:left="0"/>
        <w:jc w:val="both"/>
        <w:rPr>
          <w:rFonts w:ascii="Arial Narrow" w:hAnsi="Arial Narrow"/>
        </w:rPr>
      </w:pPr>
    </w:p>
    <w:p w:rsidR="00A84136" w:rsidRPr="007C1791" w:rsidRDefault="00A84136" w:rsidP="00B61974">
      <w:pPr>
        <w:pStyle w:val="PargrafodaLista"/>
        <w:numPr>
          <w:ilvl w:val="0"/>
          <w:numId w:val="16"/>
        </w:numPr>
        <w:ind w:left="0" w:firstLine="0"/>
        <w:jc w:val="both"/>
        <w:rPr>
          <w:rFonts w:ascii="Arial Narrow" w:hAnsi="Arial Narrow"/>
        </w:rPr>
      </w:pPr>
      <w:r w:rsidRPr="007C1791">
        <w:rPr>
          <w:rFonts w:ascii="Arial Narrow" w:hAnsi="Arial Narrow" w:cs="Arial"/>
        </w:rPr>
        <w:t>Não transferir a terceiros, por qualquer forma, nem mesmo parcialmente, nem subcontratar qualquer das prestações a que está obrigada, sem prévio consentimento formal da Contratante.</w:t>
      </w:r>
    </w:p>
    <w:p w:rsidR="00C6724A" w:rsidRPr="007C1791" w:rsidRDefault="00C6724A" w:rsidP="00B61974">
      <w:pPr>
        <w:pStyle w:val="PargrafodaLista"/>
        <w:ind w:left="0"/>
        <w:jc w:val="both"/>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t xml:space="preserve">10 - </w:t>
      </w:r>
      <w:r w:rsidR="00721A79" w:rsidRPr="007C1791">
        <w:rPr>
          <w:rFonts w:ascii="Arial Narrow" w:hAnsi="Arial Narrow"/>
          <w:b/>
          <w:bCs/>
        </w:rPr>
        <w:t>CLÁUSULA DÉCIMA – DAS PENALIDADES E DAS SANÇÕES</w:t>
      </w:r>
    </w:p>
    <w:p w:rsidR="00C6724A" w:rsidRPr="007C1791" w:rsidRDefault="00C6724A"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10.1.</w:t>
      </w:r>
      <w:r w:rsidRPr="007C1791">
        <w:rPr>
          <w:rFonts w:ascii="Arial Narrow" w:hAnsi="Arial Narrow" w:cs="Arial"/>
        </w:rPr>
        <w:tab/>
        <w:t xml:space="preserve"> Pelo descumprimento das obrigações assumidas, caracterizado pela recusa da fornecedora em manter a proposta, assinar a Ata de Registro ou contrato, aceitar ou retirar a nota de empenho ou documento equivalente fora do prazo estabelecido, ressalvados os casos previstos em lei, devidamente informados e aceitos, ficará a fornecedora, sujeito às seguintes penalidades a juízo do órgão do município no que lhe couber:</w:t>
      </w:r>
    </w:p>
    <w:p w:rsidR="00FE12A9" w:rsidRPr="007C1791" w:rsidRDefault="00FE12A9" w:rsidP="00B61974">
      <w:pPr>
        <w:jc w:val="both"/>
        <w:rPr>
          <w:rFonts w:ascii="Arial Narrow" w:hAnsi="Arial Narrow" w:cs="Arial"/>
        </w:rPr>
      </w:pPr>
      <w:r w:rsidRPr="007C1791">
        <w:rPr>
          <w:rFonts w:ascii="Arial Narrow" w:hAnsi="Arial Narrow" w:cs="Arial"/>
        </w:rPr>
        <w:t xml:space="preserve">I - Multa de 10% (dez por cento) sobre o valor constante da nota de empenho; </w:t>
      </w:r>
    </w:p>
    <w:p w:rsidR="00FE12A9" w:rsidRPr="007C1791" w:rsidRDefault="00FE12A9" w:rsidP="00B61974">
      <w:pPr>
        <w:jc w:val="both"/>
        <w:rPr>
          <w:rFonts w:ascii="Arial Narrow" w:hAnsi="Arial Narrow" w:cs="Arial"/>
        </w:rPr>
      </w:pPr>
      <w:r w:rsidRPr="007C1791">
        <w:rPr>
          <w:rFonts w:ascii="Arial Narrow" w:hAnsi="Arial Narrow" w:cs="Arial"/>
        </w:rPr>
        <w:t>II - Cancelamento do preço registrado;</w:t>
      </w:r>
    </w:p>
    <w:p w:rsidR="00FE12A9" w:rsidRPr="007C1791" w:rsidRDefault="00FE12A9" w:rsidP="00B61974">
      <w:pPr>
        <w:jc w:val="both"/>
        <w:rPr>
          <w:rFonts w:ascii="Arial Narrow" w:hAnsi="Arial Narrow" w:cs="Arial"/>
        </w:rPr>
      </w:pPr>
      <w:r w:rsidRPr="007C1791">
        <w:rPr>
          <w:rFonts w:ascii="Arial Narrow" w:hAnsi="Arial Narrow" w:cs="Arial"/>
        </w:rPr>
        <w:t>III - Suspensão temporária de participação em licitação e impedimento de contratar com a administração por prazo de até 05 (cinco) anos.</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10.2.</w:t>
      </w:r>
      <w:r w:rsidRPr="007C1791">
        <w:rPr>
          <w:rFonts w:ascii="Arial Narrow" w:hAnsi="Arial Narrow" w:cs="Arial"/>
        </w:rPr>
        <w:tab/>
        <w:t xml:space="preserve"> As sanções previstas nos incisos anteriores poderão ser aplicadas cumulativamente:</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10.3.</w:t>
      </w:r>
      <w:r w:rsidRPr="007C1791">
        <w:rPr>
          <w:rFonts w:ascii="Arial Narrow" w:hAnsi="Arial Narrow" w:cs="Arial"/>
        </w:rPr>
        <w:tab/>
        <w:t>Por atraso injustificado na execução:</w:t>
      </w:r>
    </w:p>
    <w:p w:rsidR="00FE12A9" w:rsidRPr="007C1791" w:rsidRDefault="00FE12A9" w:rsidP="00B61974">
      <w:pPr>
        <w:jc w:val="both"/>
        <w:rPr>
          <w:rFonts w:ascii="Arial Narrow" w:hAnsi="Arial Narrow" w:cs="Arial"/>
        </w:rPr>
      </w:pPr>
      <w:r w:rsidRPr="007C1791">
        <w:rPr>
          <w:rFonts w:ascii="Arial Narrow" w:hAnsi="Arial Narrow" w:cs="Arial"/>
        </w:rPr>
        <w:t>I - Multa moratória de 1% (um por cento), por dia útil, sobre o valor da prestação em atraso até o quinto dia;</w:t>
      </w:r>
    </w:p>
    <w:p w:rsidR="00FE12A9" w:rsidRPr="007C1791" w:rsidRDefault="00FE12A9" w:rsidP="00B61974">
      <w:pPr>
        <w:jc w:val="both"/>
        <w:rPr>
          <w:rFonts w:ascii="Arial Narrow" w:hAnsi="Arial Narrow" w:cs="Arial"/>
        </w:rPr>
      </w:pPr>
      <w:r w:rsidRPr="007C1791">
        <w:rPr>
          <w:rFonts w:ascii="Arial Narrow" w:hAnsi="Arial Narrow" w:cs="Arial"/>
        </w:rPr>
        <w:t xml:space="preserve">II – Cancelamento do </w:t>
      </w:r>
      <w:r w:rsidR="001F1E79" w:rsidRPr="007C1791">
        <w:rPr>
          <w:rFonts w:ascii="Arial Narrow" w:hAnsi="Arial Narrow" w:cs="Arial"/>
        </w:rPr>
        <w:t>Empenho</w:t>
      </w:r>
      <w:r w:rsidRPr="007C1791">
        <w:rPr>
          <w:rFonts w:ascii="Arial Narrow" w:hAnsi="Arial Narrow" w:cs="Arial"/>
        </w:rPr>
        <w:t>.</w:t>
      </w:r>
    </w:p>
    <w:p w:rsidR="00FE12A9" w:rsidRPr="007C1791" w:rsidRDefault="00FE12A9" w:rsidP="00B61974">
      <w:pPr>
        <w:jc w:val="both"/>
        <w:rPr>
          <w:rFonts w:ascii="Arial Narrow" w:hAnsi="Arial Narrow" w:cs="Arial"/>
        </w:rPr>
      </w:pPr>
      <w:r w:rsidRPr="007C1791">
        <w:rPr>
          <w:rFonts w:ascii="Arial Narrow" w:hAnsi="Arial Narrow" w:cs="Arial"/>
        </w:rPr>
        <w:t>III - Cancelamento do preço registrado.</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10.4.</w:t>
      </w:r>
      <w:r w:rsidRPr="007C1791">
        <w:rPr>
          <w:rFonts w:ascii="Arial Narrow" w:hAnsi="Arial Narrow" w:cs="Arial"/>
        </w:rPr>
        <w:tab/>
        <w:t>Por inexecução total ou execução irregular:</w:t>
      </w:r>
    </w:p>
    <w:p w:rsidR="00FE12A9" w:rsidRPr="007C1791" w:rsidRDefault="00FE12A9" w:rsidP="00B61974">
      <w:pPr>
        <w:jc w:val="both"/>
        <w:rPr>
          <w:rFonts w:ascii="Arial Narrow" w:hAnsi="Arial Narrow" w:cs="Arial"/>
        </w:rPr>
      </w:pPr>
      <w:r w:rsidRPr="007C1791">
        <w:rPr>
          <w:rFonts w:ascii="Arial Narrow" w:hAnsi="Arial Narrow" w:cs="Arial"/>
        </w:rPr>
        <w:lastRenderedPageBreak/>
        <w:t>I - Advertência, por escrito, nas faltas leves;</w:t>
      </w:r>
    </w:p>
    <w:p w:rsidR="00FE12A9" w:rsidRPr="007C1791" w:rsidRDefault="00FE12A9" w:rsidP="00B61974">
      <w:pPr>
        <w:jc w:val="both"/>
        <w:rPr>
          <w:rFonts w:ascii="Arial Narrow" w:hAnsi="Arial Narrow" w:cs="Arial"/>
        </w:rPr>
      </w:pPr>
      <w:r w:rsidRPr="007C1791">
        <w:rPr>
          <w:rFonts w:ascii="Arial Narrow" w:hAnsi="Arial Narrow" w:cs="Arial"/>
        </w:rPr>
        <w:t>II - Multa de 10% (dez por cento) sobre o valor correspondente à parte não cumprida ou não executado pela fornecedora;</w:t>
      </w:r>
    </w:p>
    <w:p w:rsidR="00FE12A9" w:rsidRPr="007C1791" w:rsidRDefault="00FE12A9" w:rsidP="00B61974">
      <w:pPr>
        <w:jc w:val="both"/>
        <w:rPr>
          <w:rFonts w:ascii="Arial Narrow" w:hAnsi="Arial Narrow" w:cs="Arial"/>
        </w:rPr>
      </w:pPr>
      <w:r w:rsidRPr="007C1791">
        <w:rPr>
          <w:rFonts w:ascii="Arial Narrow" w:hAnsi="Arial Narrow" w:cs="Arial"/>
        </w:rPr>
        <w:t>III - Suspensão temporária de participação em licitação e impedimento de contratar com a administração por prazo de até 05 (cinco) anos;</w:t>
      </w:r>
    </w:p>
    <w:p w:rsidR="00FE12A9" w:rsidRPr="007C1791" w:rsidRDefault="00FE12A9" w:rsidP="00B61974">
      <w:pPr>
        <w:jc w:val="both"/>
        <w:rPr>
          <w:rFonts w:ascii="Arial Narrow" w:hAnsi="Arial Narrow" w:cs="Arial"/>
        </w:rPr>
      </w:pPr>
      <w:r w:rsidRPr="007C1791">
        <w:rPr>
          <w:rFonts w:ascii="Arial Narrow" w:hAnsi="Arial Narrow" w:cs="Arial"/>
        </w:rPr>
        <w:t>IV - Declaração de inidoneidade para licitar ou contratar com a Administração Pública, enquanto perdurarem os motivos determinantes da punição ou até que seja promovida a reabilitação perante a própria autoridade que aplicou a penalidade.</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10.4.1.</w:t>
      </w:r>
      <w:r w:rsidRPr="007C1791">
        <w:rPr>
          <w:rFonts w:ascii="Arial Narrow" w:hAnsi="Arial Narrow" w:cs="Arial"/>
        </w:rPr>
        <w:tab/>
        <w:t xml:space="preserve"> A penalidade de multa, estabelecida no inciso II, poderá ser aplicada juntamente com as sanções previstas nos incisos I, III e IV do subitem acima, sem prejuízo da rescisão unilateral do instrumento de ajuste por qualquer das hipóteses prescritas nos art. </w:t>
      </w:r>
      <w:smartTag w:uri="urn:schemas-microsoft-com:office:smarttags" w:element="metricconverter">
        <w:smartTagPr>
          <w:attr w:name="ProductID" w:val="77 a"/>
        </w:smartTagPr>
        <w:r w:rsidRPr="007C1791">
          <w:rPr>
            <w:rFonts w:ascii="Arial Narrow" w:hAnsi="Arial Narrow" w:cs="Arial"/>
          </w:rPr>
          <w:t>77 a</w:t>
        </w:r>
      </w:smartTag>
      <w:r w:rsidRPr="007C1791">
        <w:rPr>
          <w:rFonts w:ascii="Arial Narrow" w:hAnsi="Arial Narrow" w:cs="Arial"/>
        </w:rPr>
        <w:t xml:space="preserve"> 80 da Lei n. 8.666/93.</w:t>
      </w:r>
    </w:p>
    <w:p w:rsidR="00FE12A9" w:rsidRPr="007C1791" w:rsidRDefault="00FE12A9" w:rsidP="00B61974">
      <w:pPr>
        <w:pStyle w:val="Recuodecorpodetexto"/>
        <w:spacing w:after="0"/>
        <w:ind w:left="0"/>
        <w:rPr>
          <w:rFonts w:ascii="Arial Narrow" w:hAnsi="Arial Narrow"/>
        </w:rPr>
      </w:pPr>
    </w:p>
    <w:p w:rsidR="00FE12A9" w:rsidRPr="007C1791" w:rsidRDefault="00FE12A9" w:rsidP="00B61974">
      <w:pPr>
        <w:pStyle w:val="Recuodecorpodetexto"/>
        <w:spacing w:after="0"/>
        <w:ind w:left="0"/>
        <w:rPr>
          <w:rFonts w:ascii="Arial Narrow" w:hAnsi="Arial Narrow"/>
        </w:rPr>
      </w:pPr>
      <w:r w:rsidRPr="007C1791">
        <w:rPr>
          <w:rFonts w:ascii="Arial Narrow" w:hAnsi="Arial Narrow"/>
        </w:rPr>
        <w:t>10.5.</w:t>
      </w:r>
      <w:r w:rsidRPr="007C1791">
        <w:rPr>
          <w:rFonts w:ascii="Arial Narrow" w:hAnsi="Arial Narrow"/>
        </w:rPr>
        <w:tab/>
        <w:t xml:space="preserve"> Apresentação de documentação falsa, não manutenção da proposta e cometimento de fraude fiscal,</w:t>
      </w:r>
      <w:r w:rsidRPr="007C1791">
        <w:rPr>
          <w:rFonts w:ascii="Arial Narrow" w:hAnsi="Arial Narrow"/>
          <w:bCs/>
        </w:rPr>
        <w:t xml:space="preserve"> acarretará </w:t>
      </w:r>
      <w:r w:rsidRPr="007C1791">
        <w:rPr>
          <w:rFonts w:ascii="Arial Narrow" w:hAnsi="Arial Narrow"/>
        </w:rPr>
        <w:t>sem prejuízo das demais cominações legais:</w:t>
      </w:r>
      <w:r w:rsidRPr="007C1791">
        <w:rPr>
          <w:rFonts w:ascii="Arial Narrow" w:hAnsi="Arial Narrow"/>
          <w:bCs/>
        </w:rPr>
        <w:t xml:space="preserve"> </w:t>
      </w:r>
    </w:p>
    <w:p w:rsidR="00FE12A9" w:rsidRPr="007C1791" w:rsidRDefault="00FE12A9" w:rsidP="00B61974">
      <w:pPr>
        <w:pStyle w:val="Recuodecorpodetexto"/>
        <w:spacing w:after="0"/>
        <w:ind w:left="0"/>
        <w:rPr>
          <w:rFonts w:ascii="Arial Narrow" w:hAnsi="Arial Narrow"/>
        </w:rPr>
      </w:pPr>
      <w:r w:rsidRPr="007C1791">
        <w:rPr>
          <w:rFonts w:ascii="Arial Narrow" w:hAnsi="Arial Narrow"/>
        </w:rPr>
        <w:t>I - suspensão temporária de participação em licitação ou impedimento de contratar com a Administração de até 05 (cinco) anos</w:t>
      </w:r>
      <w:r w:rsidRPr="007C1791">
        <w:rPr>
          <w:rFonts w:ascii="Arial Narrow" w:hAnsi="Arial Narrow"/>
          <w:bCs/>
        </w:rPr>
        <w:t xml:space="preserve"> e descredenciamento do Certificado de Registro Cadastral do Município. </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10.6</w:t>
      </w:r>
      <w:r w:rsidRPr="007C1791">
        <w:rPr>
          <w:rFonts w:ascii="Arial Narrow" w:hAnsi="Arial Narrow" w:cs="Arial"/>
        </w:rPr>
        <w:tab/>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enquanto não adimplida a obrigação.</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10.7</w:t>
      </w:r>
      <w:r w:rsidRPr="007C1791">
        <w:rPr>
          <w:rFonts w:ascii="Arial Narrow" w:hAnsi="Arial Narrow" w:cs="Arial"/>
        </w:rPr>
        <w:tab/>
        <w:t>Fica garantido à fornecedora o direito prévio da citação e de ampla defesa, no respectivo processo, no prazo de 05 (cinco) dias úteis, contados da notificação ou publicação do ato.</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10.8.</w:t>
      </w:r>
      <w:r w:rsidRPr="007C1791">
        <w:rPr>
          <w:rFonts w:ascii="Arial Narrow" w:hAnsi="Arial Narrow" w:cs="Arial"/>
        </w:rPr>
        <w:tab/>
        <w:t xml:space="preserve">As penalidades somente poderão ser relevadas ou atenuadas pela autoridade competente, mediante aplicação do princípio da proporcionalidade, em razão de circunstâncias fundamentadas em fatos reais e comprovadas, desde que requeridas </w:t>
      </w:r>
      <w:r w:rsidRPr="007C1791">
        <w:rPr>
          <w:rFonts w:ascii="Arial Narrow" w:hAnsi="Arial Narrow" w:cs="Arial"/>
          <w:u w:val="single"/>
        </w:rPr>
        <w:t>por escrito</w:t>
      </w:r>
      <w:r w:rsidRPr="007C1791">
        <w:rPr>
          <w:rFonts w:ascii="Arial Narrow" w:hAnsi="Arial Narrow" w:cs="Arial"/>
        </w:rPr>
        <w:t xml:space="preserve"> e no prazo máximo de 05 (cinco) dias úteis da data em que for notificada da pretensão da Administração da aplicação da pena. </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10.9</w:t>
      </w:r>
      <w:r w:rsidRPr="007C1791">
        <w:rPr>
          <w:rFonts w:ascii="Arial Narrow" w:hAnsi="Arial Narrow" w:cs="Arial"/>
        </w:rPr>
        <w:tab/>
        <w:t>As penalidades aplicadas serão, obrigatoriamente, anotadas no Certificado de Registro Cadastral do Município.</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10.10</w:t>
      </w:r>
      <w:r w:rsidRPr="007C1791">
        <w:rPr>
          <w:rFonts w:ascii="Arial Narrow" w:hAnsi="Arial Narrow" w:cs="Arial"/>
        </w:rPr>
        <w:tab/>
        <w:t>A penalidade estabelecida no inciso III do subitem 10.4 será de competência exclusiva da autoridade máxima, facultada a ampla defesa, na forma e no prazo estipulado no subitem 10.7, podendo a reabilitação ser concedida mediante ressarcimento dos prejuízos causados e depois de decorridos o prazo de sanção mínima de 02 (dois) anos.</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10.11</w:t>
      </w:r>
      <w:r w:rsidRPr="007C1791">
        <w:rPr>
          <w:rFonts w:ascii="Arial Narrow" w:hAnsi="Arial Narrow" w:cs="Arial"/>
        </w:rPr>
        <w:tab/>
      </w:r>
      <w:r w:rsidRPr="007C1791">
        <w:rPr>
          <w:rFonts w:ascii="Arial Narrow" w:hAnsi="Arial Narrow"/>
        </w:rPr>
        <w:t>Aplicar-se-á advertência por faltas leves, assim entendidas como aquelas que não acarretarem prejuízos significativos ao objeto da contratação.</w:t>
      </w:r>
    </w:p>
    <w:p w:rsidR="00FE12A9" w:rsidRPr="007C1791" w:rsidRDefault="00FE12A9" w:rsidP="00B61974">
      <w:pPr>
        <w:jc w:val="both"/>
        <w:rPr>
          <w:rFonts w:ascii="Arial Narrow" w:hAnsi="Arial Narrow" w:cs="Arial"/>
        </w:rPr>
      </w:pPr>
    </w:p>
    <w:p w:rsidR="00FE12A9" w:rsidRPr="007C1791" w:rsidRDefault="00FE12A9" w:rsidP="00B61974">
      <w:pPr>
        <w:jc w:val="both"/>
        <w:rPr>
          <w:rFonts w:ascii="Arial Narrow" w:hAnsi="Arial Narrow" w:cs="Arial"/>
        </w:rPr>
      </w:pPr>
      <w:r w:rsidRPr="007C1791">
        <w:rPr>
          <w:rFonts w:ascii="Arial Narrow" w:hAnsi="Arial Narrow" w:cs="Arial"/>
        </w:rPr>
        <w:t>10.12.</w:t>
      </w:r>
      <w:r w:rsidRPr="007C1791">
        <w:rPr>
          <w:rFonts w:ascii="Arial Narrow" w:hAnsi="Arial Narrow" w:cs="Arial"/>
        </w:rPr>
        <w:tab/>
        <w:t xml:space="preserve">As importâncias relativas às multas deverão ser recolhidas à conta do Tesouro do Município; </w:t>
      </w:r>
    </w:p>
    <w:p w:rsidR="00721A79" w:rsidRPr="007C1791" w:rsidRDefault="00721A79" w:rsidP="00B61974">
      <w:pPr>
        <w:jc w:val="both"/>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1</w:t>
      </w:r>
      <w:r w:rsidR="00BD0C28" w:rsidRPr="007C1791">
        <w:rPr>
          <w:rFonts w:ascii="Arial Narrow" w:hAnsi="Arial Narrow"/>
          <w:b/>
          <w:lang w:eastAsia="ar-SA"/>
        </w:rPr>
        <w:t>1</w:t>
      </w:r>
      <w:r w:rsidRPr="007C1791">
        <w:rPr>
          <w:rFonts w:ascii="Arial Narrow" w:hAnsi="Arial Narrow"/>
          <w:b/>
          <w:lang w:eastAsia="ar-SA"/>
        </w:rPr>
        <w:t xml:space="preserve"> - </w:t>
      </w:r>
      <w:r w:rsidR="00721A79" w:rsidRPr="007C1791">
        <w:rPr>
          <w:rFonts w:ascii="Arial Narrow" w:hAnsi="Arial Narrow"/>
          <w:b/>
          <w:lang w:eastAsia="ar-SA"/>
        </w:rPr>
        <w:t xml:space="preserve">CLÁUSULA DÉCIMA </w:t>
      </w:r>
      <w:r w:rsidR="00EB7494" w:rsidRPr="007C1791">
        <w:rPr>
          <w:rFonts w:ascii="Arial Narrow" w:hAnsi="Arial Narrow"/>
          <w:b/>
          <w:lang w:eastAsia="ar-SA"/>
        </w:rPr>
        <w:t>PRIMEIRA</w:t>
      </w:r>
      <w:r w:rsidR="00721A79" w:rsidRPr="007C1791">
        <w:rPr>
          <w:rFonts w:ascii="Arial Narrow" w:hAnsi="Arial Narrow"/>
          <w:b/>
          <w:lang w:eastAsia="ar-SA"/>
        </w:rPr>
        <w:t xml:space="preserve"> – DA FISCALIZAÇÃO</w:t>
      </w:r>
    </w:p>
    <w:p w:rsidR="00C6724A" w:rsidRPr="007C1791" w:rsidRDefault="00C6724A"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1</w:t>
      </w:r>
      <w:r w:rsidRPr="007C1791">
        <w:rPr>
          <w:rFonts w:ascii="Arial Narrow" w:hAnsi="Arial Narrow"/>
        </w:rPr>
        <w:t>.</w:t>
      </w:r>
      <w:r w:rsidR="00731F4A" w:rsidRPr="007C1791">
        <w:rPr>
          <w:rFonts w:ascii="Arial Narrow" w:hAnsi="Arial Narrow"/>
        </w:rPr>
        <w:t>1</w:t>
      </w:r>
      <w:r w:rsidRPr="007C1791">
        <w:rPr>
          <w:rFonts w:ascii="Arial Narrow" w:hAnsi="Arial Narrow"/>
        </w:rPr>
        <w:t>.</w:t>
      </w:r>
      <w:r w:rsidRPr="007C1791">
        <w:rPr>
          <w:rFonts w:ascii="Arial Narrow" w:hAnsi="Arial Narrow"/>
        </w:rPr>
        <w:tab/>
        <w:t xml:space="preserve">A fiscalização e o acompanhamento referente à execução do objeto, serão feitos e realizados pelo </w:t>
      </w:r>
      <w:r w:rsidRPr="007C1791">
        <w:rPr>
          <w:rFonts w:ascii="Arial Narrow" w:hAnsi="Arial Narrow"/>
          <w:u w:val="single"/>
        </w:rPr>
        <w:t>FISCAL DE CONTRATO</w:t>
      </w:r>
      <w:r w:rsidRPr="007C1791">
        <w:rPr>
          <w:rFonts w:ascii="Arial Narrow" w:hAnsi="Arial Narrow"/>
        </w:rPr>
        <w:t>, e na sua ausência pelo seu suplente, designados por ato da Secretaria e/ou Órgão requisitante competente, juntado aos autos do processo por ocasião da fase, com autoridade para exercer em nome da CONTRATANTE, toda e qualquer ação de orientação, controle e supervisão, sob pena de responsabilidades administrativas, civil ou criminal.</w:t>
      </w:r>
    </w:p>
    <w:p w:rsidR="00721A79" w:rsidRPr="007C1791" w:rsidRDefault="00721A79" w:rsidP="00B61974">
      <w:pPr>
        <w:rPr>
          <w:rFonts w:ascii="Arial Narrow" w:hAnsi="Arial Narrow"/>
        </w:rPr>
      </w:pPr>
    </w:p>
    <w:p w:rsidR="00721A79" w:rsidRPr="007C1791" w:rsidRDefault="00731F4A"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1</w:t>
      </w:r>
      <w:r w:rsidRPr="007C1791">
        <w:rPr>
          <w:rFonts w:ascii="Arial Narrow" w:hAnsi="Arial Narrow"/>
        </w:rPr>
        <w:t>.2</w:t>
      </w:r>
      <w:r w:rsidR="00721A79" w:rsidRPr="007C1791">
        <w:rPr>
          <w:rFonts w:ascii="Arial Narrow" w:hAnsi="Arial Narrow"/>
        </w:rPr>
        <w:t>.</w:t>
      </w:r>
      <w:r w:rsidR="00721A79" w:rsidRPr="007C1791">
        <w:rPr>
          <w:rFonts w:ascii="Arial Narrow" w:hAnsi="Arial Narrow"/>
        </w:rPr>
        <w:tab/>
        <w:t xml:space="preserve">O cumprimento das obrigações constantes na ATA DE REGISTRO DE PREÇOS (ARP), decorrentes da execução do objeto, será acompanhada e fiscalizada em todos os seus termos, </w:t>
      </w:r>
      <w:r w:rsidR="00721A79" w:rsidRPr="007C1791">
        <w:rPr>
          <w:rFonts w:ascii="Arial Narrow" w:hAnsi="Arial Narrow"/>
          <w:bCs/>
        </w:rPr>
        <w:t>por representante qualificado, previamente designado através de portaria específica,</w:t>
      </w:r>
      <w:r w:rsidR="00721A79" w:rsidRPr="007C1791">
        <w:rPr>
          <w:rFonts w:ascii="Arial Narrow" w:hAnsi="Arial Narrow"/>
        </w:rPr>
        <w:t xml:space="preserve"> </w:t>
      </w:r>
      <w:r w:rsidR="00721A79" w:rsidRPr="007C1791">
        <w:rPr>
          <w:rFonts w:ascii="Arial Narrow" w:eastAsiaTheme="minorHAnsi" w:hAnsi="Arial Narrow" w:cs="Arial"/>
          <w:lang w:eastAsia="en-US"/>
        </w:rPr>
        <w:t xml:space="preserve">e </w:t>
      </w:r>
      <w:r w:rsidR="00721A79" w:rsidRPr="007C1791">
        <w:rPr>
          <w:rFonts w:ascii="Arial Narrow" w:hAnsi="Arial Narrow"/>
        </w:rPr>
        <w:t>que representará(</w:t>
      </w:r>
      <w:proofErr w:type="spellStart"/>
      <w:r w:rsidR="00721A79" w:rsidRPr="007C1791">
        <w:rPr>
          <w:rFonts w:ascii="Arial Narrow" w:hAnsi="Arial Narrow"/>
        </w:rPr>
        <w:t>ão</w:t>
      </w:r>
      <w:proofErr w:type="spellEnd"/>
      <w:r w:rsidR="00721A79" w:rsidRPr="007C1791">
        <w:rPr>
          <w:rFonts w:ascii="Arial Narrow" w:hAnsi="Arial Narrow"/>
        </w:rPr>
        <w:t>) a CONTRATANTE</w:t>
      </w:r>
      <w:r w:rsidR="00721A79" w:rsidRPr="007C1791">
        <w:rPr>
          <w:rFonts w:ascii="Arial Narrow" w:eastAsiaTheme="minorHAnsi" w:hAnsi="Arial Narrow" w:cs="Arial"/>
          <w:lang w:eastAsia="en-US"/>
        </w:rPr>
        <w:t>, permitida a contratação de terceiros para assisti-lo e subsidiá-lo de informações pertinentes a esta atribuição</w:t>
      </w:r>
      <w:r w:rsidR="00721A79" w:rsidRPr="007C1791">
        <w:rPr>
          <w:rFonts w:ascii="Arial Narrow" w:hAnsi="Arial Narrow"/>
        </w:rPr>
        <w:t xml:space="preserve">. </w:t>
      </w:r>
      <w:r w:rsidR="00721A79" w:rsidRPr="007C1791">
        <w:rPr>
          <w:rFonts w:ascii="Arial Narrow" w:eastAsiaTheme="minorHAnsi" w:hAnsi="Arial Narrow" w:cs="Arial"/>
          <w:lang w:eastAsia="en-US"/>
        </w:rPr>
        <w:t>(art. 67, da Lei nº 8.666/1993)</w:t>
      </w:r>
    </w:p>
    <w:p w:rsidR="00721A79" w:rsidRPr="007C1791" w:rsidRDefault="00721A79" w:rsidP="00B61974">
      <w:pPr>
        <w:rPr>
          <w:rFonts w:ascii="Arial Narrow" w:hAnsi="Arial Narrow"/>
        </w:rPr>
      </w:pPr>
    </w:p>
    <w:p w:rsidR="00721A79" w:rsidRPr="007C1791" w:rsidRDefault="00731F4A"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1</w:t>
      </w:r>
      <w:r w:rsidRPr="007C1791">
        <w:rPr>
          <w:rFonts w:ascii="Arial Narrow" w:hAnsi="Arial Narrow"/>
        </w:rPr>
        <w:t>.3</w:t>
      </w:r>
      <w:r w:rsidR="00721A79" w:rsidRPr="007C1791">
        <w:rPr>
          <w:rFonts w:ascii="Arial Narrow" w:hAnsi="Arial Narrow"/>
        </w:rPr>
        <w:tab/>
        <w:t xml:space="preserve">O representante da CONTRATANTE anotará em registro próprio todas as ocorrências relacionadas à execução do objeto, determinando o que for necessário à regularização das falhas ou impropriedades observadas, </w:t>
      </w:r>
      <w:r w:rsidR="00721A79" w:rsidRPr="007C1791">
        <w:rPr>
          <w:rFonts w:ascii="Arial Narrow" w:hAnsi="Arial Narrow"/>
          <w:bCs/>
        </w:rPr>
        <w:t>adotando as providências necessárias ao fiel cumprimento das obrigações da CONTRATADA. (art. 67, § 1º, da Lei nº 8.666/1993</w:t>
      </w:r>
      <w:r w:rsidR="00721A79" w:rsidRPr="007C1791">
        <w:rPr>
          <w:rFonts w:ascii="Arial Narrow" w:hAnsi="Arial Narrow"/>
        </w:rPr>
        <w:t>)</w:t>
      </w:r>
    </w:p>
    <w:p w:rsidR="00721A79" w:rsidRPr="007C1791" w:rsidRDefault="00721A79" w:rsidP="00B61974">
      <w:pPr>
        <w:rPr>
          <w:rFonts w:ascii="Arial Narrow" w:hAnsi="Arial Narrow"/>
        </w:rPr>
      </w:pPr>
    </w:p>
    <w:p w:rsidR="00721A79" w:rsidRPr="007C1791" w:rsidRDefault="00731F4A"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1</w:t>
      </w:r>
      <w:r w:rsidRPr="007C1791">
        <w:rPr>
          <w:rFonts w:ascii="Arial Narrow" w:hAnsi="Arial Narrow"/>
        </w:rPr>
        <w:t>.4</w:t>
      </w:r>
      <w:r w:rsidR="00721A79" w:rsidRPr="007C1791">
        <w:rPr>
          <w:rFonts w:ascii="Arial Narrow" w:hAnsi="Arial Narrow"/>
        </w:rPr>
        <w:t>.</w:t>
      </w:r>
      <w:r w:rsidR="00721A79" w:rsidRPr="007C1791">
        <w:rPr>
          <w:rFonts w:ascii="Arial Narrow" w:hAnsi="Arial Narrow"/>
        </w:rPr>
        <w:tab/>
        <w:t xml:space="preserve">As decisões e providências que ultrapassarem a competência do </w:t>
      </w:r>
      <w:r w:rsidR="00721A79" w:rsidRPr="007C1791">
        <w:rPr>
          <w:rFonts w:ascii="Arial Narrow" w:hAnsi="Arial Narrow"/>
          <w:u w:val="single"/>
        </w:rPr>
        <w:t>FISCAL DE CONTRATO</w:t>
      </w:r>
      <w:r w:rsidR="00721A79" w:rsidRPr="007C1791">
        <w:rPr>
          <w:rFonts w:ascii="Arial Narrow" w:hAnsi="Arial Narrow"/>
        </w:rPr>
        <w:t xml:space="preserve">, deverão ser solicitadas e </w:t>
      </w:r>
      <w:r w:rsidR="00721A79" w:rsidRPr="007C1791">
        <w:rPr>
          <w:rFonts w:ascii="Arial Narrow" w:hAnsi="Arial Narrow"/>
          <w:bCs/>
        </w:rPr>
        <w:t>encaminhadas a autoridade superior competente,</w:t>
      </w:r>
      <w:r w:rsidR="00721A79" w:rsidRPr="007C1791">
        <w:rPr>
          <w:rFonts w:ascii="Arial Narrow" w:hAnsi="Arial Narrow"/>
        </w:rPr>
        <w:t xml:space="preserve"> em tempo hábil, para adoção das medidas convenientes. (</w:t>
      </w:r>
      <w:r w:rsidR="00721A79" w:rsidRPr="007C1791">
        <w:rPr>
          <w:rFonts w:ascii="Arial Narrow" w:hAnsi="Arial Narrow"/>
          <w:bCs/>
        </w:rPr>
        <w:t>art. 67, § 2º, da Lei nº 8.666/1993</w:t>
      </w:r>
      <w:r w:rsidR="00721A79" w:rsidRPr="007C1791">
        <w:rPr>
          <w:rFonts w:ascii="Arial Narrow" w:hAnsi="Arial Narrow"/>
        </w:rPr>
        <w:t>)</w:t>
      </w:r>
    </w:p>
    <w:p w:rsidR="00721A79" w:rsidRPr="007C1791" w:rsidRDefault="00721A79" w:rsidP="00B61974">
      <w:pPr>
        <w:rPr>
          <w:rFonts w:ascii="Arial Narrow" w:hAnsi="Arial Narrow"/>
        </w:rPr>
      </w:pPr>
    </w:p>
    <w:p w:rsidR="00721A79" w:rsidRPr="007C1791" w:rsidRDefault="00731F4A"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1</w:t>
      </w:r>
      <w:r w:rsidRPr="007C1791">
        <w:rPr>
          <w:rFonts w:ascii="Arial Narrow" w:hAnsi="Arial Narrow"/>
        </w:rPr>
        <w:t>.5</w:t>
      </w:r>
      <w:r w:rsidR="00721A79" w:rsidRPr="007C1791">
        <w:rPr>
          <w:rFonts w:ascii="Arial Narrow" w:hAnsi="Arial Narrow"/>
        </w:rPr>
        <w:t>.</w:t>
      </w:r>
      <w:r w:rsidR="00721A79" w:rsidRPr="007C1791">
        <w:rPr>
          <w:rFonts w:ascii="Arial Narrow" w:hAnsi="Arial Narrow"/>
        </w:rPr>
        <w:tab/>
        <w:t xml:space="preserve">A atribuição de fiscalização </w:t>
      </w:r>
      <w:r w:rsidR="00721A79" w:rsidRPr="007C1791">
        <w:rPr>
          <w:rFonts w:ascii="Arial Narrow" w:hAnsi="Arial Narrow"/>
          <w:bCs/>
        </w:rPr>
        <w:t>caberá do controle quantitativo e qualitativo, como, também, o acompanhamento dos trabalhos resultantes para efetivação da fiel e perfeita execução do objeto. (</w:t>
      </w:r>
      <w:proofErr w:type="spellStart"/>
      <w:r w:rsidR="00721A79" w:rsidRPr="007C1791">
        <w:rPr>
          <w:rFonts w:ascii="Arial Narrow" w:hAnsi="Arial Narrow"/>
          <w:bCs/>
        </w:rPr>
        <w:t>arts</w:t>
      </w:r>
      <w:proofErr w:type="spellEnd"/>
      <w:r w:rsidR="00721A79" w:rsidRPr="007C1791">
        <w:rPr>
          <w:rFonts w:ascii="Arial Narrow" w:hAnsi="Arial Narrow"/>
          <w:bCs/>
        </w:rPr>
        <w:t>. 67, 73 e 74, da Lei nº 8.666/1993)</w:t>
      </w:r>
    </w:p>
    <w:p w:rsidR="00721A79" w:rsidRPr="007C1791" w:rsidRDefault="00721A79" w:rsidP="00B61974">
      <w:pPr>
        <w:rPr>
          <w:rFonts w:ascii="Arial Narrow" w:hAnsi="Arial Narrow"/>
        </w:rPr>
      </w:pPr>
    </w:p>
    <w:p w:rsidR="00721A79" w:rsidRPr="007C1791" w:rsidRDefault="00731F4A"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1</w:t>
      </w:r>
      <w:r w:rsidRPr="007C1791">
        <w:rPr>
          <w:rFonts w:ascii="Arial Narrow" w:hAnsi="Arial Narrow"/>
        </w:rPr>
        <w:t>.6</w:t>
      </w:r>
      <w:r w:rsidR="00721A79" w:rsidRPr="007C1791">
        <w:rPr>
          <w:rFonts w:ascii="Arial Narrow" w:hAnsi="Arial Narrow"/>
        </w:rPr>
        <w:t>.</w:t>
      </w:r>
      <w:r w:rsidR="00721A79" w:rsidRPr="007C1791">
        <w:rPr>
          <w:rFonts w:ascii="Arial Narrow" w:hAnsi="Arial Narrow"/>
        </w:rPr>
        <w:tab/>
        <w:t xml:space="preserve">Além da </w:t>
      </w:r>
      <w:r w:rsidR="00721A79" w:rsidRPr="007C1791">
        <w:rPr>
          <w:rFonts w:ascii="Arial Narrow" w:eastAsiaTheme="minorHAnsi" w:hAnsi="Arial Narrow" w:cs="Arial"/>
          <w:lang w:eastAsia="en-US"/>
        </w:rPr>
        <w:t>fiscalização ou o acompanhamento</w:t>
      </w:r>
      <w:r w:rsidR="00721A79" w:rsidRPr="007C1791">
        <w:rPr>
          <w:rFonts w:ascii="Arial Narrow" w:hAnsi="Arial Narrow"/>
        </w:rPr>
        <w:t xml:space="preserve">, o </w:t>
      </w:r>
      <w:r w:rsidR="00721A79" w:rsidRPr="007C1791">
        <w:rPr>
          <w:rFonts w:ascii="Arial Narrow" w:hAnsi="Arial Narrow"/>
          <w:u w:val="single"/>
        </w:rPr>
        <w:t>FISCAL DE CONTRATO</w:t>
      </w:r>
      <w:r w:rsidR="00721A79" w:rsidRPr="007C1791">
        <w:rPr>
          <w:rFonts w:ascii="Arial Narrow" w:hAnsi="Arial Narrow"/>
        </w:rPr>
        <w:t xml:space="preserve"> poderá, ainda, sustar qualquer condição que esteja em desacordo, devendo notificar à CONTRATADA, sempre que essa medida se tornar necessária.</w:t>
      </w:r>
    </w:p>
    <w:p w:rsidR="00721A79" w:rsidRPr="007C1791" w:rsidRDefault="00721A79" w:rsidP="00B61974">
      <w:pPr>
        <w:rPr>
          <w:rFonts w:ascii="Arial Narrow" w:hAnsi="Arial Narrow"/>
        </w:rPr>
      </w:pPr>
    </w:p>
    <w:p w:rsidR="00721A79" w:rsidRPr="007C1791" w:rsidRDefault="00731F4A" w:rsidP="00B61974">
      <w:pPr>
        <w:pStyle w:val="PargrafodaLista"/>
        <w:ind w:left="0"/>
        <w:jc w:val="both"/>
        <w:rPr>
          <w:rFonts w:ascii="Arial Narrow" w:hAnsi="Arial Narrow"/>
        </w:rPr>
      </w:pPr>
      <w:r w:rsidRPr="007C1791">
        <w:rPr>
          <w:rFonts w:ascii="Arial Narrow" w:hAnsi="Arial Narrow"/>
          <w:bCs/>
        </w:rPr>
        <w:lastRenderedPageBreak/>
        <w:t>1</w:t>
      </w:r>
      <w:r w:rsidR="00BD0C28" w:rsidRPr="007C1791">
        <w:rPr>
          <w:rFonts w:ascii="Arial Narrow" w:hAnsi="Arial Narrow"/>
          <w:bCs/>
        </w:rPr>
        <w:t>1</w:t>
      </w:r>
      <w:r w:rsidRPr="007C1791">
        <w:rPr>
          <w:rFonts w:ascii="Arial Narrow" w:hAnsi="Arial Narrow"/>
          <w:bCs/>
        </w:rPr>
        <w:t>.7</w:t>
      </w:r>
      <w:r w:rsidR="00721A79" w:rsidRPr="007C1791">
        <w:rPr>
          <w:rFonts w:ascii="Arial Narrow" w:hAnsi="Arial Narrow"/>
          <w:bCs/>
        </w:rPr>
        <w:t>.</w:t>
      </w:r>
      <w:r w:rsidR="00721A79" w:rsidRPr="007C1791">
        <w:rPr>
          <w:rFonts w:ascii="Arial Narrow" w:hAnsi="Arial Narrow"/>
          <w:bCs/>
        </w:rPr>
        <w:tab/>
        <w:t xml:space="preserve">A fiscalização por parte da CONTRATANTE, </w:t>
      </w:r>
      <w:r w:rsidR="00721A79" w:rsidRPr="007C1791">
        <w:rPr>
          <w:rFonts w:ascii="Arial Narrow" w:hAnsi="Arial Narrow" w:cs="Arial"/>
        </w:rPr>
        <w:t>em nada restringe a responsabilidade integral, única e exclusiva da CONTRATADA, no</w:t>
      </w:r>
      <w:r w:rsidR="00721A79" w:rsidRPr="007C1791">
        <w:rPr>
          <w:rFonts w:ascii="Arial Narrow" w:hAnsi="Arial Narrow"/>
          <w:bCs/>
        </w:rPr>
        <w:t xml:space="preserve"> </w:t>
      </w:r>
      <w:r w:rsidR="00721A79" w:rsidRPr="007C1791">
        <w:rPr>
          <w:rFonts w:ascii="Arial Narrow" w:hAnsi="Arial Narrow"/>
        </w:rPr>
        <w:t xml:space="preserve">cumprimento das obrigações </w:t>
      </w:r>
      <w:r w:rsidR="00721A79" w:rsidRPr="007C1791">
        <w:rPr>
          <w:rFonts w:ascii="Arial Narrow" w:hAnsi="Arial Narrow"/>
          <w:bCs/>
        </w:rPr>
        <w:t xml:space="preserve">decorrentes da execução do objeto, inclusive perante a terceiros, </w:t>
      </w:r>
      <w:r w:rsidR="00721A79" w:rsidRPr="007C1791">
        <w:rPr>
          <w:rFonts w:ascii="Arial Narrow" w:hAnsi="Arial Narrow" w:cs="Arial"/>
        </w:rPr>
        <w:t xml:space="preserve">não excluindo ou reduzindo essa responsabilidade a </w:t>
      </w:r>
      <w:r w:rsidR="00721A79" w:rsidRPr="007C1791">
        <w:rPr>
          <w:rFonts w:ascii="Arial Narrow" w:eastAsiaTheme="minorHAnsi" w:hAnsi="Arial Narrow" w:cs="Arial"/>
          <w:lang w:eastAsia="en-US"/>
        </w:rPr>
        <w:t>fiscalização ou o acompanhamento</w:t>
      </w:r>
      <w:r w:rsidR="00721A79" w:rsidRPr="007C1791">
        <w:rPr>
          <w:rFonts w:ascii="Arial Narrow" w:hAnsi="Arial Narrow" w:cs="Arial"/>
        </w:rPr>
        <w:t xml:space="preserve"> pelo </w:t>
      </w:r>
      <w:r w:rsidR="00721A79" w:rsidRPr="007C1791">
        <w:rPr>
          <w:rFonts w:ascii="Arial Narrow" w:hAnsi="Arial Narrow"/>
          <w:u w:val="single"/>
        </w:rPr>
        <w:t>FISCAL DE CONTRATO</w:t>
      </w:r>
      <w:r w:rsidR="00721A79" w:rsidRPr="007C1791">
        <w:rPr>
          <w:rFonts w:ascii="Arial Narrow" w:hAnsi="Arial Narrow" w:cs="Arial"/>
        </w:rPr>
        <w:t xml:space="preserve">, </w:t>
      </w:r>
      <w:r w:rsidR="00721A79" w:rsidRPr="007C1791">
        <w:rPr>
          <w:rFonts w:ascii="Arial Narrow" w:hAnsi="Arial Narrow"/>
        </w:rPr>
        <w:t>em decorrência de tal investidura</w:t>
      </w:r>
      <w:r w:rsidR="00721A79" w:rsidRPr="007C1791">
        <w:rPr>
          <w:rFonts w:ascii="Arial Narrow" w:hAnsi="Arial Narrow" w:cs="Arial"/>
        </w:rPr>
        <w:t>.</w:t>
      </w:r>
      <w:r w:rsidR="00721A79" w:rsidRPr="007C1791">
        <w:rPr>
          <w:rFonts w:ascii="Arial Narrow" w:hAnsi="Arial Narrow"/>
        </w:rPr>
        <w:t xml:space="preserve"> (art. 70, </w:t>
      </w:r>
      <w:r w:rsidR="00721A79" w:rsidRPr="007C1791">
        <w:rPr>
          <w:rFonts w:ascii="Arial Narrow" w:hAnsi="Arial Narrow"/>
          <w:lang w:bidi="en-US"/>
        </w:rPr>
        <w:t>da Lei nº 8.666/1993</w:t>
      </w:r>
      <w:r w:rsidR="00721A79" w:rsidRPr="007C1791">
        <w:rPr>
          <w:rFonts w:ascii="Arial Narrow" w:hAnsi="Arial Narrow"/>
        </w:rPr>
        <w:t>)</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eastAsiaTheme="minorHAnsi" w:hAnsi="Arial Narrow" w:cs="Arial"/>
          <w:lang w:eastAsia="en-US"/>
        </w:rPr>
        <w:t>1</w:t>
      </w:r>
      <w:r w:rsidR="00BD0C28" w:rsidRPr="007C1791">
        <w:rPr>
          <w:rFonts w:ascii="Arial Narrow" w:eastAsiaTheme="minorHAnsi" w:hAnsi="Arial Narrow" w:cs="Arial"/>
          <w:lang w:eastAsia="en-US"/>
        </w:rPr>
        <w:t>1</w:t>
      </w:r>
      <w:r w:rsidRPr="007C1791">
        <w:rPr>
          <w:rFonts w:ascii="Arial Narrow" w:eastAsiaTheme="minorHAnsi" w:hAnsi="Arial Narrow" w:cs="Arial"/>
          <w:lang w:eastAsia="en-US"/>
        </w:rPr>
        <w:t>.</w:t>
      </w:r>
      <w:r w:rsidR="00731F4A" w:rsidRPr="007C1791">
        <w:rPr>
          <w:rFonts w:ascii="Arial Narrow" w:eastAsiaTheme="minorHAnsi" w:hAnsi="Arial Narrow" w:cs="Arial"/>
          <w:lang w:eastAsia="en-US"/>
        </w:rPr>
        <w:t>8</w:t>
      </w:r>
      <w:r w:rsidRPr="007C1791">
        <w:rPr>
          <w:rFonts w:ascii="Arial Narrow" w:eastAsiaTheme="minorHAnsi" w:hAnsi="Arial Narrow" w:cs="Arial"/>
          <w:lang w:eastAsia="en-US"/>
        </w:rPr>
        <w:tab/>
      </w:r>
      <w:r w:rsidRPr="007C1791">
        <w:rPr>
          <w:rFonts w:ascii="Arial Narrow" w:eastAsiaTheme="minorHAnsi" w:hAnsi="Arial Narrow" w:cs="Arial"/>
          <w:b/>
          <w:lang w:eastAsia="en-US"/>
        </w:rPr>
        <w:t>São obrigações d</w:t>
      </w:r>
      <w:r w:rsidRPr="007C1791">
        <w:rPr>
          <w:rFonts w:ascii="Arial Narrow" w:hAnsi="Arial Narrow"/>
          <w:b/>
        </w:rPr>
        <w:t>a fiscalização</w:t>
      </w:r>
      <w:r w:rsidRPr="007C1791">
        <w:rPr>
          <w:rFonts w:ascii="Arial Narrow" w:eastAsiaTheme="minorHAnsi" w:hAnsi="Arial Narrow" w:cs="Arial"/>
          <w:b/>
          <w:lang w:eastAsia="en-US"/>
        </w:rPr>
        <w:t>:</w:t>
      </w:r>
    </w:p>
    <w:p w:rsidR="00721A79" w:rsidRPr="007C1791" w:rsidRDefault="00721A79" w:rsidP="00B61974">
      <w:pPr>
        <w:jc w:val="both"/>
        <w:rPr>
          <w:rFonts w:ascii="Arial Narrow" w:hAnsi="Arial Narrow"/>
        </w:rPr>
      </w:pPr>
    </w:p>
    <w:p w:rsidR="00721A79" w:rsidRPr="007C1791" w:rsidRDefault="00721A79" w:rsidP="00B61974">
      <w:pPr>
        <w:pStyle w:val="PargrafodaLista"/>
        <w:widowControl w:val="0"/>
        <w:numPr>
          <w:ilvl w:val="0"/>
          <w:numId w:val="10"/>
        </w:numPr>
        <w:autoSpaceDE w:val="0"/>
        <w:autoSpaceDN w:val="0"/>
        <w:adjustRightInd w:val="0"/>
        <w:ind w:left="0" w:firstLine="0"/>
        <w:jc w:val="both"/>
        <w:rPr>
          <w:rFonts w:ascii="Arial Narrow" w:hAnsi="Arial Narrow"/>
        </w:rPr>
      </w:pPr>
      <w:r w:rsidRPr="007C1791">
        <w:rPr>
          <w:rFonts w:ascii="Arial Narrow" w:eastAsiaTheme="minorHAnsi" w:hAnsi="Arial Narrow" w:cs="Arial"/>
          <w:lang w:eastAsia="en-US"/>
        </w:rPr>
        <w:t>fornecer à CONTRATADA, as informações e a documentação técnica necessária e sufici</w:t>
      </w:r>
      <w:r w:rsidR="009A122B" w:rsidRPr="007C1791">
        <w:rPr>
          <w:rFonts w:ascii="Arial Narrow" w:eastAsiaTheme="minorHAnsi" w:hAnsi="Arial Narrow" w:cs="Arial"/>
          <w:lang w:eastAsia="en-US"/>
        </w:rPr>
        <w:t>ente à execução do ajuste, quand</w:t>
      </w:r>
      <w:r w:rsidRPr="007C1791">
        <w:rPr>
          <w:rFonts w:ascii="Arial Narrow" w:eastAsiaTheme="minorHAnsi" w:hAnsi="Arial Narrow" w:cs="Arial"/>
          <w:lang w:eastAsia="en-US"/>
        </w:rPr>
        <w:t>o for o caso;</w:t>
      </w:r>
    </w:p>
    <w:p w:rsidR="00721A79" w:rsidRPr="007C1791" w:rsidRDefault="00721A79" w:rsidP="00B61974">
      <w:pPr>
        <w:widowControl w:val="0"/>
        <w:autoSpaceDE w:val="0"/>
        <w:autoSpaceDN w:val="0"/>
        <w:adjustRightInd w:val="0"/>
        <w:jc w:val="both"/>
        <w:rPr>
          <w:rFonts w:ascii="Arial Narrow" w:hAnsi="Arial Narrow"/>
        </w:rPr>
      </w:pPr>
    </w:p>
    <w:p w:rsidR="00721A79" w:rsidRPr="007C1791" w:rsidRDefault="00721A79" w:rsidP="00B61974">
      <w:pPr>
        <w:pStyle w:val="PargrafodaLista"/>
        <w:widowControl w:val="0"/>
        <w:numPr>
          <w:ilvl w:val="0"/>
          <w:numId w:val="10"/>
        </w:numPr>
        <w:autoSpaceDE w:val="0"/>
        <w:autoSpaceDN w:val="0"/>
        <w:adjustRightInd w:val="0"/>
        <w:ind w:left="0" w:firstLine="0"/>
        <w:jc w:val="both"/>
        <w:rPr>
          <w:rFonts w:ascii="Arial Narrow" w:hAnsi="Arial Narrow"/>
        </w:rPr>
      </w:pPr>
      <w:r w:rsidRPr="007C1791">
        <w:rPr>
          <w:rFonts w:ascii="Arial Narrow" w:eastAsiaTheme="minorHAnsi" w:hAnsi="Arial Narrow" w:cs="Arial"/>
          <w:lang w:eastAsia="en-US"/>
        </w:rPr>
        <w:t>notificar à CONTRATADA, por escrito e em tempo hábil, quaisquer instruções e/ou procedimentos a adotar sobre à execução do ajuste;</w:t>
      </w:r>
    </w:p>
    <w:p w:rsidR="00721A79" w:rsidRPr="007C1791" w:rsidRDefault="00721A79" w:rsidP="00B61974">
      <w:pPr>
        <w:rPr>
          <w:rFonts w:ascii="Arial Narrow" w:hAnsi="Arial Narrow"/>
        </w:rPr>
      </w:pPr>
    </w:p>
    <w:p w:rsidR="00721A79" w:rsidRPr="007C1791" w:rsidRDefault="00721A79" w:rsidP="00B61974">
      <w:pPr>
        <w:pStyle w:val="PargrafodaLista"/>
        <w:widowControl w:val="0"/>
        <w:numPr>
          <w:ilvl w:val="0"/>
          <w:numId w:val="10"/>
        </w:numPr>
        <w:autoSpaceDE w:val="0"/>
        <w:autoSpaceDN w:val="0"/>
        <w:adjustRightInd w:val="0"/>
        <w:ind w:left="0" w:firstLine="0"/>
        <w:jc w:val="both"/>
        <w:rPr>
          <w:rFonts w:ascii="Arial Narrow" w:hAnsi="Arial Narrow"/>
        </w:rPr>
      </w:pPr>
      <w:r w:rsidRPr="007C1791">
        <w:rPr>
          <w:rFonts w:ascii="Arial Narrow" w:eastAsiaTheme="minorHAnsi" w:hAnsi="Arial Narrow" w:cs="Arial"/>
          <w:lang w:eastAsia="en-US"/>
        </w:rPr>
        <w:t>determinar à CONTRATADA, a emissão de relatórios e/ou elementos estatísticos, que se façam necessários ao planejamento físico-financeiro da CONTRATANTE;</w:t>
      </w:r>
    </w:p>
    <w:p w:rsidR="00721A79" w:rsidRPr="007C1791" w:rsidRDefault="00721A79" w:rsidP="00B61974">
      <w:pPr>
        <w:widowControl w:val="0"/>
        <w:autoSpaceDE w:val="0"/>
        <w:autoSpaceDN w:val="0"/>
        <w:adjustRightInd w:val="0"/>
        <w:jc w:val="both"/>
        <w:rPr>
          <w:rFonts w:ascii="Arial Narrow" w:hAnsi="Arial Narrow"/>
        </w:rPr>
      </w:pPr>
    </w:p>
    <w:p w:rsidR="00721A79" w:rsidRPr="007C1791" w:rsidRDefault="00721A79" w:rsidP="00B61974">
      <w:pPr>
        <w:pStyle w:val="PargrafodaLista"/>
        <w:widowControl w:val="0"/>
        <w:numPr>
          <w:ilvl w:val="0"/>
          <w:numId w:val="10"/>
        </w:numPr>
        <w:autoSpaceDE w:val="0"/>
        <w:autoSpaceDN w:val="0"/>
        <w:adjustRightInd w:val="0"/>
        <w:ind w:left="0" w:firstLine="0"/>
        <w:jc w:val="both"/>
        <w:rPr>
          <w:rFonts w:ascii="Arial Narrow" w:hAnsi="Arial Narrow"/>
        </w:rPr>
      </w:pPr>
      <w:r w:rsidRPr="007C1791">
        <w:rPr>
          <w:rFonts w:ascii="Arial Narrow" w:eastAsiaTheme="minorHAnsi" w:hAnsi="Arial Narrow" w:cs="Arial"/>
          <w:lang w:eastAsia="en-US"/>
        </w:rPr>
        <w:t xml:space="preserve">exigir da CONTRATADA, sempre que necessário, a providência de documentação comprobatória, com detalhamento das justificativas, demonstrativos, índices, memórias de cálculo ou planilhas, que justifiquem as </w:t>
      </w:r>
      <w:r w:rsidRPr="007C1791">
        <w:rPr>
          <w:rFonts w:ascii="Arial Narrow" w:hAnsi="Arial Narrow" w:cs="Arial"/>
        </w:rPr>
        <w:t xml:space="preserve">eventuais revisões de preços, sob pena de cancelamento integral dos preços registrados e </w:t>
      </w:r>
      <w:r w:rsidRPr="007C1791">
        <w:rPr>
          <w:rFonts w:ascii="Arial Narrow" w:hAnsi="Arial Narrow"/>
        </w:rPr>
        <w:t>demais sanções previstas, na forma da Lei</w:t>
      </w:r>
      <w:r w:rsidRPr="007C1791">
        <w:rPr>
          <w:rFonts w:ascii="Arial Narrow" w:eastAsiaTheme="minorHAnsi" w:hAnsi="Arial Narrow" w:cs="Arial"/>
          <w:lang w:eastAsia="en-US"/>
        </w:rPr>
        <w:t>.</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bCs/>
        </w:rPr>
        <w:t>1</w:t>
      </w:r>
      <w:r w:rsidR="00BD0C28" w:rsidRPr="007C1791">
        <w:rPr>
          <w:rFonts w:ascii="Arial Narrow" w:hAnsi="Arial Narrow"/>
          <w:bCs/>
        </w:rPr>
        <w:t>1</w:t>
      </w:r>
      <w:r w:rsidRPr="007C1791">
        <w:rPr>
          <w:rFonts w:ascii="Arial Narrow" w:hAnsi="Arial Narrow"/>
          <w:bCs/>
        </w:rPr>
        <w:t>.</w:t>
      </w:r>
      <w:r w:rsidR="00731F4A" w:rsidRPr="007C1791">
        <w:rPr>
          <w:rFonts w:ascii="Arial Narrow" w:hAnsi="Arial Narrow"/>
          <w:bCs/>
        </w:rPr>
        <w:t>9</w:t>
      </w:r>
      <w:r w:rsidRPr="007C1791">
        <w:rPr>
          <w:rFonts w:ascii="Arial Narrow" w:hAnsi="Arial Narrow"/>
          <w:bCs/>
        </w:rPr>
        <w:tab/>
        <w:t xml:space="preserve">À CONTRATANTE, se reserva o direito de rejeitar, no todo ou em parte, o objeto executado em desacordo com o presente </w:t>
      </w:r>
      <w:r w:rsidRPr="007C1791">
        <w:rPr>
          <w:rFonts w:ascii="Arial Narrow" w:hAnsi="Arial Narrow"/>
        </w:rPr>
        <w:t>ajuste, nota de empenho e/ou instrumento equivalente</w:t>
      </w:r>
      <w:r w:rsidRPr="007C1791">
        <w:rPr>
          <w:rFonts w:ascii="Arial Narrow" w:hAnsi="Arial Narrow"/>
          <w:bCs/>
        </w:rPr>
        <w:t>. (art. 76, da Lei n° 8.666/1993)</w:t>
      </w:r>
    </w:p>
    <w:p w:rsidR="00721A79" w:rsidRPr="007C1791" w:rsidRDefault="00721A79" w:rsidP="00B61974">
      <w:pPr>
        <w:pStyle w:val="PargrafodaLista"/>
        <w:ind w:left="0"/>
        <w:jc w:val="both"/>
        <w:rPr>
          <w:rFonts w:ascii="Arial Narrow" w:hAnsi="Arial Narrow"/>
        </w:rPr>
      </w:pPr>
    </w:p>
    <w:p w:rsidR="00721A79" w:rsidRPr="007C1791" w:rsidRDefault="00731F4A" w:rsidP="00B61974">
      <w:pPr>
        <w:pStyle w:val="PargrafodaLista"/>
        <w:ind w:left="0"/>
        <w:jc w:val="both"/>
        <w:rPr>
          <w:rFonts w:ascii="Arial Narrow" w:hAnsi="Arial Narrow"/>
        </w:rPr>
      </w:pPr>
      <w:r w:rsidRPr="007C1791">
        <w:rPr>
          <w:rFonts w:ascii="Arial Narrow" w:eastAsiaTheme="minorHAnsi" w:hAnsi="Arial Narrow" w:cs="Arial"/>
          <w:lang w:eastAsia="en-US"/>
        </w:rPr>
        <w:t>1</w:t>
      </w:r>
      <w:r w:rsidR="00BD0C28" w:rsidRPr="007C1791">
        <w:rPr>
          <w:rFonts w:ascii="Arial Narrow" w:eastAsiaTheme="minorHAnsi" w:hAnsi="Arial Narrow" w:cs="Arial"/>
          <w:lang w:eastAsia="en-US"/>
        </w:rPr>
        <w:t>1</w:t>
      </w:r>
      <w:r w:rsidRPr="007C1791">
        <w:rPr>
          <w:rFonts w:ascii="Arial Narrow" w:eastAsiaTheme="minorHAnsi" w:hAnsi="Arial Narrow" w:cs="Arial"/>
          <w:lang w:eastAsia="en-US"/>
        </w:rPr>
        <w:t>.10</w:t>
      </w:r>
      <w:r w:rsidR="00721A79" w:rsidRPr="007C1791">
        <w:rPr>
          <w:rFonts w:ascii="Arial Narrow" w:eastAsiaTheme="minorHAnsi" w:hAnsi="Arial Narrow" w:cs="Arial"/>
          <w:lang w:eastAsia="en-US"/>
        </w:rPr>
        <w:tab/>
        <w:t xml:space="preserve">À CONTRATADA, caberá atender prontamente e dentro do prazo estipulado, quaisquer exigências do </w:t>
      </w:r>
      <w:r w:rsidR="00721A79" w:rsidRPr="007C1791">
        <w:rPr>
          <w:rFonts w:ascii="Arial Narrow" w:eastAsiaTheme="minorHAnsi" w:hAnsi="Arial Narrow" w:cs="Arial"/>
          <w:u w:val="single"/>
          <w:lang w:eastAsia="en-US"/>
        </w:rPr>
        <w:t>FISCAL DE CONTRATO</w:t>
      </w:r>
      <w:r w:rsidR="00721A79" w:rsidRPr="007C1791">
        <w:rPr>
          <w:rFonts w:ascii="Arial Narrow" w:eastAsiaTheme="minorHAnsi" w:hAnsi="Arial Narrow" w:cs="Arial"/>
          <w:lang w:eastAsia="en-US"/>
        </w:rPr>
        <w:t xml:space="preserve">, encarregado da fiscalização ou o acompanhamento, </w:t>
      </w:r>
      <w:r w:rsidR="00721A79" w:rsidRPr="007C1791">
        <w:rPr>
          <w:rFonts w:ascii="Arial Narrow" w:eastAsiaTheme="minorHAnsi" w:hAnsi="Arial Narrow" w:cs="Arial"/>
          <w:bCs/>
          <w:lang w:eastAsia="en-US"/>
        </w:rPr>
        <w:t>sem que disso decorra qualquer “ônus-extra”</w:t>
      </w:r>
      <w:r w:rsidR="00721A79" w:rsidRPr="007C1791">
        <w:rPr>
          <w:rFonts w:ascii="Arial Narrow" w:eastAsiaTheme="minorHAnsi" w:hAnsi="Arial Narrow" w:cs="Arial"/>
          <w:lang w:eastAsia="en-US"/>
        </w:rPr>
        <w:t>, respondendo à CONTRATADA, por qualquer falta, falha, problema, irregularidade ou desconformidade, observada na execução da ATA DE REGISTRO DE PREÇOS (ARP) e/ou em decorrência desta.</w:t>
      </w:r>
    </w:p>
    <w:p w:rsidR="00721A79" w:rsidRPr="007C1791" w:rsidRDefault="00721A79" w:rsidP="00B61974">
      <w:pPr>
        <w:rPr>
          <w:rFonts w:ascii="Arial Narrow" w:hAnsi="Arial Narrow"/>
        </w:rPr>
      </w:pPr>
    </w:p>
    <w:p w:rsidR="00721A79" w:rsidRPr="007C1791" w:rsidRDefault="00731F4A" w:rsidP="00B61974">
      <w:pPr>
        <w:pStyle w:val="PargrafodaLista"/>
        <w:ind w:left="0"/>
        <w:jc w:val="both"/>
        <w:rPr>
          <w:rFonts w:ascii="Arial Narrow" w:hAnsi="Arial Narrow"/>
        </w:rPr>
      </w:pPr>
      <w:r w:rsidRPr="007C1791">
        <w:rPr>
          <w:rFonts w:ascii="Arial Narrow" w:eastAsiaTheme="minorHAnsi" w:hAnsi="Arial Narrow" w:cs="Arial"/>
          <w:lang w:eastAsia="en-US"/>
        </w:rPr>
        <w:t>1</w:t>
      </w:r>
      <w:r w:rsidR="00BD0C28" w:rsidRPr="007C1791">
        <w:rPr>
          <w:rFonts w:ascii="Arial Narrow" w:eastAsiaTheme="minorHAnsi" w:hAnsi="Arial Narrow" w:cs="Arial"/>
          <w:lang w:eastAsia="en-US"/>
        </w:rPr>
        <w:t>1</w:t>
      </w:r>
      <w:r w:rsidRPr="007C1791">
        <w:rPr>
          <w:rFonts w:ascii="Arial Narrow" w:eastAsiaTheme="minorHAnsi" w:hAnsi="Arial Narrow" w:cs="Arial"/>
          <w:lang w:eastAsia="en-US"/>
        </w:rPr>
        <w:t>.11</w:t>
      </w:r>
      <w:r w:rsidR="00721A79" w:rsidRPr="007C1791">
        <w:rPr>
          <w:rFonts w:ascii="Arial Narrow" w:eastAsiaTheme="minorHAnsi" w:hAnsi="Arial Narrow" w:cs="Arial"/>
          <w:lang w:eastAsia="en-US"/>
        </w:rPr>
        <w:t>.</w:t>
      </w:r>
      <w:r w:rsidR="00721A79" w:rsidRPr="007C1791">
        <w:rPr>
          <w:rFonts w:ascii="Arial Narrow" w:eastAsiaTheme="minorHAnsi" w:hAnsi="Arial Narrow" w:cs="Arial"/>
          <w:lang w:eastAsia="en-US"/>
        </w:rPr>
        <w:tab/>
        <w:t xml:space="preserve">Na hipótese de mudança e/ou alteração do </w:t>
      </w:r>
      <w:r w:rsidR="00721A79" w:rsidRPr="007C1791">
        <w:rPr>
          <w:rFonts w:ascii="Arial Narrow" w:eastAsiaTheme="minorHAnsi" w:hAnsi="Arial Narrow" w:cs="Arial"/>
          <w:u w:val="single"/>
          <w:lang w:eastAsia="en-US"/>
        </w:rPr>
        <w:t>FISCAL DE CONTRATO</w:t>
      </w:r>
      <w:r w:rsidR="00721A79" w:rsidRPr="007C1791">
        <w:rPr>
          <w:rFonts w:ascii="Arial Narrow" w:eastAsiaTheme="minorHAnsi" w:hAnsi="Arial Narrow" w:cs="Arial"/>
          <w:lang w:eastAsia="en-US"/>
        </w:rPr>
        <w:t>, caso ocorra, deverá ser imediatamente comunicada por escrito à CONTRATADA,</w:t>
      </w:r>
      <w:proofErr w:type="gramStart"/>
      <w:r w:rsidR="00721A79" w:rsidRPr="007C1791">
        <w:rPr>
          <w:rFonts w:ascii="Arial Narrow" w:eastAsiaTheme="minorHAnsi" w:hAnsi="Arial Narrow" w:cs="Arial"/>
          <w:lang w:eastAsia="en-US"/>
        </w:rPr>
        <w:t xml:space="preserve">  </w:t>
      </w:r>
      <w:proofErr w:type="gramEnd"/>
      <w:r w:rsidR="00721A79" w:rsidRPr="007C1791">
        <w:rPr>
          <w:rFonts w:ascii="Arial Narrow" w:eastAsiaTheme="minorHAnsi" w:hAnsi="Arial Narrow" w:cs="Arial"/>
          <w:lang w:eastAsia="en-US"/>
        </w:rPr>
        <w:t>indicando-se o seu respectivo substituto.</w:t>
      </w:r>
    </w:p>
    <w:p w:rsidR="00721A79" w:rsidRPr="007C1791" w:rsidRDefault="00721A79" w:rsidP="00B61974">
      <w:pPr>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eastAsiaTheme="minorHAnsi" w:hAnsi="Arial Narrow" w:cs="Arial"/>
          <w:lang w:eastAsia="en-US"/>
        </w:rPr>
        <w:t>1</w:t>
      </w:r>
      <w:r w:rsidR="00BD0C28" w:rsidRPr="007C1791">
        <w:rPr>
          <w:rFonts w:ascii="Arial Narrow" w:eastAsiaTheme="minorHAnsi" w:hAnsi="Arial Narrow" w:cs="Arial"/>
          <w:lang w:eastAsia="en-US"/>
        </w:rPr>
        <w:t>1</w:t>
      </w:r>
      <w:r w:rsidRPr="007C1791">
        <w:rPr>
          <w:rFonts w:ascii="Arial Narrow" w:eastAsiaTheme="minorHAnsi" w:hAnsi="Arial Narrow" w:cs="Arial"/>
          <w:lang w:eastAsia="en-US"/>
        </w:rPr>
        <w:t>.1</w:t>
      </w:r>
      <w:r w:rsidR="00731F4A" w:rsidRPr="007C1791">
        <w:rPr>
          <w:rFonts w:ascii="Arial Narrow" w:eastAsiaTheme="minorHAnsi" w:hAnsi="Arial Narrow" w:cs="Arial"/>
          <w:lang w:eastAsia="en-US"/>
        </w:rPr>
        <w:t>2</w:t>
      </w:r>
      <w:r w:rsidRPr="007C1791">
        <w:rPr>
          <w:rFonts w:ascii="Arial Narrow" w:eastAsiaTheme="minorHAnsi" w:hAnsi="Arial Narrow" w:cs="Arial"/>
          <w:lang w:eastAsia="en-US"/>
        </w:rPr>
        <w:t>.</w:t>
      </w:r>
      <w:r w:rsidRPr="007C1791">
        <w:rPr>
          <w:rFonts w:ascii="Arial Narrow" w:eastAsiaTheme="minorHAnsi" w:hAnsi="Arial Narrow" w:cs="Arial"/>
          <w:lang w:eastAsia="en-US"/>
        </w:rPr>
        <w:tab/>
        <w:t xml:space="preserve">O descumprimento, total ou parcial, das obrigações e responsabilidades assumidas pela CONTRATADA, sobretudo, quanto ao </w:t>
      </w:r>
      <w:r w:rsidR="009A122B" w:rsidRPr="007C1791">
        <w:rPr>
          <w:rFonts w:ascii="Arial Narrow" w:hAnsi="Arial Narrow"/>
        </w:rPr>
        <w:t>cumprimento da</w:t>
      </w:r>
      <w:r w:rsidRPr="007C1791">
        <w:rPr>
          <w:rFonts w:ascii="Arial Narrow" w:hAnsi="Arial Narrow"/>
        </w:rPr>
        <w:t>quelas instituídas por Lei – sociais, trabalhistas e previdenciárias,</w:t>
      </w:r>
      <w:r w:rsidRPr="007C1791">
        <w:rPr>
          <w:rFonts w:ascii="Arial Narrow" w:eastAsiaTheme="minorHAnsi" w:hAnsi="Arial Narrow" w:cs="Arial"/>
          <w:lang w:eastAsia="en-US"/>
        </w:rPr>
        <w:t xml:space="preserve"> ensejará a aplicação de sanções administrativas previstas </w:t>
      </w:r>
      <w:r w:rsidRPr="007C1791">
        <w:rPr>
          <w:rFonts w:ascii="Arial Narrow" w:hAnsi="Arial Narrow"/>
        </w:rPr>
        <w:t xml:space="preserve">neste ajuste e na legislação </w:t>
      </w:r>
      <w:r w:rsidRPr="007C1791">
        <w:rPr>
          <w:rFonts w:ascii="Arial Narrow" w:hAnsi="Arial Narrow"/>
        </w:rPr>
        <w:lastRenderedPageBreak/>
        <w:t>em vigor</w:t>
      </w:r>
      <w:r w:rsidRPr="007C1791">
        <w:rPr>
          <w:rFonts w:ascii="Arial Narrow" w:eastAsiaTheme="minorHAnsi" w:hAnsi="Arial Narrow" w:cs="Arial"/>
          <w:lang w:eastAsia="en-US"/>
        </w:rPr>
        <w:t>, podendo também culminar no cancelamento dos preços registrados. (</w:t>
      </w:r>
      <w:proofErr w:type="spellStart"/>
      <w:r w:rsidRPr="007C1791">
        <w:rPr>
          <w:rFonts w:ascii="Arial Narrow" w:eastAsiaTheme="minorHAnsi" w:hAnsi="Arial Narrow" w:cs="Arial"/>
          <w:lang w:eastAsia="en-US"/>
        </w:rPr>
        <w:t>arts</w:t>
      </w:r>
      <w:proofErr w:type="spellEnd"/>
      <w:r w:rsidRPr="007C1791">
        <w:rPr>
          <w:rFonts w:ascii="Arial Narrow" w:eastAsiaTheme="minorHAnsi" w:hAnsi="Arial Narrow" w:cs="Arial"/>
          <w:lang w:eastAsia="en-US"/>
        </w:rPr>
        <w:t>. 77 a 80, da Lei nº 8.666/1993)</w:t>
      </w:r>
    </w:p>
    <w:p w:rsidR="00721A79" w:rsidRPr="007C1791" w:rsidRDefault="00721A79" w:rsidP="00B61974">
      <w:pPr>
        <w:jc w:val="both"/>
        <w:rPr>
          <w:rFonts w:ascii="Arial Narrow" w:hAnsi="Arial Narrow"/>
          <w:b/>
          <w:bCs/>
        </w:rPr>
      </w:pPr>
    </w:p>
    <w:p w:rsidR="00721A79"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bCs/>
        </w:rPr>
        <w:t>1</w:t>
      </w:r>
      <w:r w:rsidR="00BD0C28" w:rsidRPr="007C1791">
        <w:rPr>
          <w:rFonts w:ascii="Arial Narrow" w:hAnsi="Arial Narrow"/>
          <w:b/>
          <w:bCs/>
        </w:rPr>
        <w:t>2</w:t>
      </w:r>
      <w:r w:rsidRPr="007C1791">
        <w:rPr>
          <w:rFonts w:ascii="Arial Narrow" w:hAnsi="Arial Narrow"/>
          <w:b/>
          <w:bCs/>
        </w:rPr>
        <w:t xml:space="preserve"> - </w:t>
      </w:r>
      <w:r w:rsidR="00721A79" w:rsidRPr="007C1791">
        <w:rPr>
          <w:rFonts w:ascii="Arial Narrow" w:hAnsi="Arial Narrow"/>
          <w:b/>
          <w:bCs/>
        </w:rPr>
        <w:t xml:space="preserve">CLÁUSULA DÉCIMA </w:t>
      </w:r>
      <w:r w:rsidR="00FE42C6" w:rsidRPr="007C1791">
        <w:rPr>
          <w:rFonts w:ascii="Arial Narrow" w:hAnsi="Arial Narrow"/>
          <w:b/>
          <w:bCs/>
        </w:rPr>
        <w:t>SEGUNDA</w:t>
      </w:r>
      <w:r w:rsidR="00721A79" w:rsidRPr="007C1791">
        <w:rPr>
          <w:rFonts w:ascii="Arial Narrow" w:hAnsi="Arial Narrow"/>
          <w:b/>
          <w:bCs/>
        </w:rPr>
        <w:t xml:space="preserve"> – </w:t>
      </w:r>
      <w:r w:rsidR="00721A79" w:rsidRPr="007C1791">
        <w:rPr>
          <w:rFonts w:ascii="Arial Narrow" w:hAnsi="Arial Narrow"/>
          <w:b/>
        </w:rPr>
        <w:t>DISPOSIÇÕES GERAIS</w:t>
      </w:r>
    </w:p>
    <w:p w:rsidR="00C6724A" w:rsidRPr="007C1791" w:rsidRDefault="00C6724A" w:rsidP="00B61974">
      <w:pPr>
        <w:pStyle w:val="PargrafodaLista"/>
        <w:ind w:left="0"/>
        <w:jc w:val="both"/>
        <w:rPr>
          <w:rFonts w:ascii="Arial Narrow" w:hAnsi="Arial Narrow" w:cs="Arial"/>
        </w:rPr>
      </w:pPr>
    </w:p>
    <w:p w:rsidR="00721A79" w:rsidRPr="007C1791" w:rsidRDefault="00721A79" w:rsidP="00B61974">
      <w:pPr>
        <w:pStyle w:val="PargrafodaLista"/>
        <w:ind w:left="0"/>
        <w:jc w:val="both"/>
        <w:rPr>
          <w:rFonts w:ascii="Arial Narrow" w:hAnsi="Arial Narrow"/>
        </w:rPr>
      </w:pPr>
      <w:r w:rsidRPr="007C1791">
        <w:rPr>
          <w:rFonts w:ascii="Arial Narrow" w:hAnsi="Arial Narrow" w:cs="Arial"/>
        </w:rPr>
        <w:t>1</w:t>
      </w:r>
      <w:r w:rsidR="00BD0C28" w:rsidRPr="007C1791">
        <w:rPr>
          <w:rFonts w:ascii="Arial Narrow" w:hAnsi="Arial Narrow" w:cs="Arial"/>
        </w:rPr>
        <w:t>2</w:t>
      </w:r>
      <w:r w:rsidRPr="007C1791">
        <w:rPr>
          <w:rFonts w:ascii="Arial Narrow" w:hAnsi="Arial Narrow" w:cs="Arial"/>
        </w:rPr>
        <w:t>.1.</w:t>
      </w:r>
      <w:r w:rsidRPr="007C1791">
        <w:rPr>
          <w:rFonts w:ascii="Arial Narrow" w:hAnsi="Arial Narrow" w:cs="Arial"/>
        </w:rPr>
        <w:tab/>
        <w:t>A CONTRATANTE providenciará, d</w:t>
      </w:r>
      <w:r w:rsidRPr="007C1791">
        <w:rPr>
          <w:rFonts w:ascii="Arial Narrow" w:hAnsi="Arial Narrow"/>
        </w:rPr>
        <w:t>entro dos prazos legais,</w:t>
      </w:r>
      <w:r w:rsidRPr="007C1791">
        <w:rPr>
          <w:rFonts w:ascii="Arial Narrow" w:hAnsi="Arial Narrow" w:cs="Arial"/>
        </w:rPr>
        <w:t xml:space="preserve"> a publicação resumida do extrato deste instrumento e/ou equivalente, na imprensa oficial, às suas expensas, </w:t>
      </w:r>
      <w:r w:rsidRPr="007C1791">
        <w:rPr>
          <w:rFonts w:ascii="Arial Narrow" w:hAnsi="Arial Narrow"/>
        </w:rPr>
        <w:t>garantindo a manutenção da sua eficácia,</w:t>
      </w:r>
      <w:r w:rsidRPr="007C1791">
        <w:rPr>
          <w:rFonts w:ascii="Arial Narrow" w:hAnsi="Arial Narrow" w:cs="Arial"/>
        </w:rPr>
        <w:t xml:space="preserve"> assim como, trimestralmente para orientação da Administração, os preços registrados. (art. 61, parágrafo único, da Lei nº 8.666/1993 e art. 15, § 2º, do mesmo diploma legal)</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cs="Arial"/>
        </w:rPr>
        <w:t>1</w:t>
      </w:r>
      <w:r w:rsidR="00BD0C28" w:rsidRPr="007C1791">
        <w:rPr>
          <w:rFonts w:ascii="Arial Narrow" w:hAnsi="Arial Narrow" w:cs="Arial"/>
        </w:rPr>
        <w:t>2</w:t>
      </w:r>
      <w:r w:rsidRPr="007C1791">
        <w:rPr>
          <w:rFonts w:ascii="Arial Narrow" w:hAnsi="Arial Narrow" w:cs="Arial"/>
        </w:rPr>
        <w:t>.</w:t>
      </w:r>
      <w:r w:rsidR="00F876C9" w:rsidRPr="007C1791">
        <w:rPr>
          <w:rFonts w:ascii="Arial Narrow" w:hAnsi="Arial Narrow" w:cs="Arial"/>
        </w:rPr>
        <w:t>2</w:t>
      </w:r>
      <w:r w:rsidRPr="007C1791">
        <w:rPr>
          <w:rFonts w:ascii="Arial Narrow" w:hAnsi="Arial Narrow" w:cs="Arial"/>
        </w:rPr>
        <w:t>.</w:t>
      </w:r>
      <w:r w:rsidRPr="007C1791">
        <w:rPr>
          <w:rFonts w:ascii="Arial Narrow" w:hAnsi="Arial Narrow" w:cs="Arial"/>
        </w:rPr>
        <w:tab/>
        <w:t>Constituem-se direitos e prerrogativas da CONTRATANTE, além daqueles previstos em outros ajustes legais, em particular, aqueles previstos nas disposições da Lei nº 8.666/1993, que a CONTRATADA aceita de inteiro teor e a eles se submete.</w:t>
      </w:r>
    </w:p>
    <w:p w:rsidR="00721A79" w:rsidRPr="007C1791" w:rsidRDefault="00721A79" w:rsidP="00B61974">
      <w:pPr>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cs="Arial"/>
        </w:rPr>
        <w:t>1</w:t>
      </w:r>
      <w:r w:rsidR="00BD0C28" w:rsidRPr="007C1791">
        <w:rPr>
          <w:rFonts w:ascii="Arial Narrow" w:hAnsi="Arial Narrow" w:cs="Arial"/>
        </w:rPr>
        <w:t>2</w:t>
      </w:r>
      <w:r w:rsidRPr="007C1791">
        <w:rPr>
          <w:rFonts w:ascii="Arial Narrow" w:hAnsi="Arial Narrow" w:cs="Arial"/>
        </w:rPr>
        <w:t>.</w:t>
      </w:r>
      <w:r w:rsidR="00F876C9" w:rsidRPr="007C1791">
        <w:rPr>
          <w:rFonts w:ascii="Arial Narrow" w:hAnsi="Arial Narrow" w:cs="Arial"/>
        </w:rPr>
        <w:t>3</w:t>
      </w:r>
      <w:r w:rsidRPr="007C1791">
        <w:rPr>
          <w:rFonts w:ascii="Arial Narrow" w:hAnsi="Arial Narrow" w:cs="Arial"/>
        </w:rPr>
        <w:t>.</w:t>
      </w:r>
      <w:r w:rsidRPr="007C1791">
        <w:rPr>
          <w:rFonts w:ascii="Arial Narrow" w:hAnsi="Arial Narrow" w:cs="Arial"/>
        </w:rPr>
        <w:tab/>
        <w:t>A omissão ou tolerância das partes, em exigir o estrito cumprimento das disposições do contrato ou em exercer prerrogativa dele decorrente, não constituirá novação ou renúncia, nem lhes afetará o direito de, a qualquer tempo, exigirem o fiel cumprimento do avençado.</w:t>
      </w:r>
    </w:p>
    <w:p w:rsidR="00721A79" w:rsidRPr="007C1791" w:rsidRDefault="00721A79" w:rsidP="00B61974">
      <w:pPr>
        <w:jc w:val="both"/>
        <w:rPr>
          <w:rFonts w:ascii="Arial Narrow" w:hAnsi="Arial Narrow"/>
          <w:b/>
          <w:bCs/>
        </w:rPr>
      </w:pPr>
    </w:p>
    <w:p w:rsidR="00721A79"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bCs/>
        </w:rPr>
        <w:t>1</w:t>
      </w:r>
      <w:r w:rsidR="00BD0C28" w:rsidRPr="007C1791">
        <w:rPr>
          <w:rFonts w:ascii="Arial Narrow" w:hAnsi="Arial Narrow"/>
          <w:b/>
          <w:bCs/>
        </w:rPr>
        <w:t>3</w:t>
      </w:r>
      <w:r w:rsidRPr="007C1791">
        <w:rPr>
          <w:rFonts w:ascii="Arial Narrow" w:hAnsi="Arial Narrow"/>
          <w:b/>
          <w:bCs/>
        </w:rPr>
        <w:t xml:space="preserve"> - </w:t>
      </w:r>
      <w:r w:rsidR="00721A79" w:rsidRPr="007C1791">
        <w:rPr>
          <w:rFonts w:ascii="Arial Narrow" w:hAnsi="Arial Narrow"/>
          <w:b/>
          <w:bCs/>
        </w:rPr>
        <w:t xml:space="preserve">CLÁUSULA DÉCIMA </w:t>
      </w:r>
      <w:r w:rsidR="00FE42C6" w:rsidRPr="007C1791">
        <w:rPr>
          <w:rFonts w:ascii="Arial Narrow" w:hAnsi="Arial Narrow"/>
          <w:b/>
          <w:bCs/>
        </w:rPr>
        <w:t xml:space="preserve">TERCEIRA </w:t>
      </w:r>
      <w:r w:rsidR="00721A79" w:rsidRPr="007C1791">
        <w:rPr>
          <w:rFonts w:ascii="Arial Narrow" w:hAnsi="Arial Narrow"/>
          <w:b/>
          <w:bCs/>
        </w:rPr>
        <w:t xml:space="preserve">– </w:t>
      </w:r>
      <w:r w:rsidR="00721A79" w:rsidRPr="007C1791">
        <w:rPr>
          <w:rFonts w:ascii="Arial Narrow" w:hAnsi="Arial Narrow"/>
          <w:b/>
        </w:rPr>
        <w:t>DOS CASOS OMISSOS</w:t>
      </w:r>
    </w:p>
    <w:p w:rsidR="00C6724A" w:rsidRPr="007C1791" w:rsidRDefault="00C6724A" w:rsidP="00B61974">
      <w:pPr>
        <w:pStyle w:val="PargrafodaLista"/>
        <w:ind w:left="0"/>
        <w:jc w:val="both"/>
        <w:rPr>
          <w:rFonts w:ascii="Arial Narrow" w:hAnsi="Arial Narrow"/>
        </w:rPr>
      </w:pPr>
    </w:p>
    <w:p w:rsidR="00F265AA" w:rsidRPr="007C1791" w:rsidRDefault="00F265AA" w:rsidP="00B61974">
      <w:pPr>
        <w:pStyle w:val="PargrafodaLista"/>
        <w:ind w:left="0"/>
        <w:jc w:val="both"/>
        <w:rPr>
          <w:rFonts w:ascii="Arial Narrow" w:hAnsi="Arial Narrow"/>
        </w:rPr>
      </w:pPr>
      <w:r w:rsidRPr="007C1791">
        <w:rPr>
          <w:rFonts w:ascii="Arial Narrow" w:hAnsi="Arial Narrow"/>
        </w:rPr>
        <w:t>13.1.</w:t>
      </w:r>
      <w:r w:rsidRPr="007C1791">
        <w:rPr>
          <w:rFonts w:ascii="Arial Narrow" w:hAnsi="Arial Narrow"/>
        </w:rPr>
        <w:tab/>
        <w:t>Os casos omissos serão decididos pela CONTRATANTE e,</w:t>
      </w:r>
      <w:r w:rsidRPr="007C1791">
        <w:rPr>
          <w:rFonts w:ascii="Arial Narrow" w:hAnsi="Arial Narrow" w:cs="Arial"/>
        </w:rPr>
        <w:t xml:space="preserve"> regular-se-ão pelos preceitos de Direito Público, aplicando-lhes a legislação mencionada neste processo.</w:t>
      </w:r>
    </w:p>
    <w:p w:rsidR="00721A79" w:rsidRPr="007C1791" w:rsidRDefault="00721A79" w:rsidP="00B61974">
      <w:pPr>
        <w:jc w:val="both"/>
        <w:rPr>
          <w:rFonts w:ascii="Arial Narrow" w:hAnsi="Arial Narrow"/>
        </w:rPr>
      </w:pPr>
    </w:p>
    <w:p w:rsidR="00721A79"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t>1</w:t>
      </w:r>
      <w:r w:rsidR="00BD0C28" w:rsidRPr="007C1791">
        <w:rPr>
          <w:rFonts w:ascii="Arial Narrow" w:hAnsi="Arial Narrow"/>
          <w:b/>
          <w:bCs/>
        </w:rPr>
        <w:t>4</w:t>
      </w:r>
      <w:r w:rsidRPr="007C1791">
        <w:rPr>
          <w:rFonts w:ascii="Arial Narrow" w:hAnsi="Arial Narrow"/>
          <w:b/>
          <w:bCs/>
        </w:rPr>
        <w:t xml:space="preserve"> - </w:t>
      </w:r>
      <w:r w:rsidR="00721A79" w:rsidRPr="007C1791">
        <w:rPr>
          <w:rFonts w:ascii="Arial Narrow" w:hAnsi="Arial Narrow"/>
          <w:b/>
          <w:bCs/>
        </w:rPr>
        <w:t xml:space="preserve">CLÁUSULA DÉCIMA </w:t>
      </w:r>
      <w:r w:rsidR="00FE42C6" w:rsidRPr="007C1791">
        <w:rPr>
          <w:rFonts w:ascii="Arial Narrow" w:hAnsi="Arial Narrow"/>
          <w:b/>
          <w:bCs/>
        </w:rPr>
        <w:t xml:space="preserve">QUARTA </w:t>
      </w:r>
      <w:r w:rsidR="00721A79" w:rsidRPr="007C1791">
        <w:rPr>
          <w:rFonts w:ascii="Arial Narrow" w:hAnsi="Arial Narrow"/>
          <w:b/>
          <w:bCs/>
        </w:rPr>
        <w:t>– DA AUTORIZAÇÃO DE EXECUÇÃO</w:t>
      </w:r>
      <w:r w:rsidR="003F5527" w:rsidRPr="007C1791">
        <w:rPr>
          <w:rFonts w:ascii="Arial Narrow" w:hAnsi="Arial Narrow"/>
          <w:b/>
          <w:bCs/>
        </w:rPr>
        <w:t xml:space="preserve"> E CONTRATAÇÃO</w:t>
      </w:r>
    </w:p>
    <w:p w:rsidR="00C6724A" w:rsidRPr="007C1791" w:rsidRDefault="00C6724A"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4</w:t>
      </w:r>
      <w:r w:rsidRPr="007C1791">
        <w:rPr>
          <w:rFonts w:ascii="Arial Narrow" w:hAnsi="Arial Narrow"/>
        </w:rPr>
        <w:t>.1.</w:t>
      </w:r>
      <w:r w:rsidRPr="007C1791">
        <w:rPr>
          <w:rFonts w:ascii="Arial Narrow" w:hAnsi="Arial Narrow"/>
        </w:rPr>
        <w:tab/>
        <w:t xml:space="preserve">A execução do objeto desta ATA DE REGISTRO DE PREÇOS (ARP), será autorizada, em cada caso, pelo responsável da Secretaria e/ou Órgão requisitante competente, através de seu ordenador de despesa, </w:t>
      </w:r>
      <w:r w:rsidRPr="007C1791">
        <w:rPr>
          <w:rFonts w:ascii="Arial Narrow" w:hAnsi="Arial Narrow"/>
          <w:u w:val="single"/>
        </w:rPr>
        <w:t>GESTOR</w:t>
      </w:r>
      <w:r w:rsidRPr="007C1791">
        <w:rPr>
          <w:rFonts w:ascii="Arial Narrow" w:hAnsi="Arial Narrow"/>
        </w:rPr>
        <w:t xml:space="preserve"> ou </w:t>
      </w:r>
      <w:r w:rsidRPr="007C1791">
        <w:rPr>
          <w:rFonts w:ascii="Arial Narrow" w:hAnsi="Arial Narrow"/>
          <w:u w:val="single"/>
        </w:rPr>
        <w:t>FISCAL DE CONTRATO</w:t>
      </w:r>
      <w:r w:rsidRPr="007C1791">
        <w:rPr>
          <w:rFonts w:ascii="Arial Narrow" w:hAnsi="Arial Narrow"/>
        </w:rPr>
        <w:t xml:space="preserve">, ou ainda, </w:t>
      </w:r>
      <w:proofErr w:type="gramStart"/>
      <w:r w:rsidRPr="007C1791">
        <w:rPr>
          <w:rFonts w:ascii="Arial Narrow" w:hAnsi="Arial Narrow"/>
        </w:rPr>
        <w:t>à</w:t>
      </w:r>
      <w:proofErr w:type="gramEnd"/>
      <w:r w:rsidRPr="007C1791">
        <w:rPr>
          <w:rFonts w:ascii="Arial Narrow" w:hAnsi="Arial Narrow"/>
        </w:rPr>
        <w:t xml:space="preserve"> quem estes delegarem competência.</w:t>
      </w:r>
    </w:p>
    <w:p w:rsidR="00721A79" w:rsidRPr="007C1791" w:rsidRDefault="00721A79" w:rsidP="00B61974">
      <w:pPr>
        <w:pStyle w:val="PargrafodaLista"/>
        <w:ind w:left="0"/>
        <w:jc w:val="both"/>
        <w:rPr>
          <w:rFonts w:ascii="Arial Narrow" w:hAnsi="Arial Narrow"/>
        </w:rPr>
      </w:pPr>
    </w:p>
    <w:p w:rsidR="003F5527" w:rsidRPr="007C1791" w:rsidRDefault="003F5527" w:rsidP="00B61974">
      <w:pPr>
        <w:pStyle w:val="PargrafodaLista"/>
        <w:ind w:left="0"/>
        <w:jc w:val="both"/>
        <w:rPr>
          <w:rFonts w:ascii="Arial Narrow" w:hAnsi="Arial Narrow"/>
        </w:rPr>
      </w:pPr>
      <w:r w:rsidRPr="007C1791">
        <w:rPr>
          <w:rFonts w:ascii="Arial Narrow" w:hAnsi="Arial Narrow"/>
        </w:rPr>
        <w:t>14.2.</w:t>
      </w:r>
      <w:r w:rsidRPr="007C1791">
        <w:rPr>
          <w:rFonts w:ascii="Arial Narrow" w:hAnsi="Arial Narrow"/>
        </w:rPr>
        <w:tab/>
        <w:t>Quando da necessidade de contratar, o(s) ÓRGÃO(s) PARTICIPANTE(s), por intermédio do GESTOR por ele indicado, consultará a ATA DE REGISTRO DE PREÇOS (ARP), para obter a indicação do beneficiário, dos quantitativos a que este ainda se encontra obrigado e dos preços registrados, afim de que se possa celebrar a futura contratação.</w:t>
      </w:r>
    </w:p>
    <w:p w:rsidR="003F5527" w:rsidRPr="007C1791" w:rsidRDefault="003F5527" w:rsidP="00B61974">
      <w:pPr>
        <w:pStyle w:val="PargrafodaLista"/>
        <w:ind w:left="0"/>
        <w:jc w:val="both"/>
        <w:rPr>
          <w:rFonts w:ascii="Arial Narrow" w:hAnsi="Arial Narrow"/>
        </w:rPr>
      </w:pPr>
    </w:p>
    <w:p w:rsidR="003F5527" w:rsidRPr="007C1791" w:rsidRDefault="003F5527" w:rsidP="00B61974">
      <w:pPr>
        <w:pStyle w:val="PargrafodaLista"/>
        <w:ind w:left="0"/>
        <w:jc w:val="both"/>
        <w:rPr>
          <w:rFonts w:ascii="Arial Narrow" w:hAnsi="Arial Narrow"/>
        </w:rPr>
      </w:pPr>
      <w:r w:rsidRPr="007C1791">
        <w:rPr>
          <w:rFonts w:ascii="Arial Narrow" w:hAnsi="Arial Narrow"/>
        </w:rPr>
        <w:t>14.3.</w:t>
      </w:r>
      <w:r w:rsidRPr="007C1791">
        <w:rPr>
          <w:rFonts w:ascii="Arial Narrow" w:hAnsi="Arial Narrow"/>
        </w:rPr>
        <w:tab/>
        <w:t>O beneficiário convocado para contratação, caracterizada pela assinatura do contrato, e/ou nota de empenho, e/ou instrumento equivalente, obriga-se a aceitá-los e retirá-los, dentro dos prazos estabelecidos, conforme condições do Edital.</w:t>
      </w:r>
    </w:p>
    <w:p w:rsidR="003F5527" w:rsidRPr="007C1791" w:rsidRDefault="003F5527"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4</w:t>
      </w:r>
      <w:r w:rsidRPr="007C1791">
        <w:rPr>
          <w:rFonts w:ascii="Arial Narrow" w:hAnsi="Arial Narrow"/>
        </w:rPr>
        <w:t>.</w:t>
      </w:r>
      <w:r w:rsidR="003F5527" w:rsidRPr="007C1791">
        <w:rPr>
          <w:rFonts w:ascii="Arial Narrow" w:hAnsi="Arial Narrow"/>
        </w:rPr>
        <w:t>4</w:t>
      </w:r>
      <w:r w:rsidRPr="007C1791">
        <w:rPr>
          <w:rFonts w:ascii="Arial Narrow" w:hAnsi="Arial Narrow"/>
        </w:rPr>
        <w:t>.</w:t>
      </w:r>
      <w:r w:rsidRPr="007C1791">
        <w:rPr>
          <w:rFonts w:ascii="Arial Narrow" w:hAnsi="Arial Narrow"/>
        </w:rPr>
        <w:tab/>
        <w:t xml:space="preserve">A emissão </w:t>
      </w:r>
      <w:r w:rsidR="00A31D32" w:rsidRPr="007C1791">
        <w:rPr>
          <w:rFonts w:ascii="Arial Narrow" w:hAnsi="Arial Narrow"/>
        </w:rPr>
        <w:t xml:space="preserve">do Contrato e/ou </w:t>
      </w:r>
      <w:r w:rsidRPr="007C1791">
        <w:rPr>
          <w:rFonts w:ascii="Arial Narrow" w:hAnsi="Arial Narrow"/>
        </w:rPr>
        <w:t>da Nota de Empenho, Autorização de Fornecimento (AF)</w:t>
      </w:r>
      <w:r w:rsidR="004E310B" w:rsidRPr="007C1791">
        <w:rPr>
          <w:rFonts w:ascii="Arial Narrow" w:hAnsi="Arial Narrow"/>
        </w:rPr>
        <w:t xml:space="preserve"> ou Ordem de Serviço (OS), bem c</w:t>
      </w:r>
      <w:r w:rsidRPr="007C1791">
        <w:rPr>
          <w:rFonts w:ascii="Arial Narrow" w:hAnsi="Arial Narrow"/>
        </w:rPr>
        <w:t>omo, sua retificação e/ou cancelamento, total ou parcial, serão igualmente, autorizados pela mesma autoridade que as originou.</w:t>
      </w:r>
    </w:p>
    <w:p w:rsidR="00721A79" w:rsidRPr="007C1791" w:rsidRDefault="00721A79" w:rsidP="00B61974">
      <w:pPr>
        <w:overflowPunct w:val="0"/>
        <w:autoSpaceDE w:val="0"/>
        <w:autoSpaceDN w:val="0"/>
        <w:adjustRightInd w:val="0"/>
        <w:jc w:val="both"/>
        <w:textAlignment w:val="baseline"/>
        <w:rPr>
          <w:rFonts w:ascii="Arial Narrow" w:hAnsi="Arial Narrow"/>
        </w:rPr>
      </w:pPr>
    </w:p>
    <w:p w:rsidR="00721A79" w:rsidRPr="007C1791" w:rsidRDefault="00727950"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t>1</w:t>
      </w:r>
      <w:r w:rsidR="00BD0C28" w:rsidRPr="007C1791">
        <w:rPr>
          <w:rFonts w:ascii="Arial Narrow" w:hAnsi="Arial Narrow"/>
          <w:b/>
          <w:bCs/>
        </w:rPr>
        <w:t>5</w:t>
      </w:r>
      <w:r w:rsidRPr="007C1791">
        <w:rPr>
          <w:rFonts w:ascii="Arial Narrow" w:hAnsi="Arial Narrow"/>
          <w:b/>
          <w:bCs/>
        </w:rPr>
        <w:t xml:space="preserve"> - </w:t>
      </w:r>
      <w:r w:rsidR="00721A79" w:rsidRPr="007C1791">
        <w:rPr>
          <w:rFonts w:ascii="Arial Narrow" w:hAnsi="Arial Narrow"/>
          <w:b/>
          <w:bCs/>
        </w:rPr>
        <w:t xml:space="preserve">CLÁUSULA DÉCIMA </w:t>
      </w:r>
      <w:r w:rsidR="00FE42C6" w:rsidRPr="007C1791">
        <w:rPr>
          <w:rFonts w:ascii="Arial Narrow" w:hAnsi="Arial Narrow"/>
          <w:b/>
          <w:bCs/>
        </w:rPr>
        <w:t xml:space="preserve">QUINTA </w:t>
      </w:r>
      <w:r w:rsidR="00721A79" w:rsidRPr="007C1791">
        <w:rPr>
          <w:rFonts w:ascii="Arial Narrow" w:hAnsi="Arial Narrow"/>
          <w:b/>
          <w:bCs/>
        </w:rPr>
        <w:t>– DO FORO</w:t>
      </w:r>
    </w:p>
    <w:p w:rsidR="00C6724A" w:rsidRPr="007C1791" w:rsidRDefault="00C6724A" w:rsidP="00B61974">
      <w:pPr>
        <w:pStyle w:val="PargrafodaLista"/>
        <w:ind w:left="0"/>
        <w:jc w:val="both"/>
        <w:rPr>
          <w:rFonts w:ascii="Arial Narrow" w:hAnsi="Arial Narrow" w:cs="Arial"/>
        </w:rPr>
      </w:pPr>
    </w:p>
    <w:p w:rsidR="00721A79" w:rsidRPr="007C1791" w:rsidRDefault="00721A79" w:rsidP="00B61974">
      <w:pPr>
        <w:pStyle w:val="PargrafodaLista"/>
        <w:ind w:left="0"/>
        <w:jc w:val="both"/>
        <w:rPr>
          <w:rFonts w:ascii="Arial Narrow" w:hAnsi="Arial Narrow"/>
        </w:rPr>
      </w:pPr>
      <w:r w:rsidRPr="007C1791">
        <w:rPr>
          <w:rFonts w:ascii="Arial Narrow" w:hAnsi="Arial Narrow" w:cs="Arial"/>
        </w:rPr>
        <w:t>1</w:t>
      </w:r>
      <w:r w:rsidR="00BD0C28" w:rsidRPr="007C1791">
        <w:rPr>
          <w:rFonts w:ascii="Arial Narrow" w:hAnsi="Arial Narrow" w:cs="Arial"/>
        </w:rPr>
        <w:t>5</w:t>
      </w:r>
      <w:r w:rsidRPr="007C1791">
        <w:rPr>
          <w:rFonts w:ascii="Arial Narrow" w:hAnsi="Arial Narrow" w:cs="Arial"/>
        </w:rPr>
        <w:t>.1.</w:t>
      </w:r>
      <w:r w:rsidRPr="007C1791">
        <w:rPr>
          <w:rFonts w:ascii="Arial Narrow" w:hAnsi="Arial Narrow" w:cs="Arial"/>
        </w:rPr>
        <w:tab/>
        <w:t xml:space="preserve">Fica eleito o foro da </w:t>
      </w:r>
      <w:r w:rsidRPr="007C1791">
        <w:rPr>
          <w:rFonts w:ascii="Arial Narrow" w:hAnsi="Arial Narrow"/>
        </w:rPr>
        <w:t>Comarca de RIBAS DO RIO PARDO-MS</w:t>
      </w:r>
      <w:r w:rsidRPr="007C1791">
        <w:rPr>
          <w:rFonts w:ascii="Arial Narrow" w:hAnsi="Arial Narrow" w:cs="Arial"/>
        </w:rPr>
        <w:t xml:space="preserve">, para processar e julgar qualquer controvérsia resultante do ajuste, </w:t>
      </w:r>
      <w:r w:rsidRPr="007C1791">
        <w:rPr>
          <w:rFonts w:ascii="Arial Narrow" w:hAnsi="Arial Narrow"/>
        </w:rPr>
        <w:t>que não possam ser dirimidas administrativamente</w:t>
      </w:r>
      <w:r w:rsidRPr="007C1791">
        <w:rPr>
          <w:rFonts w:ascii="Arial Narrow" w:hAnsi="Arial Narrow" w:cs="Arial"/>
        </w:rPr>
        <w:t>, com exclusão de qualquer outro, por mais privilegiado que seja</w:t>
      </w:r>
      <w:r w:rsidRPr="007C1791">
        <w:rPr>
          <w:rFonts w:ascii="Arial Narrow" w:hAnsi="Arial Narrow"/>
        </w:rPr>
        <w:t>.</w:t>
      </w:r>
    </w:p>
    <w:p w:rsidR="00721A79" w:rsidRPr="007C1791" w:rsidRDefault="00721A79" w:rsidP="00B61974">
      <w:pPr>
        <w:pStyle w:val="PargrafodaLista"/>
        <w:ind w:left="0"/>
        <w:jc w:val="both"/>
        <w:rPr>
          <w:rFonts w:ascii="Arial Narrow" w:hAnsi="Arial Narrow"/>
        </w:rPr>
      </w:pPr>
    </w:p>
    <w:p w:rsidR="00721A79" w:rsidRPr="007C1791" w:rsidRDefault="00721A79" w:rsidP="00B61974">
      <w:pPr>
        <w:pStyle w:val="PargrafodaLista"/>
        <w:ind w:left="0"/>
        <w:jc w:val="both"/>
        <w:rPr>
          <w:rFonts w:ascii="Arial Narrow" w:hAnsi="Arial Narrow"/>
        </w:rPr>
      </w:pPr>
      <w:r w:rsidRPr="007C1791">
        <w:rPr>
          <w:rFonts w:ascii="Arial Narrow" w:hAnsi="Arial Narrow"/>
        </w:rPr>
        <w:t>1</w:t>
      </w:r>
      <w:r w:rsidR="00BD0C28" w:rsidRPr="007C1791">
        <w:rPr>
          <w:rFonts w:ascii="Arial Narrow" w:hAnsi="Arial Narrow"/>
        </w:rPr>
        <w:t>5</w:t>
      </w:r>
      <w:r w:rsidRPr="007C1791">
        <w:rPr>
          <w:rFonts w:ascii="Arial Narrow" w:hAnsi="Arial Narrow"/>
        </w:rPr>
        <w:t>.2.</w:t>
      </w:r>
      <w:r w:rsidRPr="007C1791">
        <w:rPr>
          <w:rFonts w:ascii="Arial Narrow" w:hAnsi="Arial Narrow"/>
        </w:rPr>
        <w:tab/>
        <w:t xml:space="preserve">E por estarem as partes, justas e </w:t>
      </w:r>
      <w:r w:rsidRPr="007C1791">
        <w:rPr>
          <w:rFonts w:ascii="Arial Narrow" w:hAnsi="Arial Narrow" w:cs="Arial"/>
        </w:rPr>
        <w:t>acordadas</w:t>
      </w:r>
      <w:r w:rsidRPr="007C1791">
        <w:rPr>
          <w:rFonts w:ascii="Arial Narrow" w:hAnsi="Arial Narrow"/>
        </w:rPr>
        <w:t xml:space="preserve">, assinam a presente ATA DE REGISTRO DE PREÇOS (ARP), lavrada em </w:t>
      </w:r>
      <w:r w:rsidRPr="007C1791">
        <w:rPr>
          <w:rFonts w:ascii="Arial Narrow" w:hAnsi="Arial Narrow"/>
          <w:u w:val="single"/>
        </w:rPr>
        <w:t>01 (uma) única via</w:t>
      </w:r>
      <w:r w:rsidRPr="007C1791">
        <w:rPr>
          <w:rFonts w:ascii="Arial Narrow" w:hAnsi="Arial Narrow"/>
        </w:rPr>
        <w:t xml:space="preserve">, </w:t>
      </w:r>
      <w:r w:rsidRPr="007C1791">
        <w:rPr>
          <w:rFonts w:ascii="Arial Narrow" w:eastAsiaTheme="minorHAnsi" w:hAnsi="Arial Narrow" w:cs="Arial"/>
          <w:lang w:eastAsia="en-US"/>
        </w:rPr>
        <w:t xml:space="preserve">para que produza seus efeitos jurídicos e legais, comprometendo-se a cumprir todas as condições dispostas neste ajuste e nos que a ele </w:t>
      </w:r>
      <w:r w:rsidRPr="007C1791">
        <w:rPr>
          <w:rFonts w:ascii="Arial Narrow" w:hAnsi="Arial Narrow"/>
        </w:rPr>
        <w:t>se vincula.</w:t>
      </w:r>
    </w:p>
    <w:p w:rsidR="00721A79" w:rsidRPr="007C1791" w:rsidRDefault="00721A79" w:rsidP="00B61974">
      <w:pPr>
        <w:overflowPunct w:val="0"/>
        <w:autoSpaceDE w:val="0"/>
        <w:autoSpaceDN w:val="0"/>
        <w:adjustRightInd w:val="0"/>
        <w:jc w:val="center"/>
        <w:textAlignment w:val="baseline"/>
        <w:rPr>
          <w:rFonts w:ascii="Arial Narrow" w:hAnsi="Arial Narrow"/>
          <w:lang w:eastAsia="ar-SA"/>
        </w:rPr>
      </w:pPr>
    </w:p>
    <w:p w:rsidR="00721A79" w:rsidRPr="007C1791" w:rsidRDefault="00721A79" w:rsidP="00B61974">
      <w:pPr>
        <w:overflowPunct w:val="0"/>
        <w:autoSpaceDE w:val="0"/>
        <w:autoSpaceDN w:val="0"/>
        <w:adjustRightInd w:val="0"/>
        <w:jc w:val="right"/>
        <w:textAlignment w:val="baseline"/>
        <w:rPr>
          <w:rFonts w:ascii="Arial Narrow" w:hAnsi="Arial Narrow"/>
        </w:rPr>
      </w:pPr>
      <w:r w:rsidRPr="007C1791">
        <w:rPr>
          <w:rFonts w:ascii="Arial Narrow" w:hAnsi="Arial Narrow"/>
          <w:lang w:eastAsia="ar-SA"/>
        </w:rPr>
        <w:t xml:space="preserve">Ribas do Rio Pardo-MS, </w:t>
      </w:r>
      <w:r w:rsidR="009A122B" w:rsidRPr="007C1791">
        <w:rPr>
          <w:rFonts w:ascii="Arial Narrow" w:hAnsi="Arial Narrow"/>
          <w:lang w:eastAsia="ar-SA"/>
        </w:rPr>
        <w:t xml:space="preserve">      </w:t>
      </w:r>
      <w:r w:rsidRPr="007C1791">
        <w:rPr>
          <w:rFonts w:ascii="Arial Narrow" w:hAnsi="Arial Narrow"/>
          <w:lang w:eastAsia="ar-SA"/>
        </w:rPr>
        <w:t xml:space="preserve"> </w:t>
      </w:r>
      <w:proofErr w:type="gramStart"/>
      <w:r w:rsidRPr="007C1791">
        <w:rPr>
          <w:rFonts w:ascii="Arial Narrow" w:hAnsi="Arial Narrow"/>
          <w:lang w:eastAsia="ar-SA"/>
        </w:rPr>
        <w:t xml:space="preserve">de </w:t>
      </w:r>
      <w:r w:rsidR="009A122B" w:rsidRPr="007C1791">
        <w:rPr>
          <w:rFonts w:ascii="Arial Narrow" w:hAnsi="Arial Narrow"/>
          <w:lang w:eastAsia="ar-SA"/>
        </w:rPr>
        <w:t xml:space="preserve">                      </w:t>
      </w:r>
      <w:r w:rsidRPr="007C1791">
        <w:rPr>
          <w:rFonts w:ascii="Arial Narrow" w:hAnsi="Arial Narrow"/>
          <w:lang w:eastAsia="ar-SA"/>
        </w:rPr>
        <w:t xml:space="preserve"> </w:t>
      </w:r>
      <w:proofErr w:type="spellStart"/>
      <w:r w:rsidRPr="007C1791">
        <w:rPr>
          <w:rFonts w:ascii="Arial Narrow" w:hAnsi="Arial Narrow"/>
          <w:lang w:eastAsia="ar-SA"/>
        </w:rPr>
        <w:t>de</w:t>
      </w:r>
      <w:proofErr w:type="spellEnd"/>
      <w:proofErr w:type="gramEnd"/>
      <w:r w:rsidRPr="007C1791">
        <w:rPr>
          <w:rFonts w:ascii="Arial Narrow" w:hAnsi="Arial Narrow"/>
          <w:lang w:eastAsia="ar-SA"/>
        </w:rPr>
        <w:t xml:space="preserve"> 202</w:t>
      </w:r>
      <w:r w:rsidR="00A47DB5" w:rsidRPr="007C1791">
        <w:rPr>
          <w:rFonts w:ascii="Arial Narrow" w:hAnsi="Arial Narrow"/>
          <w:lang w:eastAsia="ar-SA"/>
        </w:rPr>
        <w:t>2</w:t>
      </w:r>
      <w:r w:rsidR="009A122B" w:rsidRPr="007C1791">
        <w:rPr>
          <w:rFonts w:ascii="Arial Narrow" w:hAnsi="Arial Narrow"/>
          <w:lang w:eastAsia="ar-SA"/>
        </w:rPr>
        <w:t>.</w:t>
      </w:r>
    </w:p>
    <w:p w:rsidR="00721A79" w:rsidRPr="007C1791" w:rsidRDefault="00721A79" w:rsidP="00B61974">
      <w:pPr>
        <w:overflowPunct w:val="0"/>
        <w:autoSpaceDE w:val="0"/>
        <w:autoSpaceDN w:val="0"/>
        <w:adjustRightInd w:val="0"/>
        <w:jc w:val="both"/>
        <w:textAlignment w:val="baseline"/>
        <w:rPr>
          <w:rFonts w:ascii="Arial Narrow" w:hAnsi="Arial Narrow"/>
        </w:rPr>
      </w:pPr>
    </w:p>
    <w:p w:rsidR="009A122B" w:rsidRPr="007C1791" w:rsidRDefault="009A122B" w:rsidP="00B61974">
      <w:pPr>
        <w:adjustRightInd w:val="0"/>
        <w:rPr>
          <w:rFonts w:ascii="Arial Narrow" w:hAnsi="Arial Narrow" w:cs="Arial"/>
          <w:u w:val="single"/>
        </w:rPr>
      </w:pPr>
      <w:r w:rsidRPr="007C1791">
        <w:rPr>
          <w:rFonts w:ascii="Arial Narrow" w:hAnsi="Arial Narrow" w:cs="Arial"/>
          <w:u w:val="single"/>
        </w:rPr>
        <w:t>Município - Órgão Gerenciador da Ata de Registro de Preços</w:t>
      </w:r>
    </w:p>
    <w:p w:rsidR="009A122B" w:rsidRPr="007C1791" w:rsidRDefault="009A122B" w:rsidP="00B61974">
      <w:pPr>
        <w:overflowPunct w:val="0"/>
        <w:autoSpaceDE w:val="0"/>
        <w:autoSpaceDN w:val="0"/>
        <w:adjustRightInd w:val="0"/>
        <w:jc w:val="both"/>
        <w:textAlignment w:val="baseline"/>
        <w:rPr>
          <w:rFonts w:ascii="Arial Narrow" w:hAnsi="Arial Narrow" w:cs="Arial"/>
        </w:rPr>
      </w:pPr>
    </w:p>
    <w:p w:rsidR="009A122B" w:rsidRPr="007C1791" w:rsidRDefault="009A122B" w:rsidP="00B61974">
      <w:pPr>
        <w:adjustRightInd w:val="0"/>
        <w:rPr>
          <w:rFonts w:ascii="Arial Narrow" w:hAnsi="Arial Narrow" w:cs="Arial"/>
          <w:u w:val="single"/>
        </w:rPr>
      </w:pPr>
      <w:r w:rsidRPr="007C1791">
        <w:rPr>
          <w:rFonts w:ascii="Arial Narrow" w:hAnsi="Arial Narrow" w:cs="Arial"/>
          <w:u w:val="single"/>
        </w:rPr>
        <w:t>Empresa</w:t>
      </w:r>
      <w:r w:rsidR="00C4269D" w:rsidRPr="007C1791">
        <w:rPr>
          <w:rFonts w:ascii="Arial Narrow" w:hAnsi="Arial Narrow" w:cs="Arial"/>
          <w:u w:val="single"/>
        </w:rPr>
        <w:t xml:space="preserve"> (s)</w:t>
      </w:r>
      <w:r w:rsidRPr="007C1791">
        <w:rPr>
          <w:rFonts w:ascii="Arial Narrow" w:hAnsi="Arial Narrow" w:cs="Arial"/>
          <w:u w:val="single"/>
        </w:rPr>
        <w:t xml:space="preserve"> Detentora</w:t>
      </w:r>
      <w:r w:rsidR="00C4269D" w:rsidRPr="007C1791">
        <w:rPr>
          <w:rFonts w:ascii="Arial Narrow" w:hAnsi="Arial Narrow" w:cs="Arial"/>
          <w:u w:val="single"/>
        </w:rPr>
        <w:t xml:space="preserve"> (s)</w:t>
      </w:r>
      <w:r w:rsidRPr="007C1791">
        <w:rPr>
          <w:rFonts w:ascii="Arial Narrow" w:hAnsi="Arial Narrow" w:cs="Arial"/>
          <w:u w:val="single"/>
        </w:rPr>
        <w:t xml:space="preserve"> da Ata de Registro de Preços:</w:t>
      </w:r>
    </w:p>
    <w:p w:rsidR="009D23EE" w:rsidRPr="007C1791" w:rsidRDefault="009D23EE" w:rsidP="00B61974">
      <w:pPr>
        <w:rPr>
          <w:rFonts w:ascii="Arial Narrow" w:hAnsi="Arial Narrow"/>
          <w:bCs/>
        </w:rPr>
      </w:pPr>
      <w:r w:rsidRPr="007C1791">
        <w:rPr>
          <w:rFonts w:ascii="Arial Narrow" w:hAnsi="Arial Narrow"/>
          <w:bCs/>
        </w:rPr>
        <w:br w:type="page"/>
      </w:r>
    </w:p>
    <w:bookmarkEnd w:id="123"/>
    <w:p w:rsidR="001D4395" w:rsidRPr="007C1791" w:rsidRDefault="008B7B81" w:rsidP="00B61974">
      <w:pPr>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rPr>
        <w:lastRenderedPageBreak/>
        <w:t xml:space="preserve">ANEXO VIII - </w:t>
      </w:r>
      <w:r w:rsidR="001D4395" w:rsidRPr="007C1791">
        <w:rPr>
          <w:rFonts w:ascii="Arial Narrow" w:hAnsi="Arial Narrow"/>
          <w:b/>
        </w:rPr>
        <w:t>CONTRATO ADMINISTRATIVO Nº XXX/202__</w:t>
      </w:r>
    </w:p>
    <w:p w:rsidR="001D4395" w:rsidRPr="007C1791" w:rsidRDefault="001D4395" w:rsidP="00B61974">
      <w:pPr>
        <w:suppressAutoHyphens/>
        <w:overflowPunct w:val="0"/>
        <w:autoSpaceDE w:val="0"/>
        <w:autoSpaceDN w:val="0"/>
        <w:adjustRightInd w:val="0"/>
        <w:jc w:val="both"/>
        <w:textAlignment w:val="baseline"/>
        <w:rPr>
          <w:rFonts w:ascii="Arial Narrow" w:hAnsi="Arial Narrow"/>
          <w:b/>
          <w:lang w:eastAsia="ar-SA"/>
        </w:rPr>
      </w:pPr>
    </w:p>
    <w:p w:rsidR="001D4395" w:rsidRPr="007C1791" w:rsidRDefault="001D4395" w:rsidP="00B61974">
      <w:pPr>
        <w:suppressAutoHyphens/>
        <w:overflowPunct w:val="0"/>
        <w:autoSpaceDE w:val="0"/>
        <w:autoSpaceDN w:val="0"/>
        <w:adjustRightInd w:val="0"/>
        <w:jc w:val="both"/>
        <w:textAlignment w:val="baseline"/>
        <w:rPr>
          <w:rFonts w:ascii="Arial Narrow" w:hAnsi="Arial Narrow"/>
        </w:rPr>
      </w:pPr>
      <w:r w:rsidRPr="007C1791">
        <w:rPr>
          <w:rFonts w:ascii="Arial Narrow" w:hAnsi="Arial Narrow"/>
        </w:rPr>
        <w:t xml:space="preserve">INSTRUMENTO CONTRATUAL, QUE ENTRE SI CELEBRAM O MUNICÍPIO DE RIBAS DO RIO PARDO-MS E A EMPRESA </w:t>
      </w:r>
      <w:r w:rsidR="008B7B81" w:rsidRPr="007C1791">
        <w:rPr>
          <w:rFonts w:ascii="Arial Narrow" w:hAnsi="Arial Narrow"/>
        </w:rPr>
        <w:t>_______________________</w:t>
      </w:r>
      <w:r w:rsidRPr="007C1791">
        <w:rPr>
          <w:rFonts w:ascii="Arial Narrow" w:hAnsi="Arial Narrow"/>
        </w:rPr>
        <w:t>.</w:t>
      </w:r>
    </w:p>
    <w:p w:rsidR="001D4395" w:rsidRPr="007C1791" w:rsidRDefault="001D4395" w:rsidP="00B61974">
      <w:pPr>
        <w:suppressAutoHyphens/>
        <w:overflowPunct w:val="0"/>
        <w:autoSpaceDE w:val="0"/>
        <w:autoSpaceDN w:val="0"/>
        <w:adjustRightInd w:val="0"/>
        <w:jc w:val="both"/>
        <w:textAlignment w:val="baseline"/>
        <w:rPr>
          <w:rFonts w:ascii="Arial Narrow" w:hAnsi="Arial Narrow"/>
          <w:b/>
          <w:lang w:eastAsia="ar-SA"/>
        </w:rPr>
      </w:pPr>
    </w:p>
    <w:p w:rsidR="006E3353" w:rsidRPr="007C1791" w:rsidRDefault="006E3353" w:rsidP="00B61974">
      <w:pPr>
        <w:pStyle w:val="Textoembloco"/>
        <w:widowControl w:val="0"/>
        <w:tabs>
          <w:tab w:val="clear" w:pos="400"/>
          <w:tab w:val="clear" w:pos="1085"/>
          <w:tab w:val="clear" w:pos="3040"/>
          <w:tab w:val="left" w:pos="9540"/>
        </w:tabs>
        <w:ind w:left="0" w:right="0" w:firstLine="0"/>
        <w:rPr>
          <w:rFonts w:ascii="Arial Narrow" w:hAnsi="Arial Narrow" w:cs="Times New Roman"/>
        </w:rPr>
      </w:pPr>
      <w:r w:rsidRPr="007C1791">
        <w:rPr>
          <w:rFonts w:ascii="Arial Narrow" w:hAnsi="Arial Narrow"/>
          <w:b/>
        </w:rPr>
        <w:t xml:space="preserve">I </w:t>
      </w:r>
      <w:r w:rsidRPr="007C1791">
        <w:rPr>
          <w:rFonts w:ascii="Arial Narrow" w:hAnsi="Arial Narrow"/>
        </w:rPr>
        <w:t>–</w:t>
      </w:r>
      <w:r w:rsidRPr="007C1791">
        <w:rPr>
          <w:rFonts w:ascii="Arial Narrow" w:hAnsi="Arial Narrow"/>
          <w:b/>
        </w:rPr>
        <w:t xml:space="preserve"> </w:t>
      </w:r>
      <w:r w:rsidRPr="007C1791">
        <w:rPr>
          <w:rFonts w:ascii="Arial Narrow" w:hAnsi="Arial Narrow"/>
        </w:rPr>
        <w:t>O</w:t>
      </w:r>
      <w:r w:rsidRPr="007C1791">
        <w:rPr>
          <w:rFonts w:ascii="Arial Narrow" w:hAnsi="Arial Narrow"/>
          <w:b/>
        </w:rPr>
        <w:t xml:space="preserve"> MUNICÍPIO DE RIBAS DO RIO PARDO-MS</w:t>
      </w:r>
      <w:r w:rsidRPr="007C1791">
        <w:rPr>
          <w:rFonts w:ascii="Arial Narrow" w:hAnsi="Arial Narrow"/>
        </w:rPr>
        <w:t xml:space="preserve">, pessoa jurídica de direito público interno, inscrito no CNPJ/MF sob o nº 03.501.541/0001-91, com sede na Rua Conceição do Rio Pardo, n. 1725, Centro, na cidade de Ribas do Rio Pardo – MS, neste ato representado pelo (a) Senhor (a) _______________ (nacionalidade), Secretario (a) de ______________, inscrito (a) no CPF/MF sob n____________ portador (a) do Registro de Identidade (RG) sob n. _______________  com endereço administrativo </w:t>
      </w:r>
      <w:r w:rsidR="00FD4BEB" w:rsidRPr="007C1791">
        <w:rPr>
          <w:rFonts w:ascii="Arial Narrow" w:hAnsi="Arial Narrow"/>
        </w:rPr>
        <w:t>_____________</w:t>
      </w:r>
      <w:r w:rsidRPr="007C1791">
        <w:rPr>
          <w:rFonts w:ascii="Arial Narrow" w:hAnsi="Arial Narrow"/>
        </w:rPr>
        <w:t xml:space="preserve">, neste Município, doravante denominado (a) </w:t>
      </w:r>
      <w:r w:rsidRPr="007C1791">
        <w:rPr>
          <w:rFonts w:ascii="Arial Narrow" w:hAnsi="Arial Narrow"/>
          <w:b/>
        </w:rPr>
        <w:t>CONTRATANTE</w:t>
      </w:r>
      <w:r w:rsidRPr="007C1791">
        <w:rPr>
          <w:rFonts w:ascii="Arial Narrow" w:hAnsi="Arial Narrow"/>
        </w:rPr>
        <w:t xml:space="preserve">, e a empresa _______________, pessoa jurídica de direito privado, com sede na _______________, inscrita no CNPJ/MF sob n. ____________________ doravante denominada </w:t>
      </w:r>
      <w:r w:rsidRPr="007C1791">
        <w:rPr>
          <w:rFonts w:ascii="Arial Narrow" w:hAnsi="Arial Narrow"/>
          <w:b/>
        </w:rPr>
        <w:t>CONTRATADA</w:t>
      </w:r>
      <w:r w:rsidRPr="007C1791">
        <w:rPr>
          <w:rFonts w:ascii="Arial Narrow" w:hAnsi="Arial Narrow"/>
        </w:rPr>
        <w:t>, neste ato representado pelo Sr (a) __________________, (nacionalidade), (estado civil), inscrito (a) no CPF/MF sob n. ____________ e portador (a) do Registro de Identidade (RG) sob n.________________, ajustam o presente contrato, de execução de forma indireta, mediante as cláusulas e condições aqui estipuladas, sob a égide da legislação vigente</w:t>
      </w:r>
      <w:r w:rsidRPr="007C1791">
        <w:rPr>
          <w:rFonts w:ascii="Arial Narrow" w:hAnsi="Arial Narrow" w:cs="Times New Roman"/>
        </w:rPr>
        <w:t xml:space="preserve">. </w:t>
      </w:r>
    </w:p>
    <w:p w:rsidR="001D4395" w:rsidRPr="007C1791" w:rsidRDefault="001D4395" w:rsidP="00B61974">
      <w:pPr>
        <w:pStyle w:val="Abertura"/>
        <w:spacing w:before="0" w:after="0"/>
        <w:ind w:left="0" w:firstLine="0"/>
        <w:rPr>
          <w:rFonts w:ascii="Arial Narrow" w:hAnsi="Arial Narrow" w:cs="Times New Roman"/>
          <w:sz w:val="24"/>
          <w:szCs w:val="24"/>
        </w:rPr>
      </w:pPr>
    </w:p>
    <w:p w:rsidR="001D4395" w:rsidRPr="007C1791" w:rsidRDefault="001D4395" w:rsidP="00B61974">
      <w:pPr>
        <w:suppressAutoHyphens/>
        <w:overflowPunct w:val="0"/>
        <w:autoSpaceDE w:val="0"/>
        <w:autoSpaceDN w:val="0"/>
        <w:adjustRightInd w:val="0"/>
        <w:jc w:val="both"/>
        <w:textAlignment w:val="baseline"/>
        <w:rPr>
          <w:rFonts w:ascii="Arial Narrow" w:hAnsi="Arial Narrow"/>
          <w:bCs/>
          <w:lang w:eastAsia="ar-SA"/>
        </w:rPr>
      </w:pPr>
      <w:r w:rsidRPr="007C1791">
        <w:rPr>
          <w:rFonts w:ascii="Arial Narrow" w:hAnsi="Arial Narrow"/>
          <w:b/>
        </w:rPr>
        <w:t xml:space="preserve">II </w:t>
      </w:r>
      <w:r w:rsidRPr="007C1791">
        <w:rPr>
          <w:rFonts w:ascii="Arial Narrow" w:hAnsi="Arial Narrow"/>
        </w:rPr>
        <w:t>–</w:t>
      </w:r>
      <w:r w:rsidRPr="007C1791">
        <w:rPr>
          <w:rFonts w:ascii="Arial Narrow" w:hAnsi="Arial Narrow"/>
          <w:b/>
        </w:rPr>
        <w:t xml:space="preserve"> DA AUTORIZAÇÃO E COMPETÊNCIA:</w:t>
      </w:r>
      <w:r w:rsidRPr="007C1791">
        <w:rPr>
          <w:rFonts w:ascii="Arial Narrow" w:hAnsi="Arial Narrow"/>
        </w:rPr>
        <w:t xml:space="preserve"> O presente contrato é celebrado em decorrência da autorização sancionada pela autoridade competente, exarada em despacho constante dos autos do </w:t>
      </w:r>
      <w:r w:rsidR="00FD4BEB" w:rsidRPr="007C1791">
        <w:rPr>
          <w:rFonts w:ascii="Arial Narrow" w:hAnsi="Arial Narrow"/>
        </w:rPr>
        <w:t>P</w:t>
      </w:r>
      <w:r w:rsidR="009D435A" w:rsidRPr="007C1791">
        <w:rPr>
          <w:rFonts w:ascii="Arial Narrow" w:hAnsi="Arial Narrow"/>
        </w:rPr>
        <w:t xml:space="preserve">regão </w:t>
      </w:r>
      <w:r w:rsidR="00FD4BEB" w:rsidRPr="007C1791">
        <w:rPr>
          <w:rFonts w:ascii="Arial Narrow" w:hAnsi="Arial Narrow"/>
        </w:rPr>
        <w:t>P</w:t>
      </w:r>
      <w:r w:rsidR="009D435A" w:rsidRPr="007C1791">
        <w:rPr>
          <w:rFonts w:ascii="Arial Narrow" w:hAnsi="Arial Narrow"/>
        </w:rPr>
        <w:t xml:space="preserve">resencial </w:t>
      </w:r>
      <w:r w:rsidRPr="007C1791">
        <w:rPr>
          <w:rFonts w:ascii="Arial Narrow" w:hAnsi="Arial Narrow"/>
        </w:rPr>
        <w:t>nº ______/202</w:t>
      </w:r>
      <w:r w:rsidR="00A47DB5" w:rsidRPr="007C1791">
        <w:rPr>
          <w:rFonts w:ascii="Arial Narrow" w:hAnsi="Arial Narrow"/>
        </w:rPr>
        <w:t>2</w:t>
      </w:r>
      <w:r w:rsidRPr="007C1791">
        <w:rPr>
          <w:rFonts w:ascii="Arial Narrow" w:hAnsi="Arial Narrow"/>
        </w:rPr>
        <w:t xml:space="preserve">,  </w:t>
      </w:r>
      <w:r w:rsidR="009D435A" w:rsidRPr="007C1791">
        <w:rPr>
          <w:rFonts w:ascii="Arial Narrow" w:hAnsi="Arial Narrow"/>
        </w:rPr>
        <w:t xml:space="preserve">Processo Licitatório </w:t>
      </w:r>
      <w:r w:rsidRPr="007C1791">
        <w:rPr>
          <w:rFonts w:ascii="Arial Narrow" w:hAnsi="Arial Narrow"/>
        </w:rPr>
        <w:t>nº ______/202</w:t>
      </w:r>
      <w:r w:rsidR="00A47DB5" w:rsidRPr="007C1791">
        <w:rPr>
          <w:rFonts w:ascii="Arial Narrow" w:hAnsi="Arial Narrow"/>
        </w:rPr>
        <w:t>2</w:t>
      </w:r>
      <w:r w:rsidRPr="007C1791">
        <w:rPr>
          <w:rFonts w:ascii="Arial Narrow" w:hAnsi="Arial Narrow"/>
        </w:rPr>
        <w:t xml:space="preserve">, de conformidade com o Edital e seus anexos, aprovado pela </w:t>
      </w:r>
      <w:r w:rsidR="009D435A" w:rsidRPr="007C1791">
        <w:rPr>
          <w:rFonts w:ascii="Arial Narrow" w:eastAsiaTheme="minorHAnsi" w:hAnsi="Arial Narrow" w:cs="Arial"/>
          <w:lang w:eastAsia="en-US"/>
        </w:rPr>
        <w:t xml:space="preserve">Assessoria Jurídica </w:t>
      </w:r>
      <w:r w:rsidRPr="007C1791">
        <w:rPr>
          <w:rFonts w:ascii="Arial Narrow" w:hAnsi="Arial Narrow"/>
          <w:lang w:eastAsia="ar-SA"/>
        </w:rPr>
        <w:t>desta municipalidade</w:t>
      </w:r>
      <w:r w:rsidRPr="007C1791">
        <w:rPr>
          <w:rFonts w:ascii="Arial Narrow" w:hAnsi="Arial Narrow"/>
        </w:rPr>
        <w:t>, cujo procedimento licitatório foi julgado, adjudicado, homologado e devidamente concluso em todas as suas fases, dos quais constituem-se parte integrante e complementar deste instrumento, como se nele estivessem contidos e a ele se vincula</w:t>
      </w:r>
      <w:r w:rsidRPr="007C1791">
        <w:rPr>
          <w:rFonts w:ascii="Arial Narrow" w:hAnsi="Arial Narrow"/>
          <w:bCs/>
          <w:lang w:eastAsia="ar-SA"/>
        </w:rPr>
        <w:t>.</w:t>
      </w:r>
    </w:p>
    <w:p w:rsidR="001D4395" w:rsidRPr="007C1791" w:rsidRDefault="001D4395" w:rsidP="00B61974">
      <w:pPr>
        <w:suppressAutoHyphens/>
        <w:overflowPunct w:val="0"/>
        <w:autoSpaceDE w:val="0"/>
        <w:autoSpaceDN w:val="0"/>
        <w:adjustRightInd w:val="0"/>
        <w:jc w:val="both"/>
        <w:textAlignment w:val="baseline"/>
        <w:rPr>
          <w:rFonts w:ascii="Arial Narrow" w:hAnsi="Arial Narrow"/>
          <w:bCs/>
          <w:lang w:eastAsia="ar-SA"/>
        </w:rPr>
      </w:pPr>
    </w:p>
    <w:p w:rsidR="001D4395" w:rsidRPr="007C1791" w:rsidRDefault="001D4395" w:rsidP="00B61974">
      <w:pPr>
        <w:suppressAutoHyphens/>
        <w:overflowPunct w:val="0"/>
        <w:autoSpaceDE w:val="0"/>
        <w:autoSpaceDN w:val="0"/>
        <w:adjustRightInd w:val="0"/>
        <w:jc w:val="both"/>
        <w:textAlignment w:val="baseline"/>
        <w:rPr>
          <w:rFonts w:ascii="Arial Narrow" w:hAnsi="Arial Narrow"/>
        </w:rPr>
      </w:pPr>
      <w:r w:rsidRPr="007C1791">
        <w:rPr>
          <w:rFonts w:ascii="Arial Narrow" w:hAnsi="Arial Narrow"/>
          <w:b/>
        </w:rPr>
        <w:t xml:space="preserve">III </w:t>
      </w:r>
      <w:r w:rsidRPr="007C1791">
        <w:rPr>
          <w:rFonts w:ascii="Arial Narrow" w:hAnsi="Arial Narrow"/>
        </w:rPr>
        <w:t>–</w:t>
      </w:r>
      <w:r w:rsidRPr="007C1791">
        <w:rPr>
          <w:rFonts w:ascii="Arial Narrow" w:hAnsi="Arial Narrow"/>
          <w:b/>
        </w:rPr>
        <w:t xml:space="preserve"> DO FUNDAMENTO LEGAL:</w:t>
      </w:r>
      <w:r w:rsidRPr="007C1791">
        <w:rPr>
          <w:rFonts w:ascii="Arial Narrow" w:hAnsi="Arial Narrow"/>
        </w:rPr>
        <w:t xml:space="preserve"> O presente contrato </w:t>
      </w:r>
      <w:r w:rsidRPr="007C1791">
        <w:rPr>
          <w:rFonts w:ascii="Arial Narrow" w:hAnsi="Arial Narrow" w:cs="Arial"/>
        </w:rPr>
        <w:t>reger-se-á</w:t>
      </w:r>
      <w:r w:rsidRPr="007C1791">
        <w:rPr>
          <w:rFonts w:ascii="Arial Narrow" w:hAnsi="Arial Narrow"/>
        </w:rPr>
        <w:t xml:space="preserve"> pelas cláusulas e condições nele contidas, tem fundamento legal pela Lei Federal nº 8.666/1993, com alterações posteriores e demais normas regulamentares vigentes, aplicáveis a espécie e que regem a matéria.</w:t>
      </w:r>
    </w:p>
    <w:p w:rsidR="001D4395" w:rsidRPr="007C1791" w:rsidRDefault="001D4395" w:rsidP="00B61974">
      <w:pPr>
        <w:suppressAutoHyphens/>
        <w:overflowPunct w:val="0"/>
        <w:autoSpaceDE w:val="0"/>
        <w:autoSpaceDN w:val="0"/>
        <w:adjustRightInd w:val="0"/>
        <w:jc w:val="both"/>
        <w:textAlignment w:val="baseline"/>
        <w:rPr>
          <w:rFonts w:ascii="Arial Narrow" w:hAnsi="Arial Narrow"/>
        </w:rPr>
      </w:pPr>
    </w:p>
    <w:p w:rsidR="00225DF7" w:rsidRPr="007C1791" w:rsidRDefault="00225DF7" w:rsidP="00B61974">
      <w:pPr>
        <w:suppressAutoHyphens/>
        <w:overflowPunct w:val="0"/>
        <w:autoSpaceDE w:val="0"/>
        <w:autoSpaceDN w:val="0"/>
        <w:adjustRightInd w:val="0"/>
        <w:jc w:val="both"/>
        <w:textAlignment w:val="baseline"/>
        <w:rPr>
          <w:rFonts w:ascii="Arial Narrow" w:hAnsi="Arial Narrow" w:cs="Arial"/>
        </w:rPr>
      </w:pPr>
      <w:r w:rsidRPr="007C1791">
        <w:rPr>
          <w:rFonts w:ascii="Arial Narrow" w:hAnsi="Arial Narrow"/>
          <w:b/>
        </w:rPr>
        <w:t xml:space="preserve">IV </w:t>
      </w:r>
      <w:r w:rsidRPr="007C1791">
        <w:rPr>
          <w:rFonts w:ascii="Arial Narrow" w:hAnsi="Arial Narrow"/>
        </w:rPr>
        <w:t>–</w:t>
      </w:r>
      <w:r w:rsidRPr="007C1791">
        <w:rPr>
          <w:rFonts w:ascii="Arial Narrow" w:hAnsi="Arial Narrow"/>
          <w:b/>
        </w:rPr>
        <w:t xml:space="preserve"> DOS DOCUMENTOS VINCULADOS:</w:t>
      </w:r>
      <w:r w:rsidRPr="007C1791">
        <w:rPr>
          <w:rFonts w:ascii="Arial Narrow" w:hAnsi="Arial Narrow"/>
        </w:rPr>
        <w:t xml:space="preserve"> Independentemente de transcrição do seu texto ou redação, vincula-se a este instrumento, </w:t>
      </w:r>
      <w:r w:rsidRPr="007C1791">
        <w:rPr>
          <w:rFonts w:ascii="Arial Narrow" w:hAnsi="Arial Narrow" w:cs="Arial"/>
        </w:rPr>
        <w:t>o Edital e seus anexos, bem como, em particular, o Termo de Referência e a “Proposta de Preços” da CONTRATADA.</w:t>
      </w:r>
    </w:p>
    <w:p w:rsidR="00065DE4" w:rsidRPr="007C1791" w:rsidRDefault="00065DE4" w:rsidP="00B61974">
      <w:pPr>
        <w:suppressAutoHyphens/>
        <w:overflowPunct w:val="0"/>
        <w:autoSpaceDE w:val="0"/>
        <w:autoSpaceDN w:val="0"/>
        <w:adjustRightInd w:val="0"/>
        <w:jc w:val="both"/>
        <w:textAlignment w:val="baseline"/>
        <w:rPr>
          <w:rFonts w:ascii="Arial Narrow" w:hAnsi="Arial Narrow" w:cs="Arial"/>
        </w:rPr>
      </w:pPr>
    </w:p>
    <w:p w:rsidR="001D4395" w:rsidRPr="007C1791" w:rsidRDefault="006159B6" w:rsidP="00B61974">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1 - </w:t>
      </w:r>
      <w:r w:rsidR="001D4395" w:rsidRPr="007C1791">
        <w:rPr>
          <w:rFonts w:ascii="Arial Narrow" w:hAnsi="Arial Narrow"/>
          <w:b/>
          <w:lang w:eastAsia="ar-SA"/>
        </w:rPr>
        <w:t>CLAUSULA PRIMEIRA – DO OBJETO</w:t>
      </w:r>
    </w:p>
    <w:p w:rsidR="001D4395" w:rsidRPr="007C1791" w:rsidRDefault="001D4395" w:rsidP="00B61974">
      <w:pPr>
        <w:jc w:val="both"/>
        <w:rPr>
          <w:rFonts w:ascii="Arial Narrow" w:hAnsi="Arial Narrow"/>
        </w:rPr>
      </w:pPr>
    </w:p>
    <w:p w:rsidR="001D4395" w:rsidRPr="007C1791" w:rsidRDefault="001D4395" w:rsidP="00B61974">
      <w:pPr>
        <w:pStyle w:val="PargrafodaLista"/>
        <w:numPr>
          <w:ilvl w:val="1"/>
          <w:numId w:val="18"/>
        </w:numPr>
        <w:ind w:left="0" w:firstLine="0"/>
        <w:jc w:val="both"/>
        <w:rPr>
          <w:rFonts w:ascii="Arial Narrow" w:hAnsi="Arial Narrow"/>
        </w:rPr>
      </w:pPr>
      <w:r w:rsidRPr="007C1791">
        <w:rPr>
          <w:rFonts w:ascii="Arial Narrow" w:hAnsi="Arial Narrow"/>
        </w:rPr>
        <w:t>O presente contrato tem por objeto a</w:t>
      </w:r>
      <w:r w:rsidRPr="007C1791">
        <w:rPr>
          <w:rFonts w:ascii="Arial Narrow" w:hAnsi="Arial Narrow"/>
          <w:snapToGrid w:val="0"/>
        </w:rPr>
        <w:t xml:space="preserve"> </w:t>
      </w:r>
      <w:r w:rsidR="00085A78" w:rsidRPr="007C1791">
        <w:rPr>
          <w:rFonts w:ascii="Arial Narrow" w:hAnsi="Arial Narrow"/>
          <w:b/>
          <w:lang w:eastAsia="ar-SA"/>
        </w:rPr>
        <w:t xml:space="preserve">locação de máquinas e caminhões: caminhão Munck, caminhão prancha, caminhão basculante caçamba, caminhão pipa, caminhão poliguindaste, </w:t>
      </w:r>
      <w:r w:rsidR="00085A78" w:rsidRPr="007C1791">
        <w:rPr>
          <w:rFonts w:ascii="Arial Narrow" w:hAnsi="Arial Narrow"/>
          <w:b/>
          <w:lang w:eastAsia="ar-SA"/>
        </w:rPr>
        <w:lastRenderedPageBreak/>
        <w:t xml:space="preserve">trator de esteira, retroescavadeira, pá carregadeira, minicarregadeira, motoniveladora, com </w:t>
      </w:r>
      <w:r w:rsidR="00085A78" w:rsidRPr="007C1791">
        <w:rPr>
          <w:rFonts w:ascii="Arial Narrow" w:hAnsi="Arial Narrow"/>
          <w:lang w:eastAsia="ar-SA"/>
        </w:rPr>
        <w:t xml:space="preserve">motorista/operador, combustível e manutenção, </w:t>
      </w:r>
      <w:r w:rsidRPr="007C1791">
        <w:rPr>
          <w:rFonts w:ascii="Arial Narrow" w:hAnsi="Arial Narrow"/>
        </w:rPr>
        <w:t>de conformidade com o anexo do contrato.</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18"/>
        </w:numPr>
        <w:ind w:left="0" w:firstLine="0"/>
        <w:jc w:val="both"/>
        <w:rPr>
          <w:rFonts w:ascii="Arial Narrow" w:eastAsiaTheme="minorHAnsi" w:hAnsi="Arial Narrow"/>
          <w:lang w:eastAsia="en-US"/>
        </w:rPr>
      </w:pPr>
      <w:r w:rsidRPr="007C1791">
        <w:rPr>
          <w:rFonts w:ascii="Arial Narrow" w:hAnsi="Arial Narrow"/>
        </w:rPr>
        <w:t>As especificações técnicas detalhadas do objeto, constam</w:t>
      </w:r>
      <w:r w:rsidRPr="007C1791">
        <w:rPr>
          <w:rFonts w:ascii="Arial Narrow" w:eastAsia="Century Gothic" w:hAnsi="Arial Narrow"/>
        </w:rPr>
        <w:t xml:space="preserve">, em particular, do TERMO DE REFERÊNCIA, </w:t>
      </w:r>
      <w:r w:rsidRPr="007C1791">
        <w:rPr>
          <w:rFonts w:ascii="Arial Narrow" w:eastAsiaTheme="minorHAnsi" w:hAnsi="Arial Narrow"/>
          <w:lang w:eastAsia="en-US"/>
        </w:rPr>
        <w:t xml:space="preserve">parte complementar do presente ajuste que, a ele </w:t>
      </w:r>
      <w:r w:rsidRPr="007C1791">
        <w:rPr>
          <w:rFonts w:ascii="Arial Narrow" w:hAnsi="Arial Narrow"/>
        </w:rPr>
        <w:t xml:space="preserve">se vincula, </w:t>
      </w:r>
      <w:r w:rsidRPr="007C1791">
        <w:rPr>
          <w:rFonts w:ascii="Arial Narrow" w:eastAsiaTheme="minorHAnsi" w:hAnsi="Arial Narrow"/>
          <w:lang w:eastAsia="en-US"/>
        </w:rPr>
        <w:t xml:space="preserve">devendo sua execução </w:t>
      </w:r>
      <w:r w:rsidRPr="007C1791">
        <w:rPr>
          <w:rFonts w:ascii="Arial Narrow" w:eastAsiaTheme="minorHAnsi" w:hAnsi="Arial Narrow" w:cs="Arial"/>
          <w:lang w:eastAsia="en-US"/>
        </w:rPr>
        <w:t xml:space="preserve">ser realizada em estrita observância aos preceitos e requisitos </w:t>
      </w:r>
      <w:r w:rsidRPr="007C1791">
        <w:rPr>
          <w:rFonts w:ascii="Arial Narrow" w:hAnsi="Arial Narrow" w:cs="Arial"/>
        </w:rPr>
        <w:t>d</w:t>
      </w:r>
      <w:r w:rsidRPr="007C1791">
        <w:rPr>
          <w:rFonts w:ascii="Arial Narrow" w:eastAsiaTheme="minorHAnsi" w:hAnsi="Arial Narrow" w:cs="Arial"/>
          <w:lang w:eastAsia="en-US"/>
        </w:rPr>
        <w:t>as “Normas Técnicas Oficiais” e</w:t>
      </w:r>
      <w:r w:rsidRPr="007C1791">
        <w:rPr>
          <w:rFonts w:ascii="Arial Narrow" w:hAnsi="Arial Narrow" w:cs="Arial"/>
        </w:rPr>
        <w:t xml:space="preserve"> </w:t>
      </w:r>
      <w:proofErr w:type="gramStart"/>
      <w:r w:rsidRPr="007C1791">
        <w:rPr>
          <w:rFonts w:ascii="Arial Narrow" w:hAnsi="Arial Narrow" w:cs="Arial"/>
        </w:rPr>
        <w:t>à</w:t>
      </w:r>
      <w:proofErr w:type="gramEnd"/>
      <w:r w:rsidRPr="007C1791">
        <w:rPr>
          <w:rFonts w:ascii="Arial Narrow" w:hAnsi="Arial Narrow" w:cs="Arial"/>
        </w:rPr>
        <w:t xml:space="preserve"> elas relacionadas, bem como, também, outras cabíveis, quando exigíveis.</w:t>
      </w:r>
    </w:p>
    <w:p w:rsidR="001D4395" w:rsidRPr="007C1791" w:rsidRDefault="001D4395" w:rsidP="00B61974">
      <w:pPr>
        <w:widowControl w:val="0"/>
        <w:jc w:val="both"/>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lang w:eastAsia="ar-SA"/>
        </w:rPr>
        <w:t xml:space="preserve">2 - </w:t>
      </w:r>
      <w:r w:rsidR="001D4395" w:rsidRPr="007C1791">
        <w:rPr>
          <w:rFonts w:ascii="Arial Narrow" w:hAnsi="Arial Narrow"/>
          <w:b/>
          <w:lang w:eastAsia="ar-SA"/>
        </w:rPr>
        <w:t xml:space="preserve">CLAUSULA SEGUNDA – </w:t>
      </w:r>
      <w:r w:rsidR="001D4395" w:rsidRPr="007C1791">
        <w:rPr>
          <w:rFonts w:ascii="Arial Narrow" w:hAnsi="Arial Narrow"/>
          <w:b/>
        </w:rPr>
        <w:t>DO VALOR</w:t>
      </w:r>
    </w:p>
    <w:p w:rsidR="001D4395" w:rsidRPr="007C1791" w:rsidRDefault="001D4395" w:rsidP="00B61974">
      <w:pPr>
        <w:jc w:val="both"/>
        <w:rPr>
          <w:rFonts w:ascii="Arial Narrow" w:hAnsi="Arial Narrow"/>
        </w:rPr>
      </w:pPr>
    </w:p>
    <w:p w:rsidR="0097560A" w:rsidRPr="007C1791" w:rsidRDefault="0097560A" w:rsidP="00B61974">
      <w:pPr>
        <w:pStyle w:val="PargrafodaLista"/>
        <w:ind w:left="0"/>
        <w:jc w:val="both"/>
        <w:rPr>
          <w:rFonts w:ascii="Arial Narrow" w:hAnsi="Arial Narrow"/>
        </w:rPr>
      </w:pPr>
      <w:bookmarkStart w:id="125" w:name="_Hlk521538471"/>
      <w:r w:rsidRPr="007C1791">
        <w:rPr>
          <w:rFonts w:ascii="Arial Narrow" w:hAnsi="Arial Narrow"/>
        </w:rPr>
        <w:t>2.1.</w:t>
      </w:r>
      <w:r w:rsidRPr="007C1791">
        <w:rPr>
          <w:rFonts w:ascii="Arial Narrow" w:hAnsi="Arial Narrow"/>
        </w:rPr>
        <w:tab/>
        <w:t xml:space="preserve">O valor do presente contrato perfaz a quantia total de </w:t>
      </w:r>
      <w:r w:rsidRPr="007C1791">
        <w:rPr>
          <w:rFonts w:ascii="Arial Narrow" w:hAnsi="Arial Narrow"/>
          <w:b/>
        </w:rPr>
        <w:t>R$ _______</w:t>
      </w:r>
      <w:proofErr w:type="gramStart"/>
      <w:r w:rsidRPr="007C1791">
        <w:rPr>
          <w:rFonts w:ascii="Arial Narrow" w:hAnsi="Arial Narrow"/>
          <w:b/>
        </w:rPr>
        <w:t>(</w:t>
      </w:r>
      <w:proofErr w:type="gramEnd"/>
      <w:r w:rsidRPr="007C1791">
        <w:rPr>
          <w:rFonts w:ascii="Arial Narrow" w:hAnsi="Arial Narrow"/>
          <w:b/>
        </w:rPr>
        <w:t xml:space="preserve">    )</w:t>
      </w:r>
      <w:bookmarkEnd w:id="125"/>
      <w:r w:rsidRPr="007C1791">
        <w:rPr>
          <w:rFonts w:ascii="Arial Narrow" w:hAnsi="Arial Narrow"/>
        </w:rPr>
        <w:t>, apurados mediante</w:t>
      </w:r>
      <w:r w:rsidRPr="007C1791">
        <w:rPr>
          <w:rFonts w:ascii="Arial Narrow" w:eastAsiaTheme="minorHAnsi" w:hAnsi="Arial Narrow" w:cs="Arial"/>
          <w:lang w:eastAsia="en-US"/>
        </w:rPr>
        <w:t xml:space="preserve"> </w:t>
      </w:r>
      <w:r w:rsidRPr="007C1791">
        <w:rPr>
          <w:rFonts w:ascii="Arial Narrow" w:hAnsi="Arial Narrow"/>
          <w:snapToGrid w:val="0"/>
        </w:rPr>
        <w:t xml:space="preserve">custos, unitários e totais, </w:t>
      </w:r>
      <w:r w:rsidRPr="007C1791">
        <w:rPr>
          <w:rFonts w:ascii="Arial Narrow" w:eastAsiaTheme="minorHAnsi" w:hAnsi="Arial Narrow" w:cs="Arial"/>
          <w:lang w:eastAsia="en-US"/>
        </w:rPr>
        <w:t>apresentados pela CONTRATADA.</w:t>
      </w:r>
    </w:p>
    <w:p w:rsidR="0097560A" w:rsidRPr="007C1791" w:rsidRDefault="0097560A" w:rsidP="00B61974">
      <w:pPr>
        <w:pStyle w:val="PargrafodaLista"/>
        <w:ind w:left="0"/>
        <w:jc w:val="both"/>
        <w:rPr>
          <w:rFonts w:ascii="Arial Narrow" w:hAnsi="Arial Narrow"/>
        </w:rPr>
      </w:pPr>
    </w:p>
    <w:p w:rsidR="0097560A" w:rsidRPr="007C1791" w:rsidRDefault="0097560A" w:rsidP="00B61974">
      <w:pPr>
        <w:pStyle w:val="PargrafodaLista"/>
        <w:widowControl w:val="0"/>
        <w:ind w:left="0"/>
        <w:jc w:val="both"/>
        <w:rPr>
          <w:rFonts w:ascii="Arial Narrow" w:hAnsi="Arial Narrow"/>
        </w:rPr>
      </w:pPr>
      <w:r w:rsidRPr="007C1791">
        <w:rPr>
          <w:rFonts w:ascii="Arial Narrow" w:hAnsi="Arial Narrow"/>
        </w:rPr>
        <w:t>2.2.</w:t>
      </w:r>
      <w:r w:rsidRPr="007C1791">
        <w:rPr>
          <w:rFonts w:ascii="Arial Narrow" w:hAnsi="Arial Narrow"/>
        </w:rPr>
        <w:tab/>
        <w:t>Nos preços deverão estar incluídas todas as despesas ordinárias, diretas e indiretas, tributos e/ou encargos incidentes, ou que venham a incidir sobre a execução do objeto, competindo inclusive àquelas decorrentes de suas atividades, de seus profissionais ou de sua estrutura (física, organizacional, comportamental, logística ou tecnológica), ou ainda, qualquer dispêndio junto à órgãos de serviços públicos, entidades e/ou outras empresas de terceiros, em parceria ou não, assim entendido toda e qualquer outra que se faça necessário para a perfeita e fiel execução do contrato, como, também, o cumprimento integral das obrigações assumidas, em decorrência deste. (</w:t>
      </w:r>
      <w:r w:rsidRPr="007C1791">
        <w:rPr>
          <w:rFonts w:ascii="Arial Narrow" w:hAnsi="Arial Narrow" w:cs="Arial"/>
        </w:rPr>
        <w:t>art. 71, da Lei nº 8.666/1993)</w:t>
      </w:r>
    </w:p>
    <w:p w:rsidR="001D4395" w:rsidRPr="007C1791" w:rsidRDefault="001D4395" w:rsidP="00B61974">
      <w:pPr>
        <w:pStyle w:val="PargrafodaLista"/>
        <w:ind w:left="0"/>
        <w:jc w:val="both"/>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3 - </w:t>
      </w:r>
      <w:r w:rsidR="001D4395" w:rsidRPr="007C1791">
        <w:rPr>
          <w:rFonts w:ascii="Arial Narrow" w:hAnsi="Arial Narrow"/>
          <w:b/>
          <w:lang w:eastAsia="ar-SA"/>
        </w:rPr>
        <w:t>CLAUSULA TERCEIRA– DO PRAZO E VIGÊNCIA</w:t>
      </w:r>
    </w:p>
    <w:p w:rsidR="001D4395" w:rsidRPr="007C1791" w:rsidRDefault="001D4395" w:rsidP="00B61974">
      <w:pPr>
        <w:suppressAutoHyphens/>
        <w:overflowPunct w:val="0"/>
        <w:autoSpaceDE w:val="0"/>
        <w:autoSpaceDN w:val="0"/>
        <w:adjustRightInd w:val="0"/>
        <w:jc w:val="both"/>
        <w:textAlignment w:val="baseline"/>
        <w:rPr>
          <w:rFonts w:ascii="Arial Narrow" w:hAnsi="Arial Narrow"/>
          <w:b/>
          <w:lang w:eastAsia="ar-SA"/>
        </w:rPr>
      </w:pPr>
    </w:p>
    <w:p w:rsidR="001D4395" w:rsidRPr="007C1791" w:rsidRDefault="001D4395" w:rsidP="00B61974">
      <w:pPr>
        <w:pStyle w:val="PargrafodaLista"/>
        <w:widowControl w:val="0"/>
        <w:numPr>
          <w:ilvl w:val="1"/>
          <w:numId w:val="43"/>
        </w:numPr>
        <w:ind w:left="0" w:firstLine="0"/>
        <w:jc w:val="both"/>
        <w:rPr>
          <w:rFonts w:ascii="Arial Narrow" w:hAnsi="Arial Narrow" w:cs="Arial"/>
        </w:rPr>
      </w:pPr>
      <w:r w:rsidRPr="007C1791">
        <w:rPr>
          <w:rFonts w:ascii="Arial Narrow" w:hAnsi="Arial Narrow"/>
        </w:rPr>
        <w:t xml:space="preserve">O presente contrato terá prazo de duração de ____ (______) meses, com vigência a contar da data de sua assinatura, </w:t>
      </w:r>
      <w:r w:rsidRPr="007C1791">
        <w:rPr>
          <w:rFonts w:ascii="Arial Narrow" w:hAnsi="Arial Narrow" w:cs="Arial"/>
        </w:rPr>
        <w:t xml:space="preserve">podendo ser prorrogado, nos termos e condições permitidos pela legislação vigente. </w:t>
      </w:r>
    </w:p>
    <w:p w:rsidR="001D4395" w:rsidRPr="007C1791" w:rsidRDefault="001D4395" w:rsidP="00B61974">
      <w:pPr>
        <w:jc w:val="both"/>
        <w:rPr>
          <w:rFonts w:ascii="Arial Narrow" w:hAnsi="Arial Narrow" w:cs="Arial"/>
        </w:rPr>
      </w:pPr>
    </w:p>
    <w:p w:rsidR="001D4395" w:rsidRPr="007C1791" w:rsidRDefault="001D4395" w:rsidP="00B61974">
      <w:pPr>
        <w:jc w:val="both"/>
        <w:rPr>
          <w:rFonts w:ascii="Arial Narrow" w:hAnsi="Arial Narrow" w:cs="Arial"/>
        </w:rPr>
      </w:pPr>
      <w:r w:rsidRPr="007C1791">
        <w:rPr>
          <w:rFonts w:ascii="Arial Narrow" w:hAnsi="Arial Narrow" w:cs="Arial"/>
        </w:rPr>
        <w:t>3.2.</w:t>
      </w:r>
      <w:r w:rsidRPr="007C1791">
        <w:rPr>
          <w:rFonts w:ascii="Arial Narrow" w:hAnsi="Arial Narrow" w:cs="Arial"/>
        </w:rPr>
        <w:tab/>
        <w:t>As prorrogações de prazo de vigência serão formalizadas mediante celebração dos respectivos termos de aditamento ao contrato, respeitadas as condições prescritas na Lei Federal nº 8.666/93.</w:t>
      </w:r>
    </w:p>
    <w:p w:rsidR="001D4395" w:rsidRPr="007C1791" w:rsidRDefault="001D4395" w:rsidP="00B61974">
      <w:pPr>
        <w:pStyle w:val="PargrafodaLista"/>
        <w:widowControl w:val="0"/>
        <w:ind w:left="0"/>
        <w:jc w:val="both"/>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rPr>
      </w:pPr>
      <w:r w:rsidRPr="007C1791">
        <w:rPr>
          <w:rFonts w:ascii="Arial Narrow" w:hAnsi="Arial Narrow"/>
          <w:b/>
        </w:rPr>
        <w:t xml:space="preserve">4 - </w:t>
      </w:r>
      <w:r w:rsidR="001D4395" w:rsidRPr="007C1791">
        <w:rPr>
          <w:rFonts w:ascii="Arial Narrow" w:hAnsi="Arial Narrow"/>
          <w:b/>
        </w:rPr>
        <w:t xml:space="preserve">CLÁUSULA QUARTA </w:t>
      </w:r>
      <w:r w:rsidR="001D4395" w:rsidRPr="007C1791">
        <w:rPr>
          <w:rFonts w:ascii="Arial Narrow" w:hAnsi="Arial Narrow"/>
          <w:b/>
          <w:lang w:eastAsia="ar-SA"/>
        </w:rPr>
        <w:t>–</w:t>
      </w:r>
      <w:r w:rsidR="001D4395" w:rsidRPr="007C1791">
        <w:rPr>
          <w:rFonts w:ascii="Arial Narrow" w:hAnsi="Arial Narrow"/>
          <w:b/>
        </w:rPr>
        <w:t xml:space="preserve"> </w:t>
      </w:r>
      <w:r w:rsidR="001D4395" w:rsidRPr="007C1791">
        <w:rPr>
          <w:rFonts w:ascii="Arial Narrow" w:hAnsi="Arial Narrow"/>
          <w:b/>
          <w:bCs/>
        </w:rPr>
        <w:t>DA EXECUÇÃO</w:t>
      </w:r>
      <w:r w:rsidR="0097560A" w:rsidRPr="007C1791">
        <w:rPr>
          <w:rFonts w:ascii="Arial Narrow" w:hAnsi="Arial Narrow"/>
          <w:b/>
          <w:bCs/>
        </w:rPr>
        <w:t>/ENTREGA</w:t>
      </w:r>
      <w:r w:rsidR="001D4395" w:rsidRPr="007C1791">
        <w:rPr>
          <w:rFonts w:ascii="Arial Narrow" w:hAnsi="Arial Narrow"/>
          <w:b/>
          <w:bCs/>
        </w:rPr>
        <w:t xml:space="preserve"> E DO RECEBIMENTO</w:t>
      </w:r>
    </w:p>
    <w:p w:rsidR="001D4395" w:rsidRPr="007C1791" w:rsidRDefault="001D4395" w:rsidP="00B61974">
      <w:pPr>
        <w:suppressAutoHyphens/>
        <w:overflowPunct w:val="0"/>
        <w:autoSpaceDE w:val="0"/>
        <w:autoSpaceDN w:val="0"/>
        <w:adjustRightInd w:val="0"/>
        <w:jc w:val="both"/>
        <w:textAlignment w:val="baseline"/>
        <w:rPr>
          <w:rFonts w:ascii="Arial Narrow" w:hAnsi="Arial Narrow"/>
          <w:b/>
          <w:lang w:eastAsia="ar-SA"/>
        </w:rPr>
      </w:pPr>
    </w:p>
    <w:p w:rsidR="0053684F" w:rsidRPr="007C1791" w:rsidRDefault="0053684F" w:rsidP="00B61974">
      <w:pPr>
        <w:jc w:val="both"/>
        <w:rPr>
          <w:rFonts w:ascii="Arial Narrow" w:hAnsi="Arial Narrow" w:cs="Arial"/>
        </w:rPr>
      </w:pPr>
      <w:r w:rsidRPr="007C1791">
        <w:rPr>
          <w:rFonts w:ascii="Arial Narrow" w:hAnsi="Arial Narrow" w:cs="Arial"/>
        </w:rPr>
        <w:t>4.1.</w:t>
      </w:r>
      <w:r w:rsidRPr="007C1791">
        <w:rPr>
          <w:rFonts w:ascii="Arial Narrow" w:hAnsi="Arial Narrow" w:cs="Arial"/>
        </w:rPr>
        <w:tab/>
        <w:t xml:space="preserve">O objeto deste processo deverá ser executado/entregue, conforme designado pela Secretaria e/ou Órgão requisitante competente, de acordo com a necessidade, mediante </w:t>
      </w:r>
      <w:r w:rsidRPr="007C1791">
        <w:rPr>
          <w:rFonts w:ascii="Arial Narrow" w:eastAsia="Calibri" w:hAnsi="Arial Narrow" w:cs="Arial"/>
        </w:rPr>
        <w:t>emissão da</w:t>
      </w:r>
      <w:r w:rsidRPr="007C1791">
        <w:rPr>
          <w:rFonts w:ascii="Arial Narrow" w:hAnsi="Arial Narrow" w:cs="Arial"/>
        </w:rPr>
        <w:t xml:space="preserve"> Autorização de Fornecimento (AF) ou Ordem de Serviço (OS), emitida por parte da CONTRATANTE, conforme cada caso, em nome da CONTRATADA.</w:t>
      </w:r>
    </w:p>
    <w:p w:rsidR="0053684F" w:rsidRPr="007C1791" w:rsidRDefault="0053684F" w:rsidP="00B61974">
      <w:pPr>
        <w:suppressAutoHyphens/>
        <w:overflowPunct w:val="0"/>
        <w:autoSpaceDE w:val="0"/>
        <w:autoSpaceDN w:val="0"/>
        <w:adjustRightInd w:val="0"/>
        <w:jc w:val="both"/>
        <w:textAlignment w:val="baseline"/>
        <w:rPr>
          <w:rFonts w:ascii="Arial Narrow" w:hAnsi="Arial Narrow" w:cs="Arial"/>
          <w:b/>
          <w:lang w:eastAsia="ar-SA"/>
        </w:rPr>
      </w:pPr>
    </w:p>
    <w:p w:rsidR="0053684F" w:rsidRPr="007C1791" w:rsidRDefault="0053684F" w:rsidP="00B61974">
      <w:pPr>
        <w:jc w:val="both"/>
        <w:rPr>
          <w:rFonts w:ascii="Arial Narrow" w:hAnsi="Arial Narrow"/>
        </w:rPr>
      </w:pPr>
      <w:r w:rsidRPr="007C1791">
        <w:rPr>
          <w:rFonts w:ascii="Arial Narrow" w:hAnsi="Arial Narrow"/>
        </w:rPr>
        <w:lastRenderedPageBreak/>
        <w:t>4.2.</w:t>
      </w:r>
      <w:r w:rsidRPr="007C1791">
        <w:rPr>
          <w:rFonts w:ascii="Arial Narrow" w:hAnsi="Arial Narrow"/>
        </w:rPr>
        <w:tab/>
        <w:t xml:space="preserve">A Contratada deverá apresentar o caminhão/máquina, objetos da presente prestação de serviços bem como seu motorista/operador no prazo de até </w:t>
      </w:r>
      <w:r w:rsidRPr="007C1791">
        <w:rPr>
          <w:rFonts w:ascii="Arial Narrow" w:hAnsi="Arial Narrow"/>
          <w:b/>
          <w:bCs/>
        </w:rPr>
        <w:t>03 (três) dias úteis</w:t>
      </w:r>
      <w:r w:rsidRPr="007C1791">
        <w:rPr>
          <w:rFonts w:ascii="Arial Narrow" w:hAnsi="Arial Narrow"/>
          <w:bCs/>
        </w:rPr>
        <w:t xml:space="preserve"> após a solicitação, na </w:t>
      </w:r>
      <w:r w:rsidRPr="007C1791">
        <w:rPr>
          <w:rFonts w:ascii="Arial Narrow" w:hAnsi="Arial Narrow"/>
        </w:rPr>
        <w:t>Secretaria Municipal de Obras, com sede na Rua Joaquim Francisco Lopes, nº 2427, Bairro Centro Velho, no Município de Ribas do Rio Pardo, sem qualquer custo para o município</w:t>
      </w:r>
    </w:p>
    <w:p w:rsidR="0053684F" w:rsidRPr="007C1791" w:rsidRDefault="0053684F" w:rsidP="00B61974">
      <w:pPr>
        <w:jc w:val="both"/>
        <w:rPr>
          <w:rFonts w:ascii="Arial Narrow" w:hAnsi="Arial Narrow"/>
        </w:rPr>
      </w:pPr>
    </w:p>
    <w:p w:rsidR="0053684F" w:rsidRPr="007C1791" w:rsidRDefault="0053684F" w:rsidP="00B61974">
      <w:pPr>
        <w:suppressAutoHyphens/>
        <w:overflowPunct w:val="0"/>
        <w:autoSpaceDE w:val="0"/>
        <w:autoSpaceDN w:val="0"/>
        <w:adjustRightInd w:val="0"/>
        <w:jc w:val="both"/>
        <w:textAlignment w:val="baseline"/>
        <w:rPr>
          <w:rFonts w:ascii="Arial Narrow" w:hAnsi="Arial Narrow" w:cs="Arial"/>
        </w:rPr>
      </w:pPr>
      <w:r w:rsidRPr="007C1791">
        <w:rPr>
          <w:rFonts w:ascii="Arial Narrow" w:hAnsi="Arial Narrow" w:cs="Arial"/>
          <w:bCs/>
          <w:lang w:eastAsia="ar-SA"/>
        </w:rPr>
        <w:t>4.3.</w:t>
      </w:r>
      <w:r w:rsidRPr="007C1791">
        <w:rPr>
          <w:rFonts w:ascii="Arial Narrow" w:hAnsi="Arial Narrow" w:cs="Arial"/>
          <w:bCs/>
          <w:lang w:eastAsia="ar-SA"/>
        </w:rPr>
        <w:tab/>
        <w:t>O</w:t>
      </w:r>
      <w:r w:rsidRPr="007C1791">
        <w:rPr>
          <w:rFonts w:ascii="Arial Narrow" w:hAnsi="Arial Narrow"/>
        </w:rPr>
        <w:t xml:space="preserve"> caminhão/máquina</w:t>
      </w:r>
      <w:r w:rsidRPr="007C1791">
        <w:rPr>
          <w:rFonts w:ascii="Arial Narrow" w:hAnsi="Arial Narrow" w:cs="Arial"/>
        </w:rPr>
        <w:t xml:space="preserve"> deverá ser disponibilizado devidamente abastecidos e com as manutenções rotineiras já efetuadas, bem como o operador/motorista devidamente equipados proteção individual (EPI) necessárias.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4.4.</w:t>
      </w:r>
      <w:r w:rsidRPr="007C1791">
        <w:rPr>
          <w:rFonts w:ascii="Arial Narrow" w:hAnsi="Arial Narrow" w:cs="Arial"/>
        </w:rPr>
        <w:tab/>
        <w:t xml:space="preserve">O </w:t>
      </w:r>
      <w:r w:rsidRPr="007C1791">
        <w:rPr>
          <w:rFonts w:ascii="Arial Narrow" w:hAnsi="Arial Narrow"/>
        </w:rPr>
        <w:t>caminhão/máquina</w:t>
      </w:r>
      <w:r w:rsidRPr="007C1791">
        <w:rPr>
          <w:rFonts w:ascii="Arial Narrow" w:hAnsi="Arial Narrow" w:cs="Arial"/>
        </w:rPr>
        <w:t xml:space="preserve"> e respectivo motorista/operador deverá estar em perfeitas condições legais, de funcionamento e habilitação, para transitarem nas vias públicas, atendendo às exigências do Código Nacional de Trânsito quanto aos acessórios e segurança; </w:t>
      </w:r>
    </w:p>
    <w:p w:rsidR="0053684F" w:rsidRPr="007C1791" w:rsidRDefault="0053684F" w:rsidP="00B61974">
      <w:pPr>
        <w:jc w:val="both"/>
        <w:rPr>
          <w:rFonts w:ascii="Arial Narrow" w:hAnsi="Arial Narrow" w:cs="Arial"/>
        </w:rPr>
      </w:pPr>
    </w:p>
    <w:p w:rsidR="0053684F" w:rsidRPr="007C1791" w:rsidRDefault="0053684F" w:rsidP="00B61974">
      <w:pPr>
        <w:autoSpaceDE w:val="0"/>
        <w:autoSpaceDN w:val="0"/>
        <w:adjustRightInd w:val="0"/>
        <w:jc w:val="both"/>
        <w:rPr>
          <w:rFonts w:ascii="Arial Narrow" w:hAnsi="Arial Narrow" w:cs="Arial"/>
        </w:rPr>
      </w:pPr>
      <w:r w:rsidRPr="007C1791">
        <w:rPr>
          <w:rFonts w:ascii="Arial Narrow" w:hAnsi="Arial Narrow" w:cs="Arial"/>
        </w:rPr>
        <w:t>4.5.</w:t>
      </w:r>
      <w:r w:rsidRPr="007C1791">
        <w:rPr>
          <w:rFonts w:ascii="Arial Narrow" w:hAnsi="Arial Narrow" w:cs="Arial"/>
        </w:rPr>
        <w:tab/>
        <w:t xml:space="preserve">O </w:t>
      </w:r>
      <w:r w:rsidRPr="007C1791">
        <w:rPr>
          <w:rFonts w:ascii="Arial Narrow" w:hAnsi="Arial Narrow"/>
        </w:rPr>
        <w:t>caminhão/máquina</w:t>
      </w:r>
      <w:r w:rsidRPr="007C1791">
        <w:rPr>
          <w:rFonts w:ascii="Arial Narrow" w:hAnsi="Arial Narrow" w:cs="Arial"/>
        </w:rPr>
        <w:t xml:space="preserve"> deverá ser equipado com </w:t>
      </w:r>
      <w:r w:rsidRPr="007C1791">
        <w:rPr>
          <w:rFonts w:ascii="Arial Narrow" w:hAnsi="Arial Narrow" w:cs="Arial"/>
          <w:b/>
          <w:bCs/>
        </w:rPr>
        <w:t>sistema de rastreamento</w:t>
      </w:r>
      <w:r w:rsidRPr="007C1791">
        <w:rPr>
          <w:rFonts w:ascii="Arial Narrow" w:hAnsi="Arial Narrow" w:cs="Arial"/>
        </w:rPr>
        <w:t xml:space="preserve"> objetivando obter a visibilidade das ordens de serviços em coordenadas geográficas com os dados do receptor GPS incluindo a data, a hora e a identificação do equipamento, a partir de uma solução de gestão.</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4.6.</w:t>
      </w:r>
      <w:r w:rsidRPr="007C1791">
        <w:rPr>
          <w:rFonts w:ascii="Arial Narrow" w:hAnsi="Arial Narrow" w:cs="Arial"/>
        </w:rPr>
        <w:tab/>
        <w:t xml:space="preserve">Todos os equipamentos, materiais, insumos, combustíveis, lubrificantes, pneus, peças e acessórios, manutenções e consertos, assim como os gastos com pessoal, alimentação, estadia, equipamento de proteção (EPI), seguros, transporte, salários, encargos sociais, trabalhistas, previdenciários e fiscais, impostos, taxas, ou qualquer outros que incidam ou venham a incidir sobre o objeto licitado, serão de responsabilidade exclusiva da Contratada;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4.7.</w:t>
      </w:r>
      <w:r w:rsidRPr="007C1791">
        <w:rPr>
          <w:rFonts w:ascii="Arial Narrow" w:hAnsi="Arial Narrow" w:cs="Arial"/>
        </w:rPr>
        <w:tab/>
        <w:t xml:space="preserve">A Contratada deverá prestar os serviços dentro dos parâmetros e rotinas estabelecidas pelo contratante, com qualidade e tecnologia adequadas, em observância às recomendações aceitas pela boa técnica, normas e legislação vigente bem como comunicar intercorrências;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4.8</w:t>
      </w:r>
      <w:r w:rsidRPr="007C1791">
        <w:rPr>
          <w:rFonts w:ascii="Arial Narrow" w:hAnsi="Arial Narrow" w:cs="Arial"/>
        </w:rPr>
        <w:tab/>
        <w:t xml:space="preserve">Não será permitida a exploração ou qualquer modo de veiculação de publicidade nas máquinas, ou nos uniformes dos empregados envolvidos na execução dos serviços, a não ser os previamente autorizados pelo Contratante;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eastAsia="Calibri" w:hAnsi="Arial Narrow" w:cs="Arial"/>
        </w:rPr>
      </w:pPr>
      <w:r w:rsidRPr="007C1791">
        <w:rPr>
          <w:rFonts w:ascii="Arial Narrow" w:hAnsi="Arial Narrow" w:cs="Arial"/>
        </w:rPr>
        <w:t>4.9</w:t>
      </w:r>
      <w:r w:rsidRPr="007C1791">
        <w:rPr>
          <w:rFonts w:ascii="Arial Narrow" w:hAnsi="Arial Narrow" w:cs="Arial"/>
        </w:rPr>
        <w:tab/>
        <w:t xml:space="preserve">Os serviços serão pagos a contratada pela </w:t>
      </w:r>
      <w:r w:rsidR="00C80F3B" w:rsidRPr="007C1791">
        <w:rPr>
          <w:rFonts w:ascii="Arial Narrow" w:hAnsi="Arial Narrow" w:cs="Arial"/>
          <w:b/>
        </w:rPr>
        <w:t>hora efetivamente trabalhada, pelo km realizado e Diária realizada</w:t>
      </w:r>
      <w:r w:rsidRPr="007C1791">
        <w:rPr>
          <w:rFonts w:ascii="Arial Narrow" w:hAnsi="Arial Narrow" w:cs="Arial"/>
          <w:bCs/>
        </w:rPr>
        <w:t>, de conformidade com o item solicitado</w:t>
      </w:r>
      <w:r w:rsidRPr="007C1791">
        <w:rPr>
          <w:rFonts w:ascii="Arial Narrow" w:hAnsi="Arial Narrow" w:cs="Arial"/>
        </w:rPr>
        <w:t xml:space="preserve">, sendo estes executados de segunda feira a sábado, podendo ocorrer em convocação extraordinária à necessidade de trabalho urgente aos domingos e feriados. </w:t>
      </w:r>
      <w:r w:rsidRPr="007C1791">
        <w:rPr>
          <w:rFonts w:ascii="Arial Narrow" w:eastAsia="Calibri" w:hAnsi="Arial Narrow" w:cs="Arial"/>
        </w:rPr>
        <w:t>Entende-se por uma hora o período correspondente a 60 (sessenta) minutos, entende-se por um km a distância correspondente a 1000 (mil) metros.</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4.10</w:t>
      </w:r>
      <w:r w:rsidRPr="007C1791">
        <w:rPr>
          <w:rFonts w:ascii="Arial Narrow" w:hAnsi="Arial Narrow" w:cs="Arial"/>
        </w:rPr>
        <w:tab/>
        <w:t xml:space="preserve">A Contratada deverá substituir os maquinários que estejam em conserto, manutenção ou por motivo justificado não tenha sido aceito pela administração, bem como qualquer profissional </w:t>
      </w:r>
      <w:r w:rsidRPr="007C1791">
        <w:rPr>
          <w:rFonts w:ascii="Arial Narrow" w:hAnsi="Arial Narrow" w:cs="Arial"/>
        </w:rPr>
        <w:lastRenderedPageBreak/>
        <w:t>considerado com conduta inconveniente ou prejudicial aos serviços, no prazo de 02 (dois) dias úteis da paralisação/comunicação.</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4.11.</w:t>
      </w:r>
      <w:r w:rsidRPr="007C1791">
        <w:rPr>
          <w:rFonts w:ascii="Arial Narrow" w:hAnsi="Arial Narrow" w:cs="Arial"/>
        </w:rPr>
        <w:tab/>
        <w:t>O (s) operador (es) motorista (s) deverão fazer parte do quadro de funcionário da Contratada, bem como deverá ser comprovado a</w:t>
      </w:r>
      <w:r w:rsidRPr="007C1791">
        <w:rPr>
          <w:rFonts w:ascii="Arial Narrow" w:hAnsi="Arial Narrow"/>
          <w:bCs/>
        </w:rPr>
        <w:t xml:space="preserve"> posse das máquinas, veículos e equipamentos exigidos</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4.12</w:t>
      </w:r>
      <w:r w:rsidRPr="007C1791">
        <w:rPr>
          <w:rFonts w:ascii="Arial Narrow" w:hAnsi="Arial Narrow" w:cs="Arial"/>
        </w:rPr>
        <w:tab/>
        <w:t xml:space="preserve">A Contratada deverá responsabilizar-se pelo cumprimento, por parte dos seus empregados, de todas as normas disciplinares determinadas pelo Contratante, </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4.13</w:t>
      </w:r>
      <w:r w:rsidRPr="007C1791">
        <w:rPr>
          <w:rFonts w:ascii="Arial Narrow" w:hAnsi="Arial Narrow" w:cs="Arial"/>
        </w:rPr>
        <w:tab/>
        <w:t>Fica expressamente vedada transferir a terceiros, por qualquer forma, nem mesmo parcialmente, nem subcontratar qualquer das prestações a que está obrigada, sem prévio consentimento por escrito da contratada.</w:t>
      </w:r>
    </w:p>
    <w:p w:rsidR="0053684F" w:rsidRPr="007C1791" w:rsidRDefault="0053684F" w:rsidP="00B61974">
      <w:pPr>
        <w:jc w:val="both"/>
        <w:rPr>
          <w:rFonts w:ascii="Arial Narrow" w:hAnsi="Arial Narrow" w:cs="Arial"/>
        </w:rPr>
      </w:pPr>
    </w:p>
    <w:p w:rsidR="0053684F" w:rsidRPr="007C1791" w:rsidRDefault="0053684F" w:rsidP="00B61974">
      <w:pPr>
        <w:jc w:val="both"/>
        <w:rPr>
          <w:rFonts w:ascii="Arial Narrow" w:hAnsi="Arial Narrow" w:cs="Arial"/>
        </w:rPr>
      </w:pPr>
      <w:r w:rsidRPr="007C1791">
        <w:rPr>
          <w:rFonts w:ascii="Arial Narrow" w:hAnsi="Arial Narrow" w:cs="Arial"/>
        </w:rPr>
        <w:t>4.14</w:t>
      </w:r>
      <w:r w:rsidRPr="007C1791">
        <w:rPr>
          <w:rFonts w:ascii="Arial Narrow" w:hAnsi="Arial Narrow" w:cs="Arial"/>
        </w:rPr>
        <w:tab/>
        <w:t xml:space="preserve">A Contratada deverá atender às normas da </w:t>
      </w:r>
      <w:r w:rsidRPr="007C1791">
        <w:rPr>
          <w:rFonts w:ascii="Arial Narrow" w:hAnsi="Arial Narrow" w:cs="Arial"/>
          <w:shd w:val="clear" w:color="auto" w:fill="FFFFFF"/>
        </w:rPr>
        <w:t xml:space="preserve">Associação Brasileira de Normas Técnicas - </w:t>
      </w:r>
      <w:r w:rsidRPr="007C1791">
        <w:rPr>
          <w:rFonts w:ascii="Arial Narrow" w:hAnsi="Arial Narrow" w:cs="Arial"/>
        </w:rPr>
        <w:t xml:space="preserve">ABNT e todas as especificações técnicas exigidas neste. </w:t>
      </w:r>
    </w:p>
    <w:p w:rsidR="0053684F" w:rsidRPr="007C1791" w:rsidRDefault="0053684F" w:rsidP="00B61974">
      <w:pPr>
        <w:autoSpaceDE w:val="0"/>
        <w:autoSpaceDN w:val="0"/>
        <w:adjustRightInd w:val="0"/>
        <w:jc w:val="both"/>
        <w:rPr>
          <w:rFonts w:ascii="Arial Narrow" w:hAnsi="Arial Narrow"/>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4.15.</w:t>
      </w:r>
      <w:r w:rsidRPr="007C1791">
        <w:rPr>
          <w:rFonts w:ascii="Arial Narrow" w:hAnsi="Arial Narrow"/>
        </w:rPr>
        <w:tab/>
        <w:t>O objeto será recebido:</w:t>
      </w:r>
    </w:p>
    <w:p w:rsidR="0053684F" w:rsidRPr="007C1791" w:rsidRDefault="0053684F" w:rsidP="00B61974">
      <w:pPr>
        <w:jc w:val="both"/>
        <w:rPr>
          <w:rFonts w:ascii="Arial Narrow" w:hAnsi="Arial Narrow"/>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4.15.1.</w:t>
      </w:r>
      <w:r w:rsidRPr="007C1791">
        <w:rPr>
          <w:rFonts w:ascii="Arial Narrow" w:hAnsi="Arial Narrow"/>
        </w:rPr>
        <w:tab/>
        <w:t>Provisoriamente, a partir da entrega, para efeito de verificação da conformidade com as especificações constantes do processo e da</w:t>
      </w:r>
      <w:r w:rsidRPr="007C1791">
        <w:rPr>
          <w:rFonts w:ascii="Arial Narrow" w:hAnsi="Arial Narrow"/>
          <w:spacing w:val="-10"/>
        </w:rPr>
        <w:t xml:space="preserve"> </w:t>
      </w:r>
      <w:r w:rsidRPr="007C1791">
        <w:rPr>
          <w:rFonts w:ascii="Arial Narrow" w:hAnsi="Arial Narrow"/>
        </w:rPr>
        <w:t>proposta.</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4.15.2</w:t>
      </w:r>
      <w:r w:rsidRPr="007C1791">
        <w:rPr>
          <w:rFonts w:ascii="Arial Narrow" w:hAnsi="Arial Narrow"/>
        </w:rPr>
        <w:tab/>
        <w:t>Definitivamente, após a verificação da conformidade com as especificações constantes do processo e da proposta, e sua consequente aceitação, que se dará em até 15 (quinze) dias do recebimento provisório.</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4.15.2.1</w:t>
      </w:r>
      <w:r w:rsidRPr="007C1791">
        <w:rPr>
          <w:rFonts w:ascii="Arial Narrow" w:hAnsi="Arial Narrow"/>
        </w:rPr>
        <w:tab/>
        <w:t>Na hipótese de a verificação a que se refere o subitem anterior não ser procedida dentro do prazo fixado, reputar-se-á como realizada, consumando-se o recebimento definitivo no dia do esgotamento do</w:t>
      </w:r>
      <w:r w:rsidRPr="007C1791">
        <w:rPr>
          <w:rFonts w:ascii="Arial Narrow" w:hAnsi="Arial Narrow"/>
          <w:spacing w:val="-1"/>
        </w:rPr>
        <w:t xml:space="preserve"> </w:t>
      </w:r>
      <w:r w:rsidRPr="007C1791">
        <w:rPr>
          <w:rFonts w:ascii="Arial Narrow" w:hAnsi="Arial Narrow"/>
        </w:rPr>
        <w:t>prazo.</w:t>
      </w:r>
    </w:p>
    <w:p w:rsidR="0053684F" w:rsidRPr="007C1791" w:rsidRDefault="0053684F" w:rsidP="00B61974">
      <w:pPr>
        <w:pStyle w:val="Corpodetexto"/>
        <w:rPr>
          <w:rFonts w:ascii="Arial Narrow" w:hAnsi="Arial Narrow"/>
          <w:color w:val="auto"/>
        </w:rPr>
      </w:pPr>
    </w:p>
    <w:p w:rsidR="0053684F" w:rsidRPr="007C1791" w:rsidRDefault="0053684F" w:rsidP="00B61974">
      <w:pPr>
        <w:widowControl w:val="0"/>
        <w:autoSpaceDE w:val="0"/>
        <w:autoSpaceDN w:val="0"/>
        <w:jc w:val="both"/>
        <w:rPr>
          <w:rFonts w:ascii="Arial Narrow" w:hAnsi="Arial Narrow"/>
        </w:rPr>
      </w:pPr>
      <w:r w:rsidRPr="007C1791">
        <w:rPr>
          <w:rFonts w:ascii="Arial Narrow" w:hAnsi="Arial Narrow"/>
        </w:rPr>
        <w:t>4.16</w:t>
      </w:r>
      <w:r w:rsidRPr="007C1791">
        <w:rPr>
          <w:rFonts w:ascii="Arial Narrow" w:hAnsi="Arial Narrow"/>
        </w:rPr>
        <w:tab/>
        <w:t>Relativamente ao disposto no presente tópico, aplicam-se, subsidiariamente, no que couberem, as disposições da Lei n° 8.078 de 11/09/90 – Código de Defesa do</w:t>
      </w:r>
      <w:r w:rsidRPr="007C1791">
        <w:rPr>
          <w:rFonts w:ascii="Arial Narrow" w:hAnsi="Arial Narrow"/>
          <w:spacing w:val="-16"/>
        </w:rPr>
        <w:t xml:space="preserve"> </w:t>
      </w:r>
      <w:r w:rsidRPr="007C1791">
        <w:rPr>
          <w:rFonts w:ascii="Arial Narrow" w:hAnsi="Arial Narrow"/>
        </w:rPr>
        <w:t>Consumidor.</w:t>
      </w:r>
    </w:p>
    <w:p w:rsidR="001D4395" w:rsidRPr="007C1791" w:rsidRDefault="001D4395" w:rsidP="00B61974">
      <w:pPr>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5 - </w:t>
      </w:r>
      <w:r w:rsidR="001D4395" w:rsidRPr="007C1791">
        <w:rPr>
          <w:rFonts w:ascii="Arial Narrow" w:hAnsi="Arial Narrow"/>
          <w:b/>
          <w:lang w:eastAsia="ar-SA"/>
        </w:rPr>
        <w:t>CLAUSULA QUINTA – DAS CONDIÇÕES DE PAGAMENTO</w:t>
      </w:r>
    </w:p>
    <w:p w:rsidR="001D4395" w:rsidRPr="007C1791" w:rsidRDefault="001D4395" w:rsidP="00B61974">
      <w:pPr>
        <w:pStyle w:val="PargrafodaLista"/>
        <w:widowControl w:val="0"/>
        <w:ind w:left="0"/>
        <w:jc w:val="both"/>
        <w:rPr>
          <w:rFonts w:ascii="Arial Narrow" w:hAnsi="Arial Narrow" w:cs="Arial"/>
          <w:vanish/>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lang w:eastAsia="ar-SA"/>
        </w:rPr>
        <w:t xml:space="preserve">O pagamento será efetuado mediante crédito em conta corrente, de titularidade da CONTRATADA, no prazo de até </w:t>
      </w:r>
      <w:r w:rsidRPr="007C1791">
        <w:rPr>
          <w:rFonts w:ascii="Arial Narrow" w:hAnsi="Arial Narrow"/>
          <w:b/>
          <w:u w:val="single"/>
          <w:lang w:eastAsia="ar-SA"/>
        </w:rPr>
        <w:t>30 (trinta) dias</w:t>
      </w:r>
      <w:r w:rsidRPr="007C1791">
        <w:rPr>
          <w:rFonts w:ascii="Arial Narrow" w:hAnsi="Arial Narrow"/>
          <w:lang w:eastAsia="ar-SA"/>
        </w:rPr>
        <w:t xml:space="preserve"> após apresentação da Nota Fiscal (NF), devidamente atestada pela </w:t>
      </w:r>
      <w:r w:rsidRPr="007C1791">
        <w:rPr>
          <w:rFonts w:ascii="Arial Narrow" w:hAnsi="Arial Narrow"/>
        </w:rPr>
        <w:t>Secretaria e/ou Órgão requisitante competente,</w:t>
      </w:r>
      <w:r w:rsidRPr="007C1791">
        <w:rPr>
          <w:rFonts w:ascii="Arial Narrow" w:hAnsi="Arial Narrow"/>
          <w:lang w:eastAsia="ar-SA"/>
        </w:rPr>
        <w:t xml:space="preserve"> designada ao </w:t>
      </w:r>
      <w:r w:rsidRPr="007C1791">
        <w:rPr>
          <w:rFonts w:ascii="Arial Narrow" w:hAnsi="Arial Narrow"/>
          <w:b/>
          <w:u w:val="single"/>
          <w:lang w:eastAsia="ar-SA"/>
        </w:rPr>
        <w:t>FISCAL DE CONTRATO</w:t>
      </w:r>
      <w:r w:rsidRPr="007C1791">
        <w:rPr>
          <w:rFonts w:ascii="Arial Narrow" w:hAnsi="Arial Narrow"/>
          <w:lang w:eastAsia="ar-SA"/>
        </w:rPr>
        <w:t xml:space="preserve">, conforme disposições contidas nos </w:t>
      </w:r>
      <w:proofErr w:type="spellStart"/>
      <w:r w:rsidRPr="007C1791">
        <w:rPr>
          <w:rFonts w:ascii="Arial Narrow" w:hAnsi="Arial Narrow"/>
          <w:lang w:eastAsia="ar-SA"/>
        </w:rPr>
        <w:t>arts</w:t>
      </w:r>
      <w:proofErr w:type="spellEnd"/>
      <w:r w:rsidRPr="007C1791">
        <w:rPr>
          <w:rFonts w:ascii="Arial Narrow" w:hAnsi="Arial Narrow"/>
          <w:lang w:eastAsia="ar-SA"/>
        </w:rPr>
        <w:t xml:space="preserve">. 62 e 63, da Lei nº 4.320/1964, da Lei de Responsabilidade </w:t>
      </w:r>
      <w:r w:rsidRPr="007C1791">
        <w:rPr>
          <w:rFonts w:ascii="Arial Narrow" w:hAnsi="Arial Narrow"/>
          <w:lang w:eastAsia="ar-SA"/>
        </w:rPr>
        <w:lastRenderedPageBreak/>
        <w:t>Fiscal (LRF), assim como, também, o que dispõe o art. 40, inciso XIV, alínea "a", combinado com o art. 73, inciso II, alínea "b", da Lei n° 8.666/1993.</w:t>
      </w:r>
    </w:p>
    <w:p w:rsidR="001D4395" w:rsidRPr="007C1791" w:rsidRDefault="001D4395" w:rsidP="00B61974">
      <w:pPr>
        <w:pStyle w:val="PargrafodaLista"/>
        <w:widowControl w:val="0"/>
        <w:ind w:left="0"/>
        <w:jc w:val="both"/>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lang w:eastAsia="ar-SA"/>
        </w:rPr>
        <w:t xml:space="preserve">Para pagamento, a CONTRATADA deverá apresentar Nota Fiscal (NF), emitida em nome da CONTRATANTE, na titularidade do CNPJ/MF vinculado à </w:t>
      </w:r>
      <w:r w:rsidRPr="007C1791">
        <w:rPr>
          <w:rFonts w:ascii="Arial Narrow" w:hAnsi="Arial Narrow"/>
        </w:rPr>
        <w:t xml:space="preserve">Secretaria, Fundo e/ou Órgão competente, </w:t>
      </w:r>
      <w:r w:rsidRPr="007C1791">
        <w:rPr>
          <w:rFonts w:ascii="Arial Narrow" w:hAnsi="Arial Narrow"/>
          <w:lang w:eastAsia="ar-SA"/>
        </w:rPr>
        <w:t>conforme o ordenamento da despesa pública municipal</w:t>
      </w:r>
      <w:r w:rsidRPr="007C1791">
        <w:rPr>
          <w:rFonts w:ascii="Arial Narrow" w:hAnsi="Arial Narrow"/>
        </w:rPr>
        <w:t>,</w:t>
      </w:r>
      <w:r w:rsidRPr="007C1791">
        <w:rPr>
          <w:rFonts w:ascii="Arial Narrow" w:hAnsi="Arial Narrow"/>
          <w:lang w:eastAsia="ar-SA"/>
        </w:rPr>
        <w:t xml:space="preserve"> de acordo com a parcela de execução do objeto, contendo de forma clara e legível, no mínimo: número do </w:t>
      </w:r>
      <w:r w:rsidRPr="007C1791">
        <w:rPr>
          <w:rFonts w:ascii="Arial Narrow" w:hAnsi="Arial Narrow"/>
        </w:rPr>
        <w:t>contrato, nota de empenho e/ou instrumento equivalente</w:t>
      </w:r>
      <w:r w:rsidRPr="007C1791">
        <w:rPr>
          <w:rFonts w:ascii="Arial Narrow" w:hAnsi="Arial Narrow"/>
          <w:lang w:eastAsia="ar-SA"/>
        </w:rPr>
        <w:t xml:space="preserve">, descrição do objeto, quantitativos </w:t>
      </w:r>
      <w:r w:rsidRPr="007C1791">
        <w:rPr>
          <w:rFonts w:ascii="Arial Narrow" w:hAnsi="Arial Narrow" w:cs="Arial"/>
        </w:rPr>
        <w:t>e os respectivos valores, unitário e total</w:t>
      </w:r>
      <w:r w:rsidRPr="007C1791">
        <w:rPr>
          <w:rFonts w:ascii="Arial Narrow" w:hAnsi="Arial Narrow"/>
          <w:lang w:eastAsia="ar-SA"/>
        </w:rPr>
        <w:t xml:space="preserve">. A Nota Fiscal (NF) deverá estar acompanhada, das seguintes certidões negativa ou positiva com efeito de negativa e prova de regularidade, </w:t>
      </w:r>
      <w:r w:rsidRPr="007C1791">
        <w:rPr>
          <w:rFonts w:ascii="Arial Narrow" w:hAnsi="Arial Narrow"/>
        </w:rPr>
        <w:t>para com a(s) ou o(s)</w:t>
      </w:r>
      <w:r w:rsidRPr="007C1791">
        <w:rPr>
          <w:rFonts w:ascii="Arial Narrow" w:hAnsi="Arial Narrow"/>
          <w:lang w:eastAsia="ar-SA"/>
        </w:rPr>
        <w:t>:</w:t>
      </w:r>
    </w:p>
    <w:p w:rsidR="001D4395" w:rsidRPr="007C1791" w:rsidRDefault="001D4395" w:rsidP="00B61974">
      <w:pPr>
        <w:pStyle w:val="PargrafodaLista"/>
        <w:widowControl w:val="0"/>
        <w:numPr>
          <w:ilvl w:val="0"/>
          <w:numId w:val="62"/>
        </w:numPr>
        <w:ind w:left="0" w:firstLine="0"/>
        <w:jc w:val="both"/>
        <w:rPr>
          <w:rFonts w:ascii="Arial Narrow" w:hAnsi="Arial Narrow"/>
        </w:rPr>
      </w:pPr>
      <w:r w:rsidRPr="007C1791">
        <w:rPr>
          <w:rFonts w:ascii="Arial Narrow" w:hAnsi="Arial Narrow"/>
        </w:rPr>
        <w:t>Fazenda Federal e a Seguridade Social (INSS) – certidão conjunta;</w:t>
      </w:r>
    </w:p>
    <w:p w:rsidR="001D4395" w:rsidRPr="007C1791" w:rsidRDefault="001D4395" w:rsidP="00B61974">
      <w:pPr>
        <w:pStyle w:val="PargrafodaLista"/>
        <w:widowControl w:val="0"/>
        <w:numPr>
          <w:ilvl w:val="0"/>
          <w:numId w:val="62"/>
        </w:numPr>
        <w:ind w:left="0" w:firstLine="0"/>
        <w:jc w:val="both"/>
        <w:rPr>
          <w:rFonts w:ascii="Arial Narrow" w:hAnsi="Arial Narrow"/>
        </w:rPr>
      </w:pPr>
      <w:r w:rsidRPr="007C1791">
        <w:rPr>
          <w:rFonts w:ascii="Arial Narrow" w:hAnsi="Arial Narrow"/>
        </w:rPr>
        <w:t>Fazenda Estadual;</w:t>
      </w:r>
    </w:p>
    <w:p w:rsidR="001D4395" w:rsidRPr="007C1791" w:rsidRDefault="001D4395" w:rsidP="00B61974">
      <w:pPr>
        <w:pStyle w:val="PargrafodaLista"/>
        <w:widowControl w:val="0"/>
        <w:numPr>
          <w:ilvl w:val="0"/>
          <w:numId w:val="62"/>
        </w:numPr>
        <w:ind w:left="0" w:firstLine="0"/>
        <w:jc w:val="both"/>
        <w:rPr>
          <w:rFonts w:ascii="Arial Narrow" w:hAnsi="Arial Narrow"/>
        </w:rPr>
      </w:pPr>
      <w:r w:rsidRPr="007C1791">
        <w:rPr>
          <w:rFonts w:ascii="Arial Narrow" w:hAnsi="Arial Narrow"/>
        </w:rPr>
        <w:t>Fazenda Municipal;</w:t>
      </w:r>
    </w:p>
    <w:p w:rsidR="001D4395" w:rsidRPr="007C1791" w:rsidRDefault="001D4395" w:rsidP="00B61974">
      <w:pPr>
        <w:pStyle w:val="PargrafodaLista"/>
        <w:widowControl w:val="0"/>
        <w:numPr>
          <w:ilvl w:val="0"/>
          <w:numId w:val="62"/>
        </w:numPr>
        <w:ind w:left="0" w:firstLine="0"/>
        <w:jc w:val="both"/>
        <w:rPr>
          <w:rFonts w:ascii="Arial Narrow" w:hAnsi="Arial Narrow"/>
        </w:rPr>
      </w:pPr>
      <w:r w:rsidRPr="007C1791">
        <w:rPr>
          <w:rFonts w:ascii="Arial Narrow" w:hAnsi="Arial Narrow"/>
        </w:rPr>
        <w:t>Fundo de Garantia por Tempo de Serviço (FGTS);</w:t>
      </w:r>
    </w:p>
    <w:p w:rsidR="001D4395" w:rsidRPr="007C1791" w:rsidRDefault="001D4395" w:rsidP="00B61974">
      <w:pPr>
        <w:pStyle w:val="PargrafodaLista"/>
        <w:widowControl w:val="0"/>
        <w:numPr>
          <w:ilvl w:val="0"/>
          <w:numId w:val="62"/>
        </w:numPr>
        <w:ind w:left="0" w:firstLine="0"/>
        <w:jc w:val="both"/>
        <w:rPr>
          <w:rFonts w:ascii="Arial Narrow" w:hAnsi="Arial Narrow"/>
        </w:rPr>
      </w:pPr>
      <w:r w:rsidRPr="007C1791">
        <w:rPr>
          <w:rFonts w:ascii="Arial Narrow" w:hAnsi="Arial Narrow"/>
        </w:rPr>
        <w:t>Justiça do Trabalho (CNDT).</w:t>
      </w:r>
    </w:p>
    <w:p w:rsidR="001D4395" w:rsidRPr="007C1791" w:rsidRDefault="001D4395" w:rsidP="00B61974">
      <w:pPr>
        <w:pStyle w:val="PargrafodaLista"/>
        <w:widowControl w:val="0"/>
        <w:ind w:left="0"/>
        <w:jc w:val="both"/>
        <w:rPr>
          <w:rFonts w:ascii="Arial Narrow" w:hAnsi="Arial Narrow" w:cs="Arial"/>
          <w:highlight w:val="cyan"/>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lang w:eastAsia="ar-SA"/>
        </w:rPr>
        <w:t xml:space="preserve">Antes de qualquer pagamento à CONTRATADA, a CONTRATANTE poderá realizar consulta aos sítios oficiais de internet, para verificar a manutenção das condições de habilitação e qualificação da CONTRATADA, especialmente quanto à regularidade fiscal, trabalhista e previdenciária, condição que implicará diretamente quanto à efetivação da </w:t>
      </w:r>
      <w:r w:rsidRPr="007C1791">
        <w:rPr>
          <w:rFonts w:ascii="Arial Narrow" w:hAnsi="Arial Narrow"/>
        </w:rPr>
        <w:t>liquidação da despesa</w:t>
      </w:r>
      <w:r w:rsidRPr="007C1791">
        <w:rPr>
          <w:rFonts w:ascii="Arial Narrow" w:hAnsi="Arial Narrow"/>
          <w:lang w:eastAsia="ar-SA"/>
        </w:rPr>
        <w:t>.</w:t>
      </w:r>
    </w:p>
    <w:p w:rsidR="001D4395" w:rsidRPr="007C1791" w:rsidRDefault="001D4395" w:rsidP="00B61974">
      <w:pPr>
        <w:pStyle w:val="PargrafodaLista"/>
        <w:widowControl w:val="0"/>
        <w:ind w:left="0"/>
        <w:jc w:val="both"/>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rPr>
        <w:t xml:space="preserve">Para efeito de pagamento, será observado o disposto na </w:t>
      </w:r>
      <w:r w:rsidRPr="007C1791">
        <w:rPr>
          <w:rFonts w:ascii="Arial Narrow" w:hAnsi="Arial Narrow"/>
          <w:lang w:eastAsia="ar-SA"/>
        </w:rPr>
        <w:t>legislação vigente aplicável</w:t>
      </w:r>
      <w:r w:rsidRPr="007C1791">
        <w:rPr>
          <w:rFonts w:ascii="Arial Narrow" w:hAnsi="Arial Narrow"/>
        </w:rPr>
        <w:t xml:space="preserve">, quanto às </w:t>
      </w:r>
      <w:r w:rsidRPr="007C1791">
        <w:rPr>
          <w:rFonts w:ascii="Arial Narrow" w:hAnsi="Arial Narrow"/>
          <w:lang w:eastAsia="ar-SA"/>
        </w:rPr>
        <w:t>retenções tributárias</w:t>
      </w:r>
      <w:r w:rsidRPr="007C1791">
        <w:rPr>
          <w:rFonts w:ascii="Arial Narrow" w:hAnsi="Arial Narrow"/>
        </w:rPr>
        <w:t>, recolhimento e/ou fiscalização dos respectivos encargos e obrigações instituídas por Lei</w:t>
      </w:r>
      <w:r w:rsidRPr="007C1791">
        <w:rPr>
          <w:rFonts w:ascii="Arial Narrow" w:hAnsi="Arial Narrow"/>
          <w:lang w:eastAsia="ar-SA"/>
        </w:rPr>
        <w:t xml:space="preserve">, em especial, </w:t>
      </w:r>
      <w:r w:rsidRPr="007C1791">
        <w:rPr>
          <w:rFonts w:ascii="Arial Narrow" w:hAnsi="Arial Narrow"/>
        </w:rPr>
        <w:t>relativos ao ISSQN</w:t>
      </w:r>
      <w:r w:rsidRPr="007C1791">
        <w:rPr>
          <w:rFonts w:ascii="Arial Narrow" w:hAnsi="Arial Narrow"/>
          <w:lang w:eastAsia="ar-SA"/>
        </w:rPr>
        <w:t>.</w:t>
      </w:r>
    </w:p>
    <w:p w:rsidR="001D4395" w:rsidRPr="007C1791" w:rsidRDefault="001D4395" w:rsidP="00B61974">
      <w:pPr>
        <w:pStyle w:val="PargrafodaLista"/>
        <w:widowControl w:val="0"/>
        <w:ind w:left="0"/>
        <w:jc w:val="both"/>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cs="Arial"/>
        </w:rPr>
        <w:t xml:space="preserve">Sempre que for o caso, serão exigidas </w:t>
      </w:r>
      <w:r w:rsidRPr="007C1791">
        <w:rPr>
          <w:rFonts w:ascii="Arial Narrow" w:hAnsi="Arial Narrow" w:cs="Arial"/>
          <w:u w:val="single"/>
        </w:rPr>
        <w:t>Nota Fiscal Eletrônica (NF-e)</w:t>
      </w:r>
      <w:r w:rsidRPr="007C1791">
        <w:rPr>
          <w:rFonts w:ascii="Arial Narrow" w:hAnsi="Arial Narrow"/>
          <w:lang w:eastAsia="ar-SA"/>
        </w:rPr>
        <w:t>, e</w:t>
      </w:r>
      <w:r w:rsidRPr="007C1791">
        <w:rPr>
          <w:rFonts w:ascii="Arial Narrow" w:hAnsi="Arial Narrow" w:cs="Arial"/>
        </w:rPr>
        <w:t>m atendimento ao Protocolo ICMS 42,</w:t>
      </w:r>
      <w:r w:rsidRPr="007C1791">
        <w:rPr>
          <w:rFonts w:ascii="Arial Narrow" w:hAnsi="Arial Narrow"/>
        </w:rPr>
        <w:t xml:space="preserve"> </w:t>
      </w:r>
      <w:r w:rsidRPr="007C1791">
        <w:rPr>
          <w:rFonts w:ascii="Arial Narrow" w:hAnsi="Arial Narrow" w:cs="Arial"/>
        </w:rPr>
        <w:t>de 03 de julho de 2009, com alterações posteriores, regulamentado pelo CONSELHO NACIONAL DE POLÍTICA FAZENDÁRIA – CONFAZ, que estabelece sua obrigatoriedade para pagamentos a partir de 1º de abril de 2011.</w:t>
      </w:r>
    </w:p>
    <w:p w:rsidR="001D4395" w:rsidRPr="007C1791" w:rsidRDefault="001D4395" w:rsidP="00B61974">
      <w:pPr>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lang w:eastAsia="ar-SA"/>
        </w:rPr>
        <w:t>À CONTRATANTE, fica reservado o direito de retenção, ao(s) pagamento(s) de qualquer parcela que, durante a execução do contrato, qualquer que seja a natureza do objeto, não for proporcionado de maneira satisfatória todas as exigências avençadas, ou mesmo, por incorreções formais na apresentação d</w:t>
      </w:r>
      <w:r w:rsidRPr="007C1791">
        <w:rPr>
          <w:rFonts w:ascii="Arial Narrow" w:hAnsi="Arial Narrow"/>
        </w:rPr>
        <w:t>a Nota Fiscal (NF) ou documentação complementar, até que se providencie as medidas saneadoras por parte da CONTRATADA.</w:t>
      </w:r>
    </w:p>
    <w:p w:rsidR="001D4395" w:rsidRPr="007C1791" w:rsidRDefault="001D4395" w:rsidP="00B61974">
      <w:pPr>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rPr>
        <w:t xml:space="preserve">Havendo erros e/ou incorreções na apresentação da Nota Fiscal (NF), ou ainda, circunstância que impeça a liquidação da despesa, esta será devolvida à CONTRATADA, para as correções necessárias, não respondendo a CONTRATANTE, por quaisquer encargos resultantes de atraso na </w:t>
      </w:r>
      <w:r w:rsidRPr="007C1791">
        <w:rPr>
          <w:rFonts w:ascii="Arial Narrow" w:hAnsi="Arial Narrow"/>
        </w:rPr>
        <w:lastRenderedPageBreak/>
        <w:t>liquidação do respectivo pagamento. Nesta hipótese, o prazo para pagamento, iniciar-se-á, após a comprovação da regularidade por parte da CONTRATADA, não acarretando qualquer ônus para a CONTRATANTE.</w:t>
      </w:r>
    </w:p>
    <w:p w:rsidR="001D4395" w:rsidRPr="007C1791" w:rsidRDefault="001D4395" w:rsidP="00B61974">
      <w:pPr>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lang w:eastAsia="ar-SA"/>
        </w:rPr>
        <w:t xml:space="preserve">Constatando-se qualquer irregularidade da CONTRATADA, será providenciada sua advertência, para que no prazo de até </w:t>
      </w:r>
      <w:r w:rsidRPr="007C1791">
        <w:rPr>
          <w:rFonts w:ascii="Arial Narrow" w:hAnsi="Arial Narrow"/>
          <w:b/>
          <w:u w:val="single"/>
          <w:lang w:eastAsia="ar-SA"/>
        </w:rPr>
        <w:t>05 (cinco) dias úteis</w:t>
      </w:r>
      <w:r w:rsidRPr="007C1791">
        <w:rPr>
          <w:rFonts w:ascii="Arial Narrow" w:hAnsi="Arial Narrow"/>
          <w:lang w:eastAsia="ar-SA"/>
        </w:rPr>
        <w:t>, regularize sua situação, ou ainda, no mesmo prazo, apresente sua defesa, podendo ser prorrogado em uma única vez, por igual período, a critério da CONTRATANTE, a qual deverá adotar as medidas necessárias</w:t>
      </w:r>
      <w:r w:rsidRPr="007C1791">
        <w:rPr>
          <w:rFonts w:ascii="Arial Narrow" w:hAnsi="Arial Narrow" w:cs="Arial"/>
        </w:rPr>
        <w:t>, assegurado o contraditório e a ampla defesa, na forma da Lei</w:t>
      </w:r>
      <w:r w:rsidRPr="007C1791">
        <w:rPr>
          <w:rFonts w:ascii="Arial Narrow" w:hAnsi="Arial Narrow"/>
          <w:lang w:eastAsia="ar-SA"/>
        </w:rPr>
        <w:t>.</w:t>
      </w:r>
    </w:p>
    <w:p w:rsidR="001D4395" w:rsidRPr="007C1791" w:rsidRDefault="001D4395" w:rsidP="00B61974">
      <w:pPr>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lang w:eastAsia="ar-SA"/>
        </w:rPr>
        <w:t xml:space="preserve">Havendo a efetiva execução, relativa ao objeto do contrato, os pagamentos serão realizados normalmente, até que se decida pela rescisão do </w:t>
      </w:r>
      <w:r w:rsidRPr="007C1791">
        <w:rPr>
          <w:rFonts w:ascii="Arial Narrow" w:hAnsi="Arial Narrow"/>
        </w:rPr>
        <w:t>contrato, nota de empenho e/ou instrumento equivalente</w:t>
      </w:r>
      <w:r w:rsidRPr="007C1791">
        <w:rPr>
          <w:rFonts w:ascii="Arial Narrow" w:hAnsi="Arial Narrow"/>
          <w:lang w:eastAsia="ar-SA"/>
        </w:rPr>
        <w:t xml:space="preserve">, caso a CONTRATADA, em inadimplência, não regularize sua situação, </w:t>
      </w:r>
      <w:r w:rsidRPr="007C1791">
        <w:rPr>
          <w:rFonts w:ascii="Arial Narrow" w:hAnsi="Arial Narrow"/>
        </w:rPr>
        <w:t>sem prejuízo das sanções previstas no art. 81, da Lei nº 8.666/1993</w:t>
      </w:r>
      <w:r w:rsidRPr="007C1791">
        <w:rPr>
          <w:rFonts w:ascii="Arial Narrow" w:hAnsi="Arial Narrow"/>
          <w:lang w:eastAsia="ar-SA"/>
        </w:rPr>
        <w:t>.</w:t>
      </w:r>
    </w:p>
    <w:p w:rsidR="001D4395" w:rsidRPr="007C1791" w:rsidRDefault="001D4395" w:rsidP="00B61974">
      <w:pPr>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eastAsiaTheme="minorHAnsi" w:hAnsi="Arial Narrow" w:cs="Arial"/>
          <w:lang w:eastAsia="en-US"/>
        </w:rPr>
        <w:t>Nenhum pagamento será feito à CONTRATADA, que tenha sido multada nas condições da Lei nº 8.666/1993, antes que tal penalidade seja deduzida de seus haveres.</w:t>
      </w:r>
    </w:p>
    <w:p w:rsidR="001D4395" w:rsidRPr="007C1791" w:rsidRDefault="001D4395" w:rsidP="00B61974">
      <w:pPr>
        <w:pStyle w:val="PargrafodaLista"/>
        <w:widowControl w:val="0"/>
        <w:ind w:left="0"/>
        <w:jc w:val="both"/>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lang w:eastAsia="ar-SA"/>
        </w:rPr>
        <w:t xml:space="preserve">A CONTRATANTE não se responsabilizará, por qualquer despesa que venha a ser efetuada pela CONTRATADA, que porventura não tenha sido objeto de contrato, ou ainda, que por qualquer outro motivo, não esteja estabelecido </w:t>
      </w:r>
      <w:r w:rsidRPr="007C1791">
        <w:rPr>
          <w:rFonts w:ascii="Arial Narrow" w:hAnsi="Arial Narrow" w:cs="Arial"/>
        </w:rPr>
        <w:t>sob as condições contratuais</w:t>
      </w:r>
      <w:r w:rsidRPr="007C1791">
        <w:rPr>
          <w:rFonts w:ascii="Arial Narrow" w:hAnsi="Arial Narrow"/>
          <w:lang w:eastAsia="ar-SA"/>
        </w:rPr>
        <w:t>.</w:t>
      </w:r>
    </w:p>
    <w:p w:rsidR="001D4395" w:rsidRPr="007C1791" w:rsidRDefault="001D4395" w:rsidP="00B61974">
      <w:pPr>
        <w:pStyle w:val="PargrafodaLista"/>
        <w:widowControl w:val="0"/>
        <w:ind w:left="0"/>
        <w:jc w:val="both"/>
        <w:rPr>
          <w:rFonts w:ascii="Arial Narrow" w:hAnsi="Arial Narrow" w:cs="Arial"/>
        </w:rPr>
      </w:pPr>
    </w:p>
    <w:p w:rsidR="001D4395" w:rsidRPr="007C1791" w:rsidRDefault="001D4395" w:rsidP="00B61974">
      <w:pPr>
        <w:pStyle w:val="PargrafodaLista"/>
        <w:widowControl w:val="0"/>
        <w:numPr>
          <w:ilvl w:val="1"/>
          <w:numId w:val="44"/>
        </w:numPr>
        <w:ind w:left="0" w:firstLine="0"/>
        <w:jc w:val="both"/>
        <w:rPr>
          <w:rFonts w:ascii="Arial Narrow" w:hAnsi="Arial Narrow" w:cs="Arial"/>
        </w:rPr>
      </w:pPr>
      <w:r w:rsidRPr="007C1791">
        <w:rPr>
          <w:rFonts w:ascii="Arial Narrow" w:hAnsi="Arial Narrow"/>
          <w:lang w:eastAsia="ar-SA"/>
        </w:rPr>
        <w:t xml:space="preserve">Não caberá, pagamento e/ou reembolso antecipado, por parte da CONTRATANTE à CONTRATADA, ressalvado por condições devidamente justificadas pela Administração, e condicionadas às excepcionalidades previstas na Lei. </w:t>
      </w:r>
      <w:r w:rsidRPr="007C1791">
        <w:rPr>
          <w:rFonts w:ascii="Arial Narrow" w:hAnsi="Arial Narrow"/>
        </w:rPr>
        <w:t>(Acórdãos TCU n° 134/1995, 059/1999, 3614/2013 e 1565/2015 – Ambos do Plenário)</w:t>
      </w:r>
    </w:p>
    <w:p w:rsidR="001D4395" w:rsidRPr="007C1791" w:rsidRDefault="001D4395" w:rsidP="00B61974">
      <w:pPr>
        <w:jc w:val="both"/>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rPr>
      </w:pPr>
      <w:r w:rsidRPr="007C1791">
        <w:rPr>
          <w:rFonts w:ascii="Arial Narrow" w:hAnsi="Arial Narrow"/>
          <w:b/>
        </w:rPr>
        <w:t xml:space="preserve">6 - </w:t>
      </w:r>
      <w:r w:rsidR="001D4395" w:rsidRPr="007C1791">
        <w:rPr>
          <w:rFonts w:ascii="Arial Narrow" w:hAnsi="Arial Narrow"/>
          <w:b/>
        </w:rPr>
        <w:t xml:space="preserve">CLÁUSULA SEXTA </w:t>
      </w:r>
      <w:r w:rsidR="001D4395" w:rsidRPr="007C1791">
        <w:rPr>
          <w:rFonts w:ascii="Arial Narrow" w:hAnsi="Arial Narrow"/>
          <w:b/>
          <w:lang w:eastAsia="ar-SA"/>
        </w:rPr>
        <w:t>–</w:t>
      </w:r>
      <w:r w:rsidR="001D4395" w:rsidRPr="007C1791">
        <w:rPr>
          <w:rFonts w:ascii="Arial Narrow" w:hAnsi="Arial Narrow"/>
          <w:b/>
        </w:rPr>
        <w:t xml:space="preserve"> DA DOTAÇÃO ORÇAMENTÁRIA</w:t>
      </w:r>
    </w:p>
    <w:p w:rsidR="00C6724A" w:rsidRPr="007C1791" w:rsidRDefault="00C6724A" w:rsidP="00B61974">
      <w:pPr>
        <w:pStyle w:val="PargrafodaLista"/>
        <w:widowControl w:val="0"/>
        <w:ind w:left="0"/>
        <w:jc w:val="both"/>
        <w:rPr>
          <w:rFonts w:ascii="Arial Narrow" w:hAnsi="Arial Narrow"/>
        </w:rPr>
      </w:pPr>
    </w:p>
    <w:p w:rsidR="001D4395" w:rsidRPr="007C1791" w:rsidRDefault="001D4395" w:rsidP="00B61974">
      <w:pPr>
        <w:pStyle w:val="PargrafodaLista"/>
        <w:widowControl w:val="0"/>
        <w:numPr>
          <w:ilvl w:val="1"/>
          <w:numId w:val="45"/>
        </w:numPr>
        <w:ind w:left="0" w:firstLine="0"/>
        <w:jc w:val="both"/>
        <w:rPr>
          <w:rFonts w:ascii="Arial Narrow" w:hAnsi="Arial Narrow"/>
        </w:rPr>
      </w:pPr>
      <w:r w:rsidRPr="007C1791">
        <w:rPr>
          <w:rFonts w:ascii="Arial Narrow" w:hAnsi="Arial Narrow"/>
        </w:rPr>
        <w:t>As despesas decorrentes da presente contratação, ocorrerão à conta dos recursos consignados no orçamento geral do Município de RIBAS DO RIO PARDO-MS, para o exercício financeiro do ano corrente, ou no futuro, à dotação que a substituir, em razão de alterações do orçamento contábil.</w:t>
      </w:r>
    </w:p>
    <w:p w:rsidR="00C6724A" w:rsidRPr="007C1791" w:rsidRDefault="00C6724A" w:rsidP="00B61974">
      <w:pPr>
        <w:pStyle w:val="PargrafodaLista"/>
        <w:widowControl w:val="0"/>
        <w:ind w:left="0"/>
        <w:jc w:val="both"/>
        <w:rPr>
          <w:rFonts w:ascii="Arial Narrow" w:hAnsi="Arial Narrow"/>
        </w:rPr>
      </w:pPr>
    </w:p>
    <w:p w:rsidR="001D4395" w:rsidRPr="007C1791" w:rsidRDefault="001D4395" w:rsidP="00B61974">
      <w:pPr>
        <w:pStyle w:val="PargrafodaLista"/>
        <w:widowControl w:val="0"/>
        <w:numPr>
          <w:ilvl w:val="1"/>
          <w:numId w:val="45"/>
        </w:numPr>
        <w:ind w:left="0" w:firstLine="0"/>
        <w:jc w:val="both"/>
        <w:rPr>
          <w:rFonts w:ascii="Arial Narrow" w:hAnsi="Arial Narrow"/>
        </w:rPr>
      </w:pPr>
      <w:r w:rsidRPr="007C1791">
        <w:rPr>
          <w:rFonts w:ascii="Arial Narrow" w:hAnsi="Arial Narrow" w:cs="Arial"/>
        </w:rPr>
        <w:t xml:space="preserve">Os recursos financeiros para a efetivação da presente contratação serão oriundos, </w:t>
      </w:r>
      <w:r w:rsidRPr="007C1791">
        <w:rPr>
          <w:rFonts w:ascii="Arial Narrow" w:hAnsi="Arial Narrow"/>
        </w:rPr>
        <w:t>único e exclusivamente, de recursos próprios (ordinários), provenientes do t</w:t>
      </w:r>
      <w:r w:rsidRPr="007C1791">
        <w:rPr>
          <w:rFonts w:ascii="Arial Narrow" w:hAnsi="Arial Narrow" w:cs="Arial"/>
        </w:rPr>
        <w:t xml:space="preserve">esouro municipal, </w:t>
      </w:r>
      <w:r w:rsidRPr="007C1791">
        <w:rPr>
          <w:rFonts w:ascii="Arial Narrow" w:hAnsi="Arial Narrow"/>
        </w:rPr>
        <w:t xml:space="preserve">convênios, emendas, financiamentos, </w:t>
      </w:r>
      <w:r w:rsidRPr="007C1791">
        <w:rPr>
          <w:rFonts w:ascii="Arial Narrow" w:hAnsi="Arial Narrow"/>
          <w:bCs/>
        </w:rPr>
        <w:t xml:space="preserve">ou no futuro, </w:t>
      </w:r>
      <w:r w:rsidRPr="007C1791">
        <w:rPr>
          <w:rFonts w:ascii="Arial Narrow" w:hAnsi="Arial Narrow"/>
        </w:rPr>
        <w:t xml:space="preserve">qualquer </w:t>
      </w:r>
      <w:r w:rsidRPr="007C1791">
        <w:rPr>
          <w:rFonts w:ascii="Arial Narrow" w:hAnsi="Arial Narrow"/>
          <w:bCs/>
        </w:rPr>
        <w:t>outro que porventura venha subsidiar a presente despesa e/ou celebração contratual</w:t>
      </w:r>
      <w:r w:rsidRPr="007C1791">
        <w:rPr>
          <w:rFonts w:ascii="Arial Narrow" w:hAnsi="Arial Narrow" w:cs="Arial"/>
        </w:rPr>
        <w:t>.</w:t>
      </w:r>
    </w:p>
    <w:p w:rsidR="001D4395" w:rsidRPr="007C1791" w:rsidRDefault="001D4395" w:rsidP="00B61974">
      <w:pPr>
        <w:suppressAutoHyphens/>
        <w:overflowPunct w:val="0"/>
        <w:autoSpaceDE w:val="0"/>
        <w:autoSpaceDN w:val="0"/>
        <w:adjustRightInd w:val="0"/>
        <w:jc w:val="both"/>
        <w:textAlignment w:val="baseline"/>
        <w:rPr>
          <w:rFonts w:ascii="Arial Narrow" w:hAnsi="Arial Narrow"/>
          <w:b/>
          <w:lang w:eastAsia="ar-SA"/>
        </w:rPr>
      </w:pPr>
    </w:p>
    <w:p w:rsidR="001D4395"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t xml:space="preserve">7 - </w:t>
      </w:r>
      <w:r w:rsidR="001D4395" w:rsidRPr="007C1791">
        <w:rPr>
          <w:rFonts w:ascii="Arial Narrow" w:hAnsi="Arial Narrow"/>
          <w:b/>
          <w:bCs/>
        </w:rPr>
        <w:t>CLÁUSULA SÉTIMA – DO REAJUSTE E ALTERAÇÕES</w:t>
      </w:r>
    </w:p>
    <w:p w:rsidR="001D4395" w:rsidRPr="007C1791" w:rsidRDefault="001D4395" w:rsidP="00B61974">
      <w:pPr>
        <w:pStyle w:val="PargrafodaLista"/>
        <w:widowControl w:val="0"/>
        <w:ind w:left="0"/>
        <w:jc w:val="both"/>
        <w:rPr>
          <w:rFonts w:ascii="Arial Narrow" w:hAnsi="Arial Narrow"/>
          <w:vanish/>
        </w:rPr>
      </w:pPr>
    </w:p>
    <w:p w:rsidR="001D4395" w:rsidRPr="007C1791" w:rsidRDefault="001D4395" w:rsidP="00B61974">
      <w:pPr>
        <w:pStyle w:val="PargrafodaLista"/>
        <w:widowControl w:val="0"/>
        <w:numPr>
          <w:ilvl w:val="1"/>
          <w:numId w:val="46"/>
        </w:numPr>
        <w:ind w:left="0" w:firstLine="0"/>
        <w:jc w:val="both"/>
        <w:rPr>
          <w:rFonts w:ascii="Arial Narrow" w:hAnsi="Arial Narrow"/>
        </w:rPr>
      </w:pPr>
      <w:r w:rsidRPr="007C1791">
        <w:rPr>
          <w:rFonts w:ascii="Arial Narrow" w:hAnsi="Arial Narrow"/>
        </w:rPr>
        <w:t>Por interesse da CONTRATANTE, eventuais alterações contratuais poderão ser formalizadas, e reger-se-ão pela disciplina do art. 65, da Lei nº 8.666/1993.</w:t>
      </w:r>
    </w:p>
    <w:p w:rsidR="001D4395" w:rsidRPr="007C1791" w:rsidRDefault="001D4395" w:rsidP="00B61974">
      <w:pPr>
        <w:pStyle w:val="PargrafodaLista"/>
        <w:widowControl w:val="0"/>
        <w:ind w:left="0"/>
        <w:jc w:val="both"/>
        <w:rPr>
          <w:rFonts w:ascii="Arial Narrow" w:hAnsi="Arial Narrow"/>
        </w:rPr>
      </w:pPr>
    </w:p>
    <w:p w:rsidR="001D4395" w:rsidRPr="007C1791" w:rsidRDefault="001D4395" w:rsidP="00B61974">
      <w:pPr>
        <w:pStyle w:val="PargrafodaLista"/>
        <w:numPr>
          <w:ilvl w:val="2"/>
          <w:numId w:val="46"/>
        </w:numPr>
        <w:ind w:left="0" w:firstLine="0"/>
        <w:jc w:val="both"/>
        <w:rPr>
          <w:rFonts w:ascii="Arial Narrow" w:hAnsi="Arial Narrow"/>
        </w:rPr>
      </w:pPr>
      <w:r w:rsidRPr="007C1791">
        <w:rPr>
          <w:rFonts w:ascii="Arial Narrow" w:hAnsi="Arial Narrow"/>
        </w:rPr>
        <w:t xml:space="preserve">A CONTRATADA é obrigada a aceitar, nas mesmas condições contratuais, os acréscimos ou supressões que se fizerem necessários, até o limite de </w:t>
      </w:r>
      <w:r w:rsidRPr="007C1791">
        <w:rPr>
          <w:rFonts w:ascii="Arial Narrow" w:hAnsi="Arial Narrow"/>
          <w:b/>
          <w:u w:val="single"/>
        </w:rPr>
        <w:t>25% (vinte e cinco por cento)</w:t>
      </w:r>
      <w:r w:rsidRPr="007C1791">
        <w:rPr>
          <w:rFonts w:ascii="Arial Narrow" w:hAnsi="Arial Narrow"/>
        </w:rPr>
        <w:t xml:space="preserve"> do valor inicial atualizado do contrato. (art. 65, § 1º, </w:t>
      </w:r>
      <w:r w:rsidRPr="007C1791">
        <w:rPr>
          <w:rFonts w:ascii="Arial Narrow" w:hAnsi="Arial Narrow"/>
          <w:lang w:bidi="en-US"/>
        </w:rPr>
        <w:t>do mesmo diploma legal</w:t>
      </w:r>
      <w:r w:rsidRPr="007C1791">
        <w:rPr>
          <w:rFonts w:ascii="Arial Narrow" w:hAnsi="Arial Narrow"/>
        </w:rPr>
        <w:t>)</w:t>
      </w:r>
    </w:p>
    <w:p w:rsidR="001D4395" w:rsidRPr="007C1791" w:rsidRDefault="001D4395" w:rsidP="00B61974">
      <w:pPr>
        <w:jc w:val="both"/>
        <w:rPr>
          <w:rFonts w:ascii="Arial Narrow" w:hAnsi="Arial Narrow"/>
        </w:rPr>
      </w:pPr>
    </w:p>
    <w:p w:rsidR="001D4395" w:rsidRPr="007C1791" w:rsidRDefault="001D4395" w:rsidP="00B61974">
      <w:pPr>
        <w:pStyle w:val="PargrafodaLista"/>
        <w:numPr>
          <w:ilvl w:val="2"/>
          <w:numId w:val="46"/>
        </w:numPr>
        <w:ind w:left="0" w:firstLine="0"/>
        <w:jc w:val="both"/>
        <w:rPr>
          <w:rFonts w:ascii="Arial Narrow" w:hAnsi="Arial Narrow"/>
        </w:rPr>
      </w:pPr>
      <w:r w:rsidRPr="007C1791">
        <w:rPr>
          <w:rFonts w:ascii="Arial Narrow" w:hAnsi="Arial Narrow"/>
        </w:rPr>
        <w:t xml:space="preserve">Nenhum acréscimo ou supressão poderá exceder os limites estabelecidos, exceto as supressões resultantes de acordo entre as partes, ou ainda, os acréscimos previstos no art. 65, §1º, da Lei, no caso particular de reformas. (art. 65, § 2º, </w:t>
      </w:r>
      <w:r w:rsidRPr="007C1791">
        <w:rPr>
          <w:rFonts w:ascii="Arial Narrow" w:hAnsi="Arial Narrow"/>
          <w:lang w:bidi="en-US"/>
        </w:rPr>
        <w:t>do mesmo diploma legal</w:t>
      </w:r>
      <w:r w:rsidRPr="007C1791">
        <w:rPr>
          <w:rFonts w:ascii="Arial Narrow" w:hAnsi="Arial Narrow"/>
        </w:rPr>
        <w:t>)</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46"/>
        </w:numPr>
        <w:ind w:left="0" w:firstLine="0"/>
        <w:jc w:val="both"/>
        <w:rPr>
          <w:rFonts w:ascii="Arial Narrow" w:hAnsi="Arial Narrow"/>
        </w:rPr>
      </w:pPr>
      <w:r w:rsidRPr="007C1791">
        <w:rPr>
          <w:rFonts w:ascii="Arial Narrow" w:hAnsi="Arial Narrow"/>
        </w:rPr>
        <w:t>Qualquer reajuste eventualmente pleiteado e/ou qualquer alteração que implique o equilíbrio econômico-financeiro do presente contrato, somente se efetivará após análise técnica e jurídica da CONTRATANTE, não perfazendo, retroatividade à data de sua solicitação, salvo por critérios devidamente justificados, conforme requerimento da CONTRATADA.</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46"/>
        </w:numPr>
        <w:ind w:left="0" w:firstLine="0"/>
        <w:jc w:val="both"/>
        <w:rPr>
          <w:rFonts w:ascii="Arial Narrow" w:hAnsi="Arial Narrow"/>
        </w:rPr>
      </w:pPr>
      <w:r w:rsidRPr="007C1791">
        <w:rPr>
          <w:rFonts w:ascii="Arial Narrow" w:hAnsi="Arial Narrow"/>
        </w:rPr>
        <w:t>Em caso de eventual reajuste de preços</w:t>
      </w:r>
      <w:r w:rsidRPr="007C1791">
        <w:rPr>
          <w:rFonts w:ascii="Arial Narrow" w:hAnsi="Arial Narrow" w:cs="Arial"/>
          <w:bCs/>
        </w:rPr>
        <w:t xml:space="preserve">, deverá ser observado o interregno mínimo de </w:t>
      </w:r>
      <w:r w:rsidRPr="007C1791">
        <w:rPr>
          <w:rFonts w:ascii="Arial Narrow" w:hAnsi="Arial Narrow" w:cs="Arial"/>
          <w:b/>
          <w:bCs/>
          <w:u w:val="single"/>
        </w:rPr>
        <w:t>12 (doze) meses</w:t>
      </w:r>
      <w:r w:rsidRPr="007C1791">
        <w:rPr>
          <w:rFonts w:ascii="Arial Narrow" w:hAnsi="Arial Narrow" w:cs="Arial"/>
          <w:bCs/>
        </w:rPr>
        <w:t>, precedid</w:t>
      </w:r>
      <w:r w:rsidR="00BD5767" w:rsidRPr="007C1791">
        <w:rPr>
          <w:rFonts w:ascii="Arial Narrow" w:hAnsi="Arial Narrow" w:cs="Arial"/>
          <w:bCs/>
        </w:rPr>
        <w:t>os de solicitação da CONTRATADA.</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46"/>
        </w:numPr>
        <w:ind w:left="0" w:firstLine="0"/>
        <w:jc w:val="both"/>
        <w:rPr>
          <w:rFonts w:ascii="Arial Narrow" w:hAnsi="Arial Narrow"/>
        </w:rPr>
      </w:pPr>
      <w:r w:rsidRPr="007C1791">
        <w:rPr>
          <w:rFonts w:ascii="Arial Narrow" w:hAnsi="Arial Narrow"/>
        </w:rPr>
        <w:t>No transcurso de qualquer negociação, ficará a CONTRATADA obrigada a atender integralmente as solicitações da CONTRATANTE, não cabendo, suspender, vedar ou interromper a execução do objeto, ficando os pagamentos facultados aos preços vigentes ora contratados.</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46"/>
        </w:numPr>
        <w:ind w:left="0" w:firstLine="0"/>
        <w:jc w:val="both"/>
        <w:rPr>
          <w:rFonts w:ascii="Arial Narrow" w:hAnsi="Arial Narrow"/>
        </w:rPr>
      </w:pPr>
      <w:r w:rsidRPr="007C1791">
        <w:rPr>
          <w:rFonts w:ascii="Arial Narrow" w:hAnsi="Arial Narrow" w:cs="Arial"/>
          <w:bCs/>
        </w:rPr>
        <w:t>Os reajustes a que a CONTRATADA fizer jus, que não forem solicitados durante a vigência contratual, serão objeto de preclusão, com o encerramento e/ou término do ajuste, ou ainda, já efetivada sua prorrogação.</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46"/>
        </w:numPr>
        <w:ind w:left="0" w:firstLine="0"/>
        <w:jc w:val="both"/>
        <w:rPr>
          <w:rFonts w:ascii="Arial Narrow" w:hAnsi="Arial Narrow"/>
        </w:rPr>
      </w:pPr>
      <w:r w:rsidRPr="007C1791">
        <w:rPr>
          <w:rFonts w:ascii="Arial Narrow" w:eastAsia="Century Gothic" w:hAnsi="Arial Narrow" w:cs="Arial"/>
          <w:bCs/>
          <w:lang w:eastAsia="en-US"/>
        </w:rPr>
        <w:t>Os preços contratados também poderão sofrer alterações de acordo com as condições estabelecidas pelo art. 65, inciso II, alínea "d", da Lei nº 8.666/1993.</w:t>
      </w:r>
    </w:p>
    <w:p w:rsidR="001D4395" w:rsidRPr="007C1791" w:rsidRDefault="001D4395" w:rsidP="00B61974">
      <w:pPr>
        <w:overflowPunct w:val="0"/>
        <w:autoSpaceDE w:val="0"/>
        <w:autoSpaceDN w:val="0"/>
        <w:adjustRightInd w:val="0"/>
        <w:jc w:val="both"/>
        <w:textAlignment w:val="baseline"/>
        <w:rPr>
          <w:rFonts w:ascii="Arial Narrow" w:hAnsi="Arial Narrow"/>
          <w:highlight w:val="yellow"/>
        </w:rPr>
      </w:pPr>
    </w:p>
    <w:p w:rsidR="001D4395"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t xml:space="preserve">8 - </w:t>
      </w:r>
      <w:r w:rsidR="001D4395" w:rsidRPr="007C1791">
        <w:rPr>
          <w:rFonts w:ascii="Arial Narrow" w:hAnsi="Arial Narrow"/>
          <w:b/>
          <w:bCs/>
        </w:rPr>
        <w:t>CLAUSULA OITAVA – DAS OBRIGAÇÕES GERAIS</w:t>
      </w:r>
    </w:p>
    <w:p w:rsidR="001D4395" w:rsidRPr="007C1791" w:rsidRDefault="001D4395" w:rsidP="00B61974">
      <w:pPr>
        <w:pStyle w:val="PargrafodaLista"/>
        <w:widowControl w:val="0"/>
        <w:ind w:left="0"/>
        <w:jc w:val="both"/>
        <w:rPr>
          <w:rFonts w:ascii="Arial Narrow" w:hAnsi="Arial Narrow"/>
          <w:vanish/>
        </w:rPr>
      </w:pPr>
    </w:p>
    <w:p w:rsidR="001D4395" w:rsidRPr="007C1791" w:rsidRDefault="001D4395" w:rsidP="00B61974">
      <w:pPr>
        <w:pStyle w:val="PargrafodaLista"/>
        <w:numPr>
          <w:ilvl w:val="1"/>
          <w:numId w:val="47"/>
        </w:numPr>
        <w:ind w:left="0" w:firstLine="0"/>
        <w:jc w:val="both"/>
        <w:rPr>
          <w:rFonts w:ascii="Arial Narrow" w:hAnsi="Arial Narrow"/>
        </w:rPr>
      </w:pPr>
      <w:r w:rsidRPr="007C1791">
        <w:rPr>
          <w:rFonts w:ascii="Arial Narrow" w:hAnsi="Arial Narrow"/>
          <w:b/>
        </w:rPr>
        <w:t>DA CONTRATANTE:</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widowControl w:val="0"/>
        <w:numPr>
          <w:ilvl w:val="0"/>
          <w:numId w:val="11"/>
        </w:numPr>
        <w:ind w:left="0" w:firstLine="0"/>
        <w:jc w:val="both"/>
        <w:rPr>
          <w:rFonts w:ascii="Arial Narrow" w:hAnsi="Arial Narrow"/>
        </w:rPr>
      </w:pPr>
      <w:r w:rsidRPr="007C1791">
        <w:rPr>
          <w:rFonts w:ascii="Arial Narrow" w:eastAsiaTheme="minorHAnsi" w:hAnsi="Arial Narrow" w:cs="Arial"/>
          <w:lang w:eastAsia="en-US"/>
        </w:rPr>
        <w:t>exigir o cumprimento de todas as obrigações assumidas pela CONTRATADA;</w:t>
      </w:r>
    </w:p>
    <w:p w:rsidR="001D4395" w:rsidRPr="007C1791" w:rsidRDefault="001D4395" w:rsidP="00B61974">
      <w:pPr>
        <w:widowControl w:val="0"/>
        <w:jc w:val="both"/>
        <w:rPr>
          <w:rFonts w:ascii="Arial Narrow" w:hAnsi="Arial Narrow"/>
        </w:rPr>
      </w:pPr>
    </w:p>
    <w:p w:rsidR="001D4395" w:rsidRPr="007C1791" w:rsidRDefault="001D4395" w:rsidP="00B61974">
      <w:pPr>
        <w:pStyle w:val="PargrafodaLista"/>
        <w:widowControl w:val="0"/>
        <w:numPr>
          <w:ilvl w:val="0"/>
          <w:numId w:val="11"/>
        </w:numPr>
        <w:ind w:left="0" w:firstLine="0"/>
        <w:jc w:val="both"/>
        <w:rPr>
          <w:rFonts w:ascii="Arial Narrow" w:hAnsi="Arial Narrow"/>
        </w:rPr>
      </w:pPr>
      <w:r w:rsidRPr="007C1791">
        <w:rPr>
          <w:rFonts w:ascii="Arial Narrow" w:eastAsiaTheme="minorHAnsi" w:hAnsi="Arial Narrow" w:cs="Arial"/>
          <w:lang w:eastAsia="en-US"/>
        </w:rPr>
        <w:t>prestar à CONTRATADA,</w:t>
      </w:r>
      <w:r w:rsidRPr="007C1791">
        <w:rPr>
          <w:rFonts w:ascii="Arial Narrow" w:hAnsi="Arial Narrow"/>
        </w:rPr>
        <w:t xml:space="preserve"> toda e qualquer informação por ela solicitada, necessárias à perfeita execução do objeto</w:t>
      </w:r>
      <w:r w:rsidRPr="007C1791">
        <w:rPr>
          <w:rFonts w:ascii="Arial Narrow" w:eastAsiaTheme="minorHAnsi" w:hAnsi="Arial Narrow" w:cs="Arial"/>
          <w:lang w:eastAsia="en-US"/>
        </w:rPr>
        <w:t>;</w:t>
      </w:r>
    </w:p>
    <w:p w:rsidR="001D4395" w:rsidRPr="007C1791" w:rsidRDefault="001D4395" w:rsidP="00B61974">
      <w:pPr>
        <w:widowControl w:val="0"/>
        <w:jc w:val="both"/>
        <w:rPr>
          <w:rFonts w:ascii="Arial Narrow" w:hAnsi="Arial Narrow"/>
        </w:rPr>
      </w:pPr>
    </w:p>
    <w:p w:rsidR="001D4395" w:rsidRPr="007C1791" w:rsidRDefault="001D4395" w:rsidP="00B61974">
      <w:pPr>
        <w:pStyle w:val="PargrafodaLista"/>
        <w:widowControl w:val="0"/>
        <w:numPr>
          <w:ilvl w:val="0"/>
          <w:numId w:val="11"/>
        </w:numPr>
        <w:ind w:left="0" w:firstLine="0"/>
        <w:jc w:val="both"/>
        <w:rPr>
          <w:rFonts w:ascii="Arial Narrow" w:hAnsi="Arial Narrow"/>
        </w:rPr>
      </w:pPr>
      <w:r w:rsidRPr="007C1791">
        <w:rPr>
          <w:rFonts w:ascii="Arial Narrow" w:hAnsi="Arial Narrow"/>
        </w:rPr>
        <w:t>atestar as Notas Fiscais (NF) apresentadas pela CONTRATADA, relativa à parcela do objeto contratado, conforme ajuste representado pelo empenho contábil e/ou instrumento congênere;</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11"/>
        </w:numPr>
        <w:ind w:left="0" w:firstLine="0"/>
        <w:jc w:val="both"/>
        <w:rPr>
          <w:rFonts w:ascii="Arial Narrow" w:hAnsi="Arial Narrow"/>
        </w:rPr>
      </w:pPr>
      <w:r w:rsidRPr="007C1791">
        <w:rPr>
          <w:rFonts w:ascii="Arial Narrow" w:hAnsi="Arial Narrow"/>
        </w:rPr>
        <w:t>efetuar o pagamento à CONTRATADA, nos prazos avençados, após a efetiva comprovação da despesa, e cumpridos todos os ditames administrativos referente à sua liquidação</w:t>
      </w:r>
      <w:r w:rsidRPr="007C1791">
        <w:rPr>
          <w:rFonts w:ascii="Arial Narrow" w:eastAsiaTheme="minorHAnsi" w:hAnsi="Arial Narrow" w:cs="Arial"/>
          <w:lang w:eastAsia="en-US"/>
        </w:rPr>
        <w:t>;</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11"/>
        </w:numPr>
        <w:ind w:left="0" w:firstLine="0"/>
        <w:jc w:val="both"/>
        <w:rPr>
          <w:rFonts w:ascii="Arial Narrow" w:hAnsi="Arial Narrow"/>
        </w:rPr>
      </w:pPr>
      <w:r w:rsidRPr="007C1791">
        <w:rPr>
          <w:rFonts w:ascii="Arial Narrow" w:eastAsiaTheme="minorHAnsi" w:hAnsi="Arial Narrow" w:cs="Arial"/>
          <w:lang w:eastAsia="en-US"/>
        </w:rPr>
        <w:t xml:space="preserve">exercer a fiscalização ou o acompanhamento dos trabalhos de execução, por intermédio de servidor designado, </w:t>
      </w:r>
      <w:r w:rsidRPr="007C1791">
        <w:rPr>
          <w:rFonts w:ascii="Arial Narrow" w:hAnsi="Arial Narrow"/>
        </w:rPr>
        <w:t>com autoridade para exercer em nome da CONTRATANTE, toda e qualquer ação de orientação e controle, considerando a natureza do objeto contratado</w:t>
      </w:r>
      <w:r w:rsidRPr="007C1791">
        <w:rPr>
          <w:rFonts w:ascii="Arial Narrow" w:eastAsiaTheme="minorHAnsi" w:hAnsi="Arial Narrow" w:cs="Arial"/>
          <w:lang w:eastAsia="en-US"/>
        </w:rPr>
        <w:t>;</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11"/>
        </w:numPr>
        <w:ind w:left="0" w:firstLine="0"/>
        <w:jc w:val="both"/>
        <w:rPr>
          <w:rFonts w:ascii="Arial Narrow" w:hAnsi="Arial Narrow"/>
        </w:rPr>
      </w:pPr>
      <w:r w:rsidRPr="007C1791">
        <w:rPr>
          <w:rFonts w:ascii="Arial Narrow" w:eastAsiaTheme="minorHAnsi" w:hAnsi="Arial Narrow" w:cs="Arial"/>
          <w:lang w:eastAsia="en-US"/>
        </w:rPr>
        <w:t xml:space="preserve">notificar </w:t>
      </w:r>
      <w:r w:rsidRPr="007C1791">
        <w:rPr>
          <w:rFonts w:ascii="Arial Narrow" w:hAnsi="Arial Narrow"/>
        </w:rPr>
        <w:t>à</w:t>
      </w:r>
      <w:r w:rsidRPr="007C1791">
        <w:rPr>
          <w:rFonts w:ascii="Arial Narrow" w:eastAsiaTheme="minorHAnsi" w:hAnsi="Arial Narrow" w:cs="Arial"/>
          <w:lang w:eastAsia="en-US"/>
        </w:rPr>
        <w:t xml:space="preserve"> CONTRATADA, da </w:t>
      </w:r>
      <w:r w:rsidRPr="007C1791">
        <w:rPr>
          <w:rFonts w:ascii="Arial Narrow" w:hAnsi="Arial Narrow"/>
        </w:rPr>
        <w:t xml:space="preserve">aplicação de penalidades e/ou sanções, aplicando-as pela inexecução total ou parcial do ajuste, com observância da legislação em vigor; (art. 58, inciso IV, </w:t>
      </w:r>
      <w:r w:rsidRPr="007C1791">
        <w:rPr>
          <w:rFonts w:ascii="Arial Narrow" w:hAnsi="Arial Narrow"/>
          <w:lang w:bidi="en-US"/>
        </w:rPr>
        <w:t>da Lei nº 8.666/1993</w:t>
      </w:r>
      <w:r w:rsidRPr="007C1791">
        <w:rPr>
          <w:rFonts w:ascii="Arial Narrow" w:hAnsi="Arial Narrow"/>
        </w:rPr>
        <w:t>)</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11"/>
        </w:numPr>
        <w:ind w:left="0" w:firstLine="0"/>
        <w:jc w:val="both"/>
        <w:rPr>
          <w:rFonts w:ascii="Arial Narrow" w:hAnsi="Arial Narrow"/>
        </w:rPr>
      </w:pPr>
      <w:r w:rsidRPr="007C1791">
        <w:rPr>
          <w:rFonts w:ascii="Arial Narrow" w:eastAsiaTheme="minorHAnsi" w:hAnsi="Arial Narrow" w:cs="Arial"/>
          <w:lang w:eastAsia="en-US"/>
        </w:rPr>
        <w:t xml:space="preserve">notificar </w:t>
      </w:r>
      <w:r w:rsidRPr="007C1791">
        <w:rPr>
          <w:rFonts w:ascii="Arial Narrow" w:hAnsi="Arial Narrow"/>
        </w:rPr>
        <w:t>à</w:t>
      </w:r>
      <w:r w:rsidRPr="007C1791">
        <w:rPr>
          <w:rFonts w:ascii="Arial Narrow" w:eastAsiaTheme="minorHAnsi" w:hAnsi="Arial Narrow" w:cs="Arial"/>
          <w:lang w:eastAsia="en-US"/>
        </w:rPr>
        <w:t xml:space="preserve"> CONTRATADA, da ocorrência de eventuais imperfeições, falhas, defeitos ou irregularidades constatadas no curso da execução do objeto, fixando-lhe prazos para as devidas correções e/ou substituições, bem como, certificando-se de que as soluções propostas ou adotadas, sejam as mais adequadas;</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47"/>
        </w:numPr>
        <w:ind w:left="0" w:firstLine="0"/>
        <w:jc w:val="both"/>
        <w:rPr>
          <w:rFonts w:ascii="Arial Narrow" w:hAnsi="Arial Narrow"/>
        </w:rPr>
      </w:pPr>
      <w:r w:rsidRPr="007C1791">
        <w:rPr>
          <w:rFonts w:ascii="Arial Narrow" w:hAnsi="Arial Narrow"/>
          <w:b/>
        </w:rPr>
        <w:t>DA CONTRATADA:</w:t>
      </w: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operar como uma organização idônea, independente, subordinada e sem vínculo com a CONTRATANTE, executando o objeto do contrato, diretamente sob sua responsabilidade, de acordo com as condições fixadas para o cumprimento integral das obrigações assumidas;</w:t>
      </w:r>
    </w:p>
    <w:p w:rsidR="001D4395" w:rsidRPr="007C1791" w:rsidRDefault="001D4395" w:rsidP="00B61974">
      <w:pPr>
        <w:widowControl w:val="0"/>
        <w:jc w:val="both"/>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 xml:space="preserve">manter, durante toda a execução do contrato, a compatibilidade de todas as obrigações assumidas, relativas as condições de habilitação e qualificação exigidas na licitação, a que este contrato se vincula; (art. 55, inciso XIII, </w:t>
      </w:r>
      <w:r w:rsidRPr="007C1791">
        <w:rPr>
          <w:rFonts w:ascii="Arial Narrow" w:hAnsi="Arial Narrow"/>
          <w:lang w:bidi="en-US"/>
        </w:rPr>
        <w:t>da Lei nº 8.666/1993</w:t>
      </w:r>
      <w:r w:rsidRPr="007C1791">
        <w:rPr>
          <w:rFonts w:ascii="Arial Narrow" w:hAnsi="Arial Narrow"/>
        </w:rPr>
        <w:t>)</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manter preposto ou representação legal, aceito pela CONTRATANTE, durante toda a execução do contrato, nota de empenho e/ou instrumento equivalente, para representá-la sempre que for necessário, quando for o caso; (art. 68, da Lei n° 8.666/1993)</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proofErr w:type="gramStart"/>
      <w:r w:rsidRPr="007C1791">
        <w:rPr>
          <w:rFonts w:ascii="Arial Narrow" w:hAnsi="Arial Narrow"/>
        </w:rPr>
        <w:t>reparar</w:t>
      </w:r>
      <w:proofErr w:type="gramEnd"/>
      <w:r w:rsidRPr="007C1791">
        <w:rPr>
          <w:rFonts w:ascii="Arial Narrow" w:hAnsi="Arial Narrow"/>
        </w:rPr>
        <w:t xml:space="preserve">, corrigir, remover, refazer e/ou substituir prontamente, no todo ou em parte, às suas expensas, as condições em que se verificarem vícios, defeitos ou incorreções resultantes da execução do objeto, emprego de recursos inadequados ou de qualidade inferior  (materiais, tecnológicos e/ou </w:t>
      </w:r>
      <w:r w:rsidRPr="007C1791">
        <w:rPr>
          <w:rFonts w:ascii="Arial Narrow" w:hAnsi="Arial Narrow"/>
        </w:rPr>
        <w:lastRenderedPageBreak/>
        <w:t>humanos), sujeitando-se às penalidades cabíveis, na forma da Lei, sendo que o ato do recebimento não importará sua aceitação; (art. 69, da Lei n° 8.666/1993)</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cs="Arial"/>
        </w:rPr>
        <w:t>responsabilizar-se pelos danos causados diretamente a CONTRATANTE ou a terceiros, decorrentes de sua culpa ou dolo, não excluindo ou reduzindo essa responsabilidade a fiscalização ou o acompanhamento pelo responsável da CONTRATANTE, nos termos da legislação em vigor;</w:t>
      </w:r>
      <w:r w:rsidRPr="007C1791">
        <w:rPr>
          <w:rFonts w:ascii="Arial Narrow" w:hAnsi="Arial Narrow"/>
        </w:rPr>
        <w:t xml:space="preserve"> (art. 70, </w:t>
      </w:r>
      <w:r w:rsidRPr="007C1791">
        <w:rPr>
          <w:rFonts w:ascii="Arial Narrow" w:hAnsi="Arial Narrow"/>
          <w:lang w:bidi="en-US"/>
        </w:rPr>
        <w:t>da Lei nº 8.666/1993</w:t>
      </w:r>
      <w:r w:rsidRPr="007C1791">
        <w:rPr>
          <w:rFonts w:ascii="Arial Narrow" w:hAnsi="Arial Narrow"/>
        </w:rPr>
        <w:t>)</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responsabilizar-se por todas as despesas ordinárias, diretas e indiretas, tributos e/ou encargos incidentes, ou que venham a incidir sobre a execução do objeto, competindo inclusive àquelas decorrentes de suas atividades, de seus profissionais e de sua estrutura (física, organizacional, comportamental, logística ou tecnológica), ou ainda, qualquer dispêndio junto à órgãos de serviços públicos, entidades e/ou outras empresas de terceiros, em parceria ou não, assim entendido toda e qualquer outra que se faça necessário para a perfeita e fiel execução do contrato, como, também, o cumprimento integral das obrigações assumidas, em decorrência deste; (</w:t>
      </w:r>
      <w:r w:rsidRPr="007C1791">
        <w:rPr>
          <w:rFonts w:ascii="Arial Narrow" w:hAnsi="Arial Narrow" w:cs="Arial"/>
        </w:rPr>
        <w:t>art. 71, da Lei nº 8.666/1993)</w:t>
      </w:r>
    </w:p>
    <w:p w:rsidR="001D4395" w:rsidRPr="007C1791" w:rsidRDefault="001D4395" w:rsidP="00B61974">
      <w:pPr>
        <w:widowControl w:val="0"/>
        <w:jc w:val="both"/>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 xml:space="preserve">executar integralmente o objeto contratado, nos padrões estabelecidos, segundo as especificações técnicas constantes do </w:t>
      </w:r>
      <w:r w:rsidRPr="007C1791">
        <w:rPr>
          <w:rFonts w:ascii="Arial Narrow" w:eastAsia="Century Gothic" w:hAnsi="Arial Narrow"/>
        </w:rPr>
        <w:t xml:space="preserve">TERMO DE REFERÊNCIA, elaborado pela </w:t>
      </w:r>
      <w:r w:rsidRPr="007C1791">
        <w:rPr>
          <w:rFonts w:ascii="Arial Narrow" w:hAnsi="Arial Narrow"/>
        </w:rPr>
        <w:t>Secretaria e/ou Órgão requisitante competente,</w:t>
      </w:r>
      <w:r w:rsidRPr="007C1791">
        <w:rPr>
          <w:rFonts w:ascii="Arial Narrow" w:eastAsia="Century Gothic" w:hAnsi="Arial Narrow"/>
        </w:rPr>
        <w:t xml:space="preserve"> ora aqui não transcrito, fornecendo condições essenciais para acautelá-lo até o fiel cumprimento das</w:t>
      </w:r>
      <w:r w:rsidR="00FD4BEB" w:rsidRPr="007C1791">
        <w:rPr>
          <w:rFonts w:ascii="Arial Narrow" w:eastAsia="Century Gothic" w:hAnsi="Arial Narrow"/>
        </w:rPr>
        <w:t xml:space="preserve"> obrigações </w:t>
      </w:r>
      <w:r w:rsidRPr="007C1791">
        <w:rPr>
          <w:rFonts w:ascii="Arial Narrow" w:eastAsia="Century Gothic" w:hAnsi="Arial Narrow"/>
        </w:rPr>
        <w:t>assumidas, ou mesmo, a extinção do contrato, com</w:t>
      </w:r>
      <w:r w:rsidRPr="007C1791">
        <w:rPr>
          <w:rFonts w:ascii="Arial Narrow" w:hAnsi="Arial Narrow"/>
        </w:rPr>
        <w:t xml:space="preserve"> estrita obediência à exatidão e conformidade da proposta ofertada</w:t>
      </w:r>
      <w:r w:rsidRPr="007C1791">
        <w:rPr>
          <w:rFonts w:ascii="Arial Narrow" w:eastAsia="Century Gothic" w:hAnsi="Arial Narrow"/>
        </w:rPr>
        <w:t>, por parte da CONTRATADA, sujeitando-se às penalidades previstas, na forma da Lei</w:t>
      </w:r>
      <w:r w:rsidRPr="007C1791">
        <w:rPr>
          <w:rFonts w:ascii="Arial Narrow" w:hAnsi="Arial Narrow"/>
        </w:rPr>
        <w:t>;</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promover diligências junto aos órgãos e/ou concessionárias de serviços públicos, para as respectivas mobilizações ou desmobilizações, decorrentes da locação necessária para execução do objeto contratado, cabendo à CONTRATADA, todo o ônus e/ou providências cabíveis para remanejamento e qualquer logística, ou mesmo, implantação de suas instalações, provisórias ou definitivas, quando for o caso;</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responsabilizar–se pelo comportamento moral e profissional de seus empregados, respondendo, integralmente, por quaisquer danos ou prejuízos comprovadamente por eles causados, ao patrimônio institucional, ao pessoal ou material da CONTRATANTE ou de terceiros, face à execução do objeto contratado, quando for o caso;</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promover a imediata substituição de seus empregados, em decorrência de férias, faltas ou afastamentos legais, por outros de igual habilitação, como, também, assumir total responsabilidade por quaisquer danos que estes venham a cometer no desempenho de suas funções, ou ainda, cuja permanência seja considerada inconveniente e/ou embaraçosa, hipóteses que caberá a exigência para tomada de providências, sem que isso acarrete quaisquer ônus à CONTRATANTE, quando for o caso;</w:t>
      </w:r>
    </w:p>
    <w:p w:rsidR="001D4395" w:rsidRPr="007C1791" w:rsidRDefault="001D4395" w:rsidP="00B61974">
      <w:pPr>
        <w:widowControl w:val="0"/>
        <w:jc w:val="both"/>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manter as equipes operacionais, técnicas e/ou administrativas, convenientemente com identificação pessoal, com responsabilidade exclusiva sobre a assistência de seus empregados, fazendo cumprir, no que couber, as exigências da Lei Federal nº 6.514/1977, observada as Normas Regulamentadoras (</w:t>
      </w:r>
      <w:proofErr w:type="spellStart"/>
      <w:r w:rsidRPr="007C1791">
        <w:rPr>
          <w:rFonts w:ascii="Arial Narrow" w:hAnsi="Arial Narrow"/>
        </w:rPr>
        <w:t>NR’s</w:t>
      </w:r>
      <w:proofErr w:type="spellEnd"/>
      <w:r w:rsidRPr="007C1791">
        <w:rPr>
          <w:rFonts w:ascii="Arial Narrow" w:hAnsi="Arial Narrow"/>
        </w:rPr>
        <w:t>) relativas à Segurança e Saúde no Trabalho (SST/MTE)</w:t>
      </w:r>
      <w:r w:rsidRPr="007C1791">
        <w:rPr>
          <w:rFonts w:ascii="Arial Narrow" w:eastAsia="Century Gothic" w:hAnsi="Arial Narrow" w:cs="Arial"/>
          <w:bCs/>
        </w:rPr>
        <w:t xml:space="preserve"> </w:t>
      </w:r>
      <w:r w:rsidRPr="007C1791">
        <w:rPr>
          <w:rFonts w:ascii="Arial Narrow" w:hAnsi="Arial Narrow"/>
        </w:rPr>
        <w:t>e demais legislações vigentes, em especial, o uso de equipamentos de proteção individual (</w:t>
      </w:r>
      <w:proofErr w:type="spellStart"/>
      <w:r w:rsidRPr="007C1791">
        <w:rPr>
          <w:rFonts w:ascii="Arial Narrow" w:hAnsi="Arial Narrow"/>
        </w:rPr>
        <w:t>EPI’s</w:t>
      </w:r>
      <w:proofErr w:type="spellEnd"/>
      <w:r w:rsidRPr="007C1791">
        <w:rPr>
          <w:rFonts w:ascii="Arial Narrow" w:hAnsi="Arial Narrow"/>
        </w:rPr>
        <w:t>) ou coletiva (</w:t>
      </w:r>
      <w:proofErr w:type="spellStart"/>
      <w:r w:rsidRPr="007C1791">
        <w:rPr>
          <w:rFonts w:ascii="Arial Narrow" w:hAnsi="Arial Narrow"/>
        </w:rPr>
        <w:t>EPC’s</w:t>
      </w:r>
      <w:proofErr w:type="spellEnd"/>
      <w:r w:rsidRPr="007C1791">
        <w:rPr>
          <w:rFonts w:ascii="Arial Narrow" w:hAnsi="Arial Narrow"/>
        </w:rPr>
        <w:t>), de acordo com a particularidade do objeto do contrato, quando for o caso;</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 xml:space="preserve">conduzir os trabalhos em </w:t>
      </w:r>
      <w:r w:rsidRPr="007C1791">
        <w:rPr>
          <w:rFonts w:ascii="Arial Narrow" w:eastAsiaTheme="minorHAnsi" w:hAnsi="Arial Narrow" w:cs="Arial"/>
          <w:lang w:eastAsia="en-US"/>
        </w:rPr>
        <w:t xml:space="preserve">estrita observância aos preceitos e requisitos </w:t>
      </w:r>
      <w:r w:rsidRPr="007C1791">
        <w:rPr>
          <w:rFonts w:ascii="Arial Narrow" w:hAnsi="Arial Narrow"/>
        </w:rPr>
        <w:t>da legislação Federal, Estadual e/ou Municipal, cumprindo continuamente as determinações dos Poderes Públicos, sob sua exclusiva responsabilidade, bem como, quaisquer outros compromissos legais que lhe sejam imputáveis, inclusive, judiciais ou extrajudiciais, sendo a CONTRATADA, a única e exclusiva responsável, por prejuízos decorrentes de infrações a que houver dado causa;</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prestar todas as informações e/ou esclarecimentos que forem solicitados pela CONTRATANTE e cujas exigências se obriga a atender prontamente;</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assumir perante a CONTRATANTE, a responsabilidade pela execução do objeto, vedada a transferência de responsabilidade da CONTRATADA, sob qualquer pretexto e/ou alegação;</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 xml:space="preserve">manter absoluto sigilo, sobre </w:t>
      </w:r>
      <w:r w:rsidRPr="007C1791">
        <w:rPr>
          <w:rFonts w:ascii="Arial Narrow" w:hAnsi="Arial Narrow" w:cs="Helvetica"/>
        </w:rPr>
        <w:t>quaisquer informações</w:t>
      </w:r>
      <w:r w:rsidRPr="007C1791">
        <w:rPr>
          <w:rFonts w:ascii="Arial Narrow" w:hAnsi="Arial Narrow"/>
        </w:rPr>
        <w:t xml:space="preserve"> provenientes da execução do objeto contratado, </w:t>
      </w:r>
      <w:r w:rsidRPr="007C1791">
        <w:rPr>
          <w:rFonts w:ascii="Arial Narrow" w:hAnsi="Arial Narrow" w:cs="Helvetica"/>
        </w:rPr>
        <w:t>obrigando-se a tratar como segredos comerciais e confidenciais</w:t>
      </w:r>
      <w:r w:rsidRPr="007C1791">
        <w:rPr>
          <w:rFonts w:ascii="Arial Narrow" w:hAnsi="Arial Narrow"/>
        </w:rPr>
        <w:t xml:space="preserve">, todas as demais informações internas da CONTRATANTE, a que tiver conhecimento, por ocasião </w:t>
      </w:r>
      <w:r w:rsidRPr="007C1791">
        <w:rPr>
          <w:rFonts w:ascii="Arial Narrow" w:hAnsi="Arial Narrow" w:cs="Helvetica"/>
        </w:rPr>
        <w:t xml:space="preserve">do seu privilégio de </w:t>
      </w:r>
      <w:r w:rsidRPr="007C1791">
        <w:rPr>
          <w:rFonts w:ascii="Arial Narrow" w:hAnsi="Arial Narrow"/>
        </w:rPr>
        <w:t>CONTRATADA;</w:t>
      </w:r>
    </w:p>
    <w:p w:rsidR="001D4395" w:rsidRPr="007C1791" w:rsidRDefault="001D4395" w:rsidP="00B61974">
      <w:pPr>
        <w:widowControl w:val="0"/>
        <w:jc w:val="both"/>
        <w:rPr>
          <w:rFonts w:ascii="Arial Narrow" w:hAnsi="Arial Narrow"/>
        </w:rPr>
      </w:pPr>
    </w:p>
    <w:p w:rsidR="00A62702"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rPr>
        <w:t xml:space="preserve">responsabilizar-se por todas as ações, pleitos e/ou reclamações, decorrentes de qualquer tipo </w:t>
      </w:r>
    </w:p>
    <w:p w:rsidR="001D4395" w:rsidRPr="007C1791" w:rsidRDefault="001D4395" w:rsidP="00B61974">
      <w:pPr>
        <w:pStyle w:val="PargrafodaLista"/>
        <w:widowControl w:val="0"/>
        <w:ind w:left="0"/>
        <w:jc w:val="both"/>
        <w:rPr>
          <w:rFonts w:ascii="Arial Narrow" w:hAnsi="Arial Narrow"/>
        </w:rPr>
      </w:pPr>
      <w:r w:rsidRPr="007C1791">
        <w:rPr>
          <w:rFonts w:ascii="Arial Narrow" w:hAnsi="Arial Narrow"/>
        </w:rPr>
        <w:t>de demanda e que, por qualquer causa, surjam em vinculação com seus sócios, dirigentes, prepostos, representantes, empregados, terceiros e/ou subcontratados (quando for o caso), sempre que derivarem de culpa ou negligência da CONTRATADA;</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9"/>
        </w:numPr>
        <w:ind w:left="0" w:firstLine="0"/>
        <w:jc w:val="both"/>
        <w:rPr>
          <w:rFonts w:ascii="Arial Narrow" w:hAnsi="Arial Narrow"/>
        </w:rPr>
      </w:pPr>
      <w:r w:rsidRPr="007C1791">
        <w:rPr>
          <w:rFonts w:ascii="Arial Narrow" w:hAnsi="Arial Narrow" w:cs="Arial"/>
        </w:rPr>
        <w:t xml:space="preserve">aceitar a fiscalização ou acompanhamento da </w:t>
      </w:r>
      <w:r w:rsidRPr="007C1791">
        <w:rPr>
          <w:rFonts w:ascii="Arial Narrow" w:hAnsi="Arial Narrow"/>
        </w:rPr>
        <w:t>CONTRATANTE</w:t>
      </w:r>
      <w:r w:rsidRPr="007C1791">
        <w:rPr>
          <w:rFonts w:ascii="Arial Narrow" w:hAnsi="Arial Narrow" w:cs="Arial"/>
        </w:rPr>
        <w:t xml:space="preserve">, através de seus responsáveis, </w:t>
      </w:r>
      <w:r w:rsidRPr="007C1791">
        <w:rPr>
          <w:rFonts w:ascii="Arial Narrow" w:hAnsi="Arial Narrow"/>
        </w:rPr>
        <w:t>designados pela Secretaria e/ou Órgão requisitante competente, conforme os autos do processo,</w:t>
      </w:r>
      <w:r w:rsidRPr="007C1791">
        <w:rPr>
          <w:rFonts w:ascii="Arial Narrow" w:hAnsi="Arial Narrow" w:cs="Arial"/>
        </w:rPr>
        <w:t xml:space="preserve"> ou ainda, por terceiros, quando for o caso, desde que por ocasião devidamente constituído, conforme disposto no art. 70, da Lei nº 8.666/1993.</w:t>
      </w:r>
    </w:p>
    <w:p w:rsidR="001D4395" w:rsidRPr="007C1791" w:rsidRDefault="001D4395" w:rsidP="00B61974">
      <w:pPr>
        <w:rPr>
          <w:rFonts w:ascii="Arial Narrow" w:hAnsi="Arial Narrow"/>
        </w:rPr>
      </w:pPr>
    </w:p>
    <w:p w:rsidR="00370D39" w:rsidRPr="007C1791" w:rsidRDefault="00370D39" w:rsidP="00B61974">
      <w:pPr>
        <w:pStyle w:val="PargrafodaLista"/>
        <w:widowControl w:val="0"/>
        <w:numPr>
          <w:ilvl w:val="0"/>
          <w:numId w:val="9"/>
        </w:numPr>
        <w:ind w:left="0" w:firstLine="0"/>
        <w:jc w:val="both"/>
        <w:rPr>
          <w:rFonts w:ascii="Arial Narrow" w:hAnsi="Arial Narrow"/>
        </w:rPr>
      </w:pPr>
      <w:r w:rsidRPr="007C1791">
        <w:rPr>
          <w:rFonts w:ascii="Arial Narrow" w:hAnsi="Arial Narrow" w:cs="Arial"/>
        </w:rPr>
        <w:t>Não transferir a terceiros, por qualquer forma, nem mesmo parcialmente, nem subcontratar qualquer das prestações a que está obrigada, sem prévio consentimento por escrito do Contratante.</w:t>
      </w:r>
    </w:p>
    <w:p w:rsidR="00370D39" w:rsidRPr="007C1791" w:rsidRDefault="00370D39" w:rsidP="00B61974">
      <w:pPr>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lastRenderedPageBreak/>
        <w:t xml:space="preserve">9 - </w:t>
      </w:r>
      <w:r w:rsidR="001D4395" w:rsidRPr="007C1791">
        <w:rPr>
          <w:rFonts w:ascii="Arial Narrow" w:hAnsi="Arial Narrow"/>
          <w:b/>
          <w:bCs/>
        </w:rPr>
        <w:t>CLÁUSULA NONA – DAS PENALIDADES E DAS SANÇÕES</w:t>
      </w:r>
    </w:p>
    <w:p w:rsidR="00C6724A" w:rsidRPr="007C1791" w:rsidRDefault="00C672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9.1. Pelo descumprimento das obrigações assumidas, caracterizado pela recusa da fornecedora em manter a proposta, assinar o contrato, aceitar ou retirar a nota de empenho ou documento equivalente fora do prazo estabelecido, ressalvados os casos previstos em lei, devidamente informados e aceitos, ficará a fornecedora, sujeito às seguintes penalidades a juízo do órgão do município no que lhe couber:</w:t>
      </w:r>
    </w:p>
    <w:p w:rsidR="00731F4A" w:rsidRPr="007C1791" w:rsidRDefault="00731F4A" w:rsidP="00B61974">
      <w:pPr>
        <w:jc w:val="both"/>
        <w:rPr>
          <w:rFonts w:ascii="Arial Narrow" w:hAnsi="Arial Narrow" w:cs="Arial"/>
        </w:rPr>
      </w:pPr>
      <w:r w:rsidRPr="007C1791">
        <w:rPr>
          <w:rFonts w:ascii="Arial Narrow" w:hAnsi="Arial Narrow" w:cs="Arial"/>
        </w:rPr>
        <w:t xml:space="preserve">I - Multa de 10% (dez por cento) sobre o valor constante da nota de empenho e/ou contrato; </w:t>
      </w:r>
    </w:p>
    <w:p w:rsidR="00731F4A" w:rsidRPr="007C1791" w:rsidRDefault="00731F4A" w:rsidP="00B61974">
      <w:pPr>
        <w:jc w:val="both"/>
        <w:rPr>
          <w:rFonts w:ascii="Arial Narrow" w:hAnsi="Arial Narrow" w:cs="Arial"/>
        </w:rPr>
      </w:pPr>
      <w:r w:rsidRPr="007C1791">
        <w:rPr>
          <w:rFonts w:ascii="Arial Narrow" w:hAnsi="Arial Narrow" w:cs="Arial"/>
        </w:rPr>
        <w:t>II - Suspensão temporária de participação em licitação e impedimento de contratar com a administração por prazo de até 05 (cinco) anos.</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9.2</w:t>
      </w:r>
      <w:r w:rsidRPr="007C1791">
        <w:rPr>
          <w:rFonts w:ascii="Arial Narrow" w:hAnsi="Arial Narrow" w:cs="Arial"/>
        </w:rPr>
        <w:tab/>
        <w:t>As sanções previstas nos incisos anteriores poderão ser aplicadas cumulativamente.</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9.3</w:t>
      </w:r>
      <w:r w:rsidRPr="007C1791">
        <w:rPr>
          <w:rFonts w:ascii="Arial Narrow" w:hAnsi="Arial Narrow" w:cs="Arial"/>
        </w:rPr>
        <w:tab/>
        <w:t>Por atraso injustificado na execução do contrato:</w:t>
      </w:r>
    </w:p>
    <w:p w:rsidR="00731F4A" w:rsidRPr="007C1791" w:rsidRDefault="00731F4A" w:rsidP="00B61974">
      <w:pPr>
        <w:jc w:val="both"/>
        <w:rPr>
          <w:rFonts w:ascii="Arial Narrow" w:hAnsi="Arial Narrow" w:cs="Arial"/>
        </w:rPr>
      </w:pPr>
      <w:r w:rsidRPr="007C1791">
        <w:rPr>
          <w:rFonts w:ascii="Arial Narrow" w:hAnsi="Arial Narrow" w:cs="Arial"/>
        </w:rPr>
        <w:t>I - Multa moratória de 1% (um por cento), por dia útil, sobre o valor da prestação em atraso até o quinto dia;</w:t>
      </w:r>
    </w:p>
    <w:p w:rsidR="00731F4A" w:rsidRPr="007C1791" w:rsidRDefault="00731F4A" w:rsidP="00B61974">
      <w:pPr>
        <w:jc w:val="both"/>
        <w:rPr>
          <w:rFonts w:ascii="Arial Narrow" w:hAnsi="Arial Narrow" w:cs="Arial"/>
        </w:rPr>
      </w:pPr>
      <w:r w:rsidRPr="007C1791">
        <w:rPr>
          <w:rFonts w:ascii="Arial Narrow" w:hAnsi="Arial Narrow" w:cs="Arial"/>
        </w:rPr>
        <w:t>II – Cancelamento do empenho.</w:t>
      </w:r>
    </w:p>
    <w:p w:rsidR="00B61974" w:rsidRPr="007C1791" w:rsidRDefault="00B61974" w:rsidP="00B61974">
      <w:pPr>
        <w:jc w:val="both"/>
        <w:rPr>
          <w:rFonts w:ascii="Arial Narrow" w:hAnsi="Arial Narrow" w:cs="Arial"/>
        </w:rPr>
      </w:pPr>
      <w:r w:rsidRPr="007C1791">
        <w:rPr>
          <w:rFonts w:ascii="Arial Narrow" w:hAnsi="Arial Narrow" w:cs="Arial"/>
        </w:rPr>
        <w:t>III - Rescisão unilateral do contrato após o quinto dia de atraso e,</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9.4.</w:t>
      </w:r>
      <w:r w:rsidRPr="007C1791">
        <w:rPr>
          <w:rFonts w:ascii="Arial Narrow" w:hAnsi="Arial Narrow" w:cs="Arial"/>
        </w:rPr>
        <w:tab/>
        <w:t>Por inexecução total ou execução irregular do contrato:</w:t>
      </w:r>
    </w:p>
    <w:p w:rsidR="00731F4A" w:rsidRPr="007C1791" w:rsidRDefault="00731F4A" w:rsidP="00B61974">
      <w:pPr>
        <w:jc w:val="both"/>
        <w:rPr>
          <w:rFonts w:ascii="Arial Narrow" w:hAnsi="Arial Narrow" w:cs="Arial"/>
        </w:rPr>
      </w:pPr>
      <w:r w:rsidRPr="007C1791">
        <w:rPr>
          <w:rFonts w:ascii="Arial Narrow" w:hAnsi="Arial Narrow" w:cs="Arial"/>
        </w:rPr>
        <w:t>I - Advertência, por escrito, nas faltas leves;</w:t>
      </w:r>
    </w:p>
    <w:p w:rsidR="00731F4A" w:rsidRPr="007C1791" w:rsidRDefault="00731F4A" w:rsidP="00B61974">
      <w:pPr>
        <w:jc w:val="both"/>
        <w:rPr>
          <w:rFonts w:ascii="Arial Narrow" w:hAnsi="Arial Narrow" w:cs="Arial"/>
        </w:rPr>
      </w:pPr>
      <w:r w:rsidRPr="007C1791">
        <w:rPr>
          <w:rFonts w:ascii="Arial Narrow" w:hAnsi="Arial Narrow" w:cs="Arial"/>
        </w:rPr>
        <w:t>II - Multa de 10% (dez por cento) sobre o valor correspondente à parte não cumprida ou da totalidade não executada;</w:t>
      </w:r>
    </w:p>
    <w:p w:rsidR="00731F4A" w:rsidRPr="007C1791" w:rsidRDefault="00731F4A" w:rsidP="00B61974">
      <w:pPr>
        <w:jc w:val="both"/>
        <w:rPr>
          <w:rFonts w:ascii="Arial Narrow" w:hAnsi="Arial Narrow" w:cs="Arial"/>
        </w:rPr>
      </w:pPr>
      <w:r w:rsidRPr="007C1791">
        <w:rPr>
          <w:rFonts w:ascii="Arial Narrow" w:hAnsi="Arial Narrow" w:cs="Arial"/>
        </w:rPr>
        <w:t>III - Suspensão temporária de participação em licitação e impedimento de contratar com a administração por prazo de até 05 (cinco) anos;</w:t>
      </w:r>
    </w:p>
    <w:p w:rsidR="00731F4A" w:rsidRPr="007C1791" w:rsidRDefault="00731F4A" w:rsidP="00B61974">
      <w:pPr>
        <w:jc w:val="both"/>
        <w:rPr>
          <w:rFonts w:ascii="Arial Narrow" w:hAnsi="Arial Narrow" w:cs="Arial"/>
        </w:rPr>
      </w:pPr>
      <w:r w:rsidRPr="007C1791">
        <w:rPr>
          <w:rFonts w:ascii="Arial Narrow" w:hAnsi="Arial Narrow" w:cs="Arial"/>
        </w:rPr>
        <w:t>IV - Declaração de inidoneidade para licitar ou contratar com a Administração Pública, enquanto perdurarem os motivos determinantes da punição ou até que seja promovida a reabilitação perante a própria autoridade que aplicou a penalidade.</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9.4.1.</w:t>
      </w:r>
      <w:r w:rsidRPr="007C1791">
        <w:rPr>
          <w:rFonts w:ascii="Arial Narrow" w:hAnsi="Arial Narrow" w:cs="Arial"/>
        </w:rPr>
        <w:tab/>
        <w:t xml:space="preserve">A penalidade de multa, estabelecida no inciso II, poderá ser aplicada juntamente com as sanções previstas nos incisos I, III e IV do subitem acima, sem prejuízo da rescisão unilateral do instrumento de ajuste por qualquer das hipóteses prescritas nos art. </w:t>
      </w:r>
      <w:smartTag w:uri="urn:schemas-microsoft-com:office:smarttags" w:element="metricconverter">
        <w:smartTagPr>
          <w:attr w:name="ProductID" w:val="77 a"/>
        </w:smartTagPr>
        <w:r w:rsidRPr="007C1791">
          <w:rPr>
            <w:rFonts w:ascii="Arial Narrow" w:hAnsi="Arial Narrow" w:cs="Arial"/>
          </w:rPr>
          <w:t>77 a</w:t>
        </w:r>
      </w:smartTag>
      <w:r w:rsidRPr="007C1791">
        <w:rPr>
          <w:rFonts w:ascii="Arial Narrow" w:hAnsi="Arial Narrow" w:cs="Arial"/>
        </w:rPr>
        <w:t xml:space="preserve"> 80 da Lei n. 8.666/93.</w:t>
      </w:r>
    </w:p>
    <w:p w:rsidR="00731F4A" w:rsidRPr="007C1791" w:rsidRDefault="00731F4A" w:rsidP="00B61974">
      <w:pPr>
        <w:jc w:val="both"/>
        <w:rPr>
          <w:rFonts w:ascii="Arial Narrow" w:hAnsi="Arial Narrow" w:cs="Arial"/>
        </w:rPr>
      </w:pPr>
    </w:p>
    <w:p w:rsidR="00731F4A" w:rsidRPr="007C1791" w:rsidRDefault="00731F4A" w:rsidP="00B61974">
      <w:pPr>
        <w:pStyle w:val="Recuodecorpodetexto"/>
        <w:spacing w:after="0"/>
        <w:ind w:left="0"/>
        <w:rPr>
          <w:rFonts w:ascii="Arial Narrow" w:hAnsi="Arial Narrow"/>
        </w:rPr>
      </w:pPr>
      <w:r w:rsidRPr="007C1791">
        <w:rPr>
          <w:rFonts w:ascii="Arial Narrow" w:hAnsi="Arial Narrow"/>
        </w:rPr>
        <w:t>9.5.</w:t>
      </w:r>
      <w:r w:rsidRPr="007C1791">
        <w:rPr>
          <w:rFonts w:ascii="Arial Narrow" w:hAnsi="Arial Narrow"/>
        </w:rPr>
        <w:tab/>
        <w:t>Apresentação de documentação falsa, não manutenção da proposta e cometimento de fraude fiscal,</w:t>
      </w:r>
      <w:r w:rsidRPr="007C1791">
        <w:rPr>
          <w:rFonts w:ascii="Arial Narrow" w:hAnsi="Arial Narrow"/>
          <w:bCs/>
        </w:rPr>
        <w:t xml:space="preserve"> acarretará </w:t>
      </w:r>
      <w:r w:rsidRPr="007C1791">
        <w:rPr>
          <w:rFonts w:ascii="Arial Narrow" w:hAnsi="Arial Narrow"/>
        </w:rPr>
        <w:t>sem prejuízo das demais cominações legais:</w:t>
      </w:r>
      <w:r w:rsidRPr="007C1791">
        <w:rPr>
          <w:rFonts w:ascii="Arial Narrow" w:hAnsi="Arial Narrow"/>
          <w:bCs/>
        </w:rPr>
        <w:t xml:space="preserve"> </w:t>
      </w:r>
    </w:p>
    <w:p w:rsidR="00731F4A" w:rsidRPr="007C1791" w:rsidRDefault="00731F4A" w:rsidP="00B61974">
      <w:pPr>
        <w:pStyle w:val="Recuodecorpodetexto"/>
        <w:spacing w:after="0"/>
        <w:ind w:left="0"/>
        <w:rPr>
          <w:rFonts w:ascii="Arial Narrow" w:hAnsi="Arial Narrow"/>
        </w:rPr>
      </w:pPr>
      <w:r w:rsidRPr="007C1791">
        <w:rPr>
          <w:rFonts w:ascii="Arial Narrow" w:hAnsi="Arial Narrow"/>
        </w:rPr>
        <w:t>I - suspensão temporária de participação em licitação ou impedimento de contratar com a Administração de até 05 (cinco) anos</w:t>
      </w:r>
      <w:r w:rsidRPr="007C1791">
        <w:rPr>
          <w:rFonts w:ascii="Arial Narrow" w:hAnsi="Arial Narrow"/>
          <w:bCs/>
        </w:rPr>
        <w:t xml:space="preserve"> e descredenciamento do Certificado de Registro Cadastral do Município. </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lastRenderedPageBreak/>
        <w:t>9.6</w:t>
      </w:r>
      <w:r w:rsidRPr="007C1791">
        <w:rPr>
          <w:rFonts w:ascii="Arial Narrow" w:hAnsi="Arial Narrow" w:cs="Arial"/>
        </w:rPr>
        <w:tab/>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enquanto não adimplida a obrigação.</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9.7.</w:t>
      </w:r>
      <w:r w:rsidRPr="007C1791">
        <w:rPr>
          <w:rFonts w:ascii="Arial Narrow" w:hAnsi="Arial Narrow" w:cs="Arial"/>
        </w:rPr>
        <w:tab/>
        <w:t>Fica garantido à fornecedora o direito prévio da citação e de ampla defesa, no respectivo processo, no prazo de 05 (cinco) dias úteis, contados da notificação ou publicação do ato.</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9.8.</w:t>
      </w:r>
      <w:r w:rsidRPr="007C1791">
        <w:rPr>
          <w:rFonts w:ascii="Arial Narrow" w:hAnsi="Arial Narrow" w:cs="Arial"/>
        </w:rPr>
        <w:tab/>
        <w:t xml:space="preserve">As penalidades somente poderão ser relevadas ou atenuadas pela autoridade competente, mediante aplicação do princípio da proporcionalidade, em razão de circunstâncias fundamentadas em fatos reais e comprovadas, desde que requeridas </w:t>
      </w:r>
      <w:r w:rsidRPr="007C1791">
        <w:rPr>
          <w:rFonts w:ascii="Arial Narrow" w:hAnsi="Arial Narrow" w:cs="Arial"/>
          <w:u w:val="single"/>
        </w:rPr>
        <w:t>por escrito</w:t>
      </w:r>
      <w:r w:rsidRPr="007C1791">
        <w:rPr>
          <w:rFonts w:ascii="Arial Narrow" w:hAnsi="Arial Narrow" w:cs="Arial"/>
        </w:rPr>
        <w:t xml:space="preserve"> e no prazo máximo de 05 (cinco) dias úteis da data em que for notificada da pretensão da Administração da aplicação da pena. </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9.9.</w:t>
      </w:r>
      <w:r w:rsidRPr="007C1791">
        <w:rPr>
          <w:rFonts w:ascii="Arial Narrow" w:hAnsi="Arial Narrow" w:cs="Arial"/>
        </w:rPr>
        <w:tab/>
        <w:t>As penalidades aplicadas serão, obrigatoriamente, anotadas no Certificado de Registro Cadastral do Município.</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9.10</w:t>
      </w:r>
      <w:r w:rsidRPr="007C1791">
        <w:rPr>
          <w:rFonts w:ascii="Arial Narrow" w:hAnsi="Arial Narrow" w:cs="Arial"/>
        </w:rPr>
        <w:tab/>
        <w:t xml:space="preserve"> A penalidade estabelecida no inciso III do subitem 9.4 será de competência exclusiva da autoridade máxima, facultada a ampla defesa, na forma e no prazo estipulado no subitem 9.7, podendo a reabilitação ser concedida mediante ressarcimento dos prejuízos causados e depois de decorridos o prazo de sanção mínima de 02 (dois) anos.</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9.11</w:t>
      </w:r>
      <w:r w:rsidRPr="007C1791">
        <w:rPr>
          <w:rFonts w:ascii="Arial Narrow" w:hAnsi="Arial Narrow" w:cs="Arial"/>
        </w:rPr>
        <w:tab/>
      </w:r>
      <w:r w:rsidRPr="007C1791">
        <w:rPr>
          <w:rFonts w:ascii="Arial Narrow" w:hAnsi="Arial Narrow"/>
        </w:rPr>
        <w:t>Aplicar-se-á advertência por faltas leves, assim entendidas como aquelas que não acarretarem prejuízos significativos ao objeto da contratação.</w:t>
      </w:r>
    </w:p>
    <w:p w:rsidR="00731F4A" w:rsidRPr="007C1791" w:rsidRDefault="00731F4A" w:rsidP="00B61974">
      <w:pPr>
        <w:jc w:val="both"/>
        <w:rPr>
          <w:rFonts w:ascii="Arial Narrow" w:hAnsi="Arial Narrow" w:cs="Arial"/>
        </w:rPr>
      </w:pPr>
    </w:p>
    <w:p w:rsidR="00731F4A" w:rsidRPr="007C1791" w:rsidRDefault="00731F4A" w:rsidP="00B61974">
      <w:pPr>
        <w:jc w:val="both"/>
        <w:rPr>
          <w:rFonts w:ascii="Arial Narrow" w:hAnsi="Arial Narrow" w:cs="Arial"/>
        </w:rPr>
      </w:pPr>
      <w:r w:rsidRPr="007C1791">
        <w:rPr>
          <w:rFonts w:ascii="Arial Narrow" w:hAnsi="Arial Narrow" w:cs="Arial"/>
        </w:rPr>
        <w:t>9.12</w:t>
      </w:r>
      <w:r w:rsidRPr="007C1791">
        <w:rPr>
          <w:rFonts w:ascii="Arial Narrow" w:hAnsi="Arial Narrow" w:cs="Arial"/>
        </w:rPr>
        <w:tab/>
        <w:t xml:space="preserve">As importâncias relativas às multas deverão ser recolhidas à conta do Tesouro do Município; </w:t>
      </w:r>
    </w:p>
    <w:p w:rsidR="001D4395" w:rsidRPr="007C1791" w:rsidRDefault="001D4395" w:rsidP="00B61974">
      <w:pPr>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caps/>
        </w:rPr>
        <w:t xml:space="preserve">10 - </w:t>
      </w:r>
      <w:r w:rsidR="001D4395" w:rsidRPr="007C1791">
        <w:rPr>
          <w:rFonts w:ascii="Arial Narrow" w:hAnsi="Arial Narrow"/>
          <w:b/>
          <w:caps/>
        </w:rPr>
        <w:t>CLÁUSULA DÉCIMA</w:t>
      </w:r>
      <w:r w:rsidR="001D4395" w:rsidRPr="007C1791">
        <w:rPr>
          <w:rFonts w:ascii="Arial Narrow" w:hAnsi="Arial Narrow"/>
          <w:b/>
        </w:rPr>
        <w:t xml:space="preserve"> </w:t>
      </w:r>
      <w:r w:rsidR="001D4395" w:rsidRPr="007C1791">
        <w:rPr>
          <w:rFonts w:ascii="Arial Narrow" w:hAnsi="Arial Narrow"/>
          <w:b/>
          <w:bCs/>
        </w:rPr>
        <w:t>–</w:t>
      </w:r>
      <w:r w:rsidR="001D4395" w:rsidRPr="007C1791">
        <w:rPr>
          <w:rFonts w:ascii="Arial Narrow" w:hAnsi="Arial Narrow"/>
          <w:b/>
        </w:rPr>
        <w:t xml:space="preserve"> DA RESCISÃO</w:t>
      </w:r>
    </w:p>
    <w:p w:rsidR="00C6724A" w:rsidRPr="007C1791" w:rsidRDefault="00C6724A" w:rsidP="00B61974">
      <w:pPr>
        <w:pStyle w:val="PargrafodaLista"/>
        <w:ind w:left="0"/>
        <w:jc w:val="both"/>
        <w:rPr>
          <w:rFonts w:ascii="Arial Narrow" w:hAnsi="Arial Narrow"/>
        </w:rPr>
      </w:pPr>
    </w:p>
    <w:p w:rsidR="001D4395" w:rsidRPr="007C1791" w:rsidRDefault="001D4395" w:rsidP="00B61974">
      <w:pPr>
        <w:pStyle w:val="PargrafodaLista"/>
        <w:numPr>
          <w:ilvl w:val="1"/>
          <w:numId w:val="48"/>
        </w:numPr>
        <w:ind w:left="0" w:firstLine="0"/>
        <w:jc w:val="both"/>
        <w:rPr>
          <w:rFonts w:ascii="Arial Narrow" w:hAnsi="Arial Narrow"/>
        </w:rPr>
      </w:pPr>
      <w:r w:rsidRPr="007C1791">
        <w:rPr>
          <w:rFonts w:ascii="Arial Narrow" w:hAnsi="Arial Narrow" w:cs="Arial"/>
        </w:rPr>
        <w:t xml:space="preserve">O presente contrato poderá ser rescindido </w:t>
      </w:r>
      <w:r w:rsidRPr="007C1791">
        <w:rPr>
          <w:rFonts w:ascii="Arial Narrow" w:hAnsi="Arial Narrow"/>
        </w:rPr>
        <w:t>administrativamente</w:t>
      </w:r>
      <w:r w:rsidRPr="007C1791">
        <w:rPr>
          <w:rFonts w:ascii="Arial Narrow" w:hAnsi="Arial Narrow" w:cs="Arial"/>
        </w:rPr>
        <w:t xml:space="preserve">, a qualquer tempo, pelos motivos bastantes previstos nos </w:t>
      </w:r>
      <w:proofErr w:type="spellStart"/>
      <w:r w:rsidRPr="007C1791">
        <w:rPr>
          <w:rFonts w:ascii="Arial Narrow" w:hAnsi="Arial Narrow" w:cs="Arial"/>
        </w:rPr>
        <w:t>arts</w:t>
      </w:r>
      <w:proofErr w:type="spellEnd"/>
      <w:r w:rsidRPr="007C1791">
        <w:rPr>
          <w:rFonts w:ascii="Arial Narrow" w:hAnsi="Arial Narrow" w:cs="Arial"/>
        </w:rPr>
        <w:t xml:space="preserve">. 77 e 78, da Lei nº 8.666/1993, nos termos estabelecidos no art. 79, do mesmo diploma legal, </w:t>
      </w:r>
      <w:r w:rsidRPr="007C1791">
        <w:rPr>
          <w:rFonts w:ascii="Arial Narrow" w:hAnsi="Arial Narrow"/>
        </w:rPr>
        <w:t>sem prejuízo das sanções cabíveis</w:t>
      </w:r>
      <w:r w:rsidRPr="007C1791">
        <w:rPr>
          <w:rFonts w:ascii="Arial Narrow" w:eastAsiaTheme="minorHAnsi" w:hAnsi="Arial Narrow" w:cs="Arial"/>
          <w:lang w:eastAsia="en-US"/>
        </w:rPr>
        <w:t>.</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48"/>
        </w:numPr>
        <w:ind w:left="0" w:firstLine="0"/>
        <w:jc w:val="both"/>
        <w:rPr>
          <w:rFonts w:ascii="Arial Narrow" w:hAnsi="Arial Narrow"/>
        </w:rPr>
      </w:pPr>
      <w:r w:rsidRPr="007C1791">
        <w:rPr>
          <w:rFonts w:ascii="Arial Narrow" w:hAnsi="Arial Narrow"/>
        </w:rPr>
        <w:t xml:space="preserve">A CONTRATADA reconhece os direitos da CONTRATANTE, em caso de rescisão administrativa prevista no art. 77, da Lei. (art. 55, inciso IX, </w:t>
      </w:r>
      <w:r w:rsidRPr="007C1791">
        <w:rPr>
          <w:rFonts w:ascii="Arial Narrow" w:hAnsi="Arial Narrow"/>
          <w:lang w:bidi="en-US"/>
        </w:rPr>
        <w:t>da Lei nº 8.666/1993</w:t>
      </w:r>
      <w:r w:rsidRPr="007C1791">
        <w:rPr>
          <w:rFonts w:ascii="Arial Narrow" w:hAnsi="Arial Narrow"/>
        </w:rPr>
        <w:t>)</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48"/>
        </w:numPr>
        <w:ind w:left="0" w:firstLine="0"/>
        <w:jc w:val="both"/>
        <w:rPr>
          <w:rFonts w:ascii="Arial Narrow" w:hAnsi="Arial Narrow"/>
        </w:rPr>
      </w:pPr>
      <w:r w:rsidRPr="007C1791">
        <w:rPr>
          <w:rFonts w:ascii="Arial Narrow" w:hAnsi="Arial Narrow" w:cs="Arial"/>
        </w:rPr>
        <w:t xml:space="preserve">A rescisão, independentemente de interpelação jurídica, judicial ou extrajudicial, acarretará por parte da CONTRATANTE, a retenção dos créditos decorrentes deste contrato, limitada ao valor dos </w:t>
      </w:r>
      <w:r w:rsidRPr="007C1791">
        <w:rPr>
          <w:rFonts w:ascii="Arial Narrow" w:hAnsi="Arial Narrow" w:cs="Arial"/>
        </w:rPr>
        <w:lastRenderedPageBreak/>
        <w:t>prejuízos causados pela CONTRATADA, além das sanções previstas na legislação em vigor, até a completa indenização dos danos.</w:t>
      </w:r>
      <w:r w:rsidRPr="007C1791">
        <w:rPr>
          <w:rFonts w:ascii="Arial Narrow" w:hAnsi="Arial Narrow"/>
        </w:rPr>
        <w:t xml:space="preserve"> (art. 70, </w:t>
      </w:r>
      <w:r w:rsidRPr="007C1791">
        <w:rPr>
          <w:rFonts w:ascii="Arial Narrow" w:hAnsi="Arial Narrow"/>
          <w:lang w:bidi="en-US"/>
        </w:rPr>
        <w:t>da Lei nº 8.666/1993</w:t>
      </w:r>
      <w:r w:rsidRPr="007C1791">
        <w:rPr>
          <w:rFonts w:ascii="Arial Narrow" w:hAnsi="Arial Narrow"/>
        </w:rPr>
        <w:t>)</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48"/>
        </w:numPr>
        <w:ind w:left="0" w:firstLine="0"/>
        <w:jc w:val="both"/>
        <w:rPr>
          <w:rFonts w:ascii="Arial Narrow" w:hAnsi="Arial Narrow"/>
        </w:rPr>
      </w:pPr>
      <w:r w:rsidRPr="007C1791">
        <w:rPr>
          <w:rFonts w:ascii="Arial Narrow" w:hAnsi="Arial Narrow" w:cs="Arial"/>
        </w:rPr>
        <w:t>A rescisão, por qualquer um dos motivos previstos na Lei, não dará à CONTRATADA, direito à indenização a qualquer título, independentemente de interpelação jurídica, judicial ou extrajudicial, com a exceção do que estabelece o art. 79, § 2º, da Lei nº 8.666/1993, devidos pela execução do contrato até a data da rescisão.</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48"/>
        </w:numPr>
        <w:ind w:left="0" w:firstLine="0"/>
        <w:jc w:val="both"/>
        <w:rPr>
          <w:rFonts w:ascii="Arial Narrow" w:hAnsi="Arial Narrow"/>
        </w:rPr>
      </w:pPr>
      <w:r w:rsidRPr="007C1791">
        <w:rPr>
          <w:rFonts w:ascii="Arial Narrow" w:hAnsi="Arial Narrow" w:cs="Arial"/>
        </w:rPr>
        <w:t xml:space="preserve">Em caso de </w:t>
      </w:r>
      <w:r w:rsidRPr="007C1791">
        <w:rPr>
          <w:rFonts w:ascii="Arial Narrow" w:hAnsi="Arial Narrow"/>
          <w:lang w:eastAsia="en-US"/>
        </w:rPr>
        <w:t>fusão, cisão ou incorporação</w:t>
      </w:r>
      <w:r w:rsidRPr="007C1791">
        <w:rPr>
          <w:rFonts w:ascii="Arial Narrow" w:hAnsi="Arial Narrow" w:cs="Arial"/>
        </w:rPr>
        <w:t xml:space="preserve"> da CONTRATADA, caberá à CONTRATANTE, decidir sobre a continuidade do contrato, sob pena de rescisão contratual. </w:t>
      </w:r>
      <w:r w:rsidRPr="007C1791">
        <w:rPr>
          <w:rFonts w:ascii="Arial Narrow" w:eastAsiaTheme="minorHAnsi" w:hAnsi="Arial Narrow" w:cs="Arial"/>
          <w:lang w:eastAsia="en-US"/>
        </w:rPr>
        <w:t>(art. 78, inciso VI, da Lei nº 8.666/1993)</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48"/>
        </w:numPr>
        <w:ind w:left="0" w:firstLine="0"/>
        <w:jc w:val="both"/>
        <w:rPr>
          <w:rFonts w:ascii="Arial Narrow" w:hAnsi="Arial Narrow"/>
        </w:rPr>
      </w:pPr>
      <w:r w:rsidRPr="007C1791">
        <w:rPr>
          <w:rFonts w:ascii="Arial Narrow" w:hAnsi="Arial Narrow"/>
          <w:lang w:eastAsia="en-US"/>
        </w:rPr>
        <w:t xml:space="preserve">Nas hipóteses de fusão, cisão ou incorporação da CONTRATADA com/em outra Pessoa Jurídica (PJ), deverão ser observados todos os requisitos de habilitação e qualificação exigidos </w:t>
      </w:r>
      <w:r w:rsidRPr="007C1791">
        <w:rPr>
          <w:rFonts w:ascii="Arial Narrow" w:hAnsi="Arial Narrow"/>
        </w:rPr>
        <w:t>na licitação, a que este contrato se vincula</w:t>
      </w:r>
      <w:r w:rsidRPr="007C1791">
        <w:rPr>
          <w:rFonts w:ascii="Arial Narrow" w:hAnsi="Arial Narrow"/>
          <w:lang w:eastAsia="en-US"/>
        </w:rPr>
        <w:t>, sendo mantidas as demais cláusulas e condições do contrato, e desde que não haja prejuízo à execução do objeto, com anuência expressa e irrevogável da CONTRATANTE.</w:t>
      </w:r>
    </w:p>
    <w:p w:rsidR="001D4395" w:rsidRPr="007C1791" w:rsidRDefault="001D4395" w:rsidP="00B61974">
      <w:pPr>
        <w:autoSpaceDE w:val="0"/>
        <w:autoSpaceDN w:val="0"/>
        <w:adjustRightInd w:val="0"/>
        <w:jc w:val="both"/>
        <w:rPr>
          <w:rFonts w:ascii="Arial Narrow" w:eastAsiaTheme="minorHAnsi" w:hAnsi="Arial Narrow" w:cs="Arial"/>
          <w:b/>
          <w:bCs/>
          <w:lang w:eastAsia="en-US"/>
        </w:rPr>
      </w:pPr>
    </w:p>
    <w:p w:rsidR="001D4395" w:rsidRPr="007C1791" w:rsidRDefault="001D4395" w:rsidP="00B61974">
      <w:pPr>
        <w:pStyle w:val="PargrafodaLista"/>
        <w:numPr>
          <w:ilvl w:val="1"/>
          <w:numId w:val="48"/>
        </w:numPr>
        <w:ind w:left="0" w:firstLine="0"/>
        <w:jc w:val="both"/>
        <w:rPr>
          <w:rFonts w:ascii="Arial Narrow" w:hAnsi="Arial Narrow"/>
        </w:rPr>
      </w:pPr>
      <w:bookmarkStart w:id="126" w:name="_Hlk2796620"/>
      <w:r w:rsidRPr="007C1791">
        <w:rPr>
          <w:rFonts w:ascii="Arial Narrow" w:hAnsi="Arial Narrow"/>
        </w:rPr>
        <w:t xml:space="preserve">Os casos de rescisão contratual serão formalmente motivados nos autos do processo, </w:t>
      </w:r>
      <w:bookmarkEnd w:id="126"/>
      <w:r w:rsidRPr="007C1791">
        <w:rPr>
          <w:rFonts w:ascii="Arial Narrow" w:hAnsi="Arial Narrow"/>
        </w:rPr>
        <w:t xml:space="preserve">assegurado o contraditório e a ampla defesa, na forma da Lei. </w:t>
      </w:r>
      <w:r w:rsidRPr="007C1791">
        <w:rPr>
          <w:rFonts w:ascii="Arial Narrow" w:eastAsiaTheme="minorHAnsi" w:hAnsi="Arial Narrow" w:cs="Arial"/>
          <w:lang w:eastAsia="en-US"/>
        </w:rPr>
        <w:t>(art. 78, parágrafo único,</w:t>
      </w:r>
      <w:proofErr w:type="gramStart"/>
      <w:r w:rsidRPr="007C1791">
        <w:rPr>
          <w:rFonts w:ascii="Arial Narrow" w:eastAsiaTheme="minorHAnsi" w:hAnsi="Arial Narrow" w:cs="Arial"/>
          <w:lang w:eastAsia="en-US"/>
        </w:rPr>
        <w:t xml:space="preserve">    </w:t>
      </w:r>
      <w:proofErr w:type="gramEnd"/>
      <w:r w:rsidRPr="007C1791">
        <w:rPr>
          <w:rFonts w:ascii="Arial Narrow" w:eastAsiaTheme="minorHAnsi" w:hAnsi="Arial Narrow" w:cs="Arial"/>
          <w:lang w:eastAsia="en-US"/>
        </w:rPr>
        <w:t>da Lei nº 8.666/1993)</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48"/>
        </w:numPr>
        <w:ind w:left="0" w:firstLine="0"/>
        <w:jc w:val="both"/>
        <w:rPr>
          <w:rFonts w:ascii="Arial Narrow" w:hAnsi="Arial Narrow"/>
        </w:rPr>
      </w:pPr>
      <w:r w:rsidRPr="007C1791">
        <w:rPr>
          <w:rFonts w:ascii="Arial Narrow" w:eastAsiaTheme="minorHAnsi" w:hAnsi="Arial Narrow" w:cs="Arial"/>
          <w:lang w:eastAsia="en-US"/>
        </w:rPr>
        <w:t>Não poderão ser invocados como motivo de “</w:t>
      </w:r>
      <w:r w:rsidRPr="007C1791">
        <w:rPr>
          <w:rFonts w:ascii="Arial Narrow" w:hAnsi="Arial Narrow"/>
        </w:rPr>
        <w:t>caso fortuito ou força maior”</w:t>
      </w:r>
      <w:r w:rsidRPr="007C1791">
        <w:rPr>
          <w:rFonts w:ascii="Arial Narrow" w:eastAsiaTheme="minorHAnsi" w:hAnsi="Arial Narrow" w:cs="Arial"/>
          <w:lang w:eastAsia="en-US"/>
        </w:rPr>
        <w:t xml:space="preserve">, senão aqueles previstos no art. 393, </w:t>
      </w:r>
      <w:r w:rsidRPr="007C1791">
        <w:rPr>
          <w:rFonts w:ascii="Arial Narrow" w:hAnsi="Arial Narrow"/>
        </w:rPr>
        <w:t>do Código Civil – Lei Federal n° 10.406/2002.</w:t>
      </w:r>
    </w:p>
    <w:p w:rsidR="001D4395" w:rsidRPr="007C1791" w:rsidRDefault="001D4395" w:rsidP="00B61974">
      <w:pPr>
        <w:jc w:val="both"/>
        <w:rPr>
          <w:rFonts w:ascii="Arial Narrow" w:hAnsi="Arial Narrow"/>
          <w:b/>
          <w:bCs/>
        </w:rPr>
      </w:pPr>
    </w:p>
    <w:p w:rsidR="001D4395"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bCs/>
        </w:rPr>
        <w:t xml:space="preserve">11 - </w:t>
      </w:r>
      <w:r w:rsidR="001D4395" w:rsidRPr="007C1791">
        <w:rPr>
          <w:rFonts w:ascii="Arial Narrow" w:hAnsi="Arial Narrow"/>
          <w:b/>
          <w:bCs/>
        </w:rPr>
        <w:t xml:space="preserve">CLÁUSULA DÉCIMA PRIMEIRA – DAS </w:t>
      </w:r>
      <w:r w:rsidR="001D4395" w:rsidRPr="007C1791">
        <w:rPr>
          <w:rFonts w:ascii="Arial Narrow" w:hAnsi="Arial Narrow"/>
          <w:b/>
        </w:rPr>
        <w:t>VEDAÇÕES</w:t>
      </w:r>
    </w:p>
    <w:p w:rsidR="00C6724A" w:rsidRPr="007C1791" w:rsidRDefault="00C6724A" w:rsidP="00B61974">
      <w:pPr>
        <w:pStyle w:val="PargrafodaLista"/>
        <w:ind w:left="0"/>
        <w:jc w:val="both"/>
        <w:rPr>
          <w:rFonts w:ascii="Arial Narrow" w:hAnsi="Arial Narrow"/>
          <w:b/>
        </w:rPr>
      </w:pPr>
    </w:p>
    <w:p w:rsidR="001D4395" w:rsidRPr="007C1791" w:rsidRDefault="001D4395" w:rsidP="00B61974">
      <w:pPr>
        <w:pStyle w:val="PargrafodaLista"/>
        <w:numPr>
          <w:ilvl w:val="1"/>
          <w:numId w:val="49"/>
        </w:numPr>
        <w:ind w:left="0" w:firstLine="0"/>
        <w:jc w:val="both"/>
        <w:rPr>
          <w:rFonts w:ascii="Arial Narrow" w:hAnsi="Arial Narrow"/>
        </w:rPr>
      </w:pPr>
      <w:r w:rsidRPr="007C1791">
        <w:rPr>
          <w:rFonts w:ascii="Arial Narrow" w:hAnsi="Arial Narrow"/>
        </w:rPr>
        <w:t>É expressamente vedado à CONTRATADA:</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widowControl w:val="0"/>
        <w:numPr>
          <w:ilvl w:val="0"/>
          <w:numId w:val="19"/>
        </w:numPr>
        <w:autoSpaceDE w:val="0"/>
        <w:autoSpaceDN w:val="0"/>
        <w:adjustRightInd w:val="0"/>
        <w:ind w:left="0" w:firstLine="0"/>
        <w:jc w:val="both"/>
        <w:rPr>
          <w:rFonts w:ascii="Arial Narrow" w:hAnsi="Arial Narrow"/>
        </w:rPr>
      </w:pPr>
      <w:r w:rsidRPr="007C1791">
        <w:rPr>
          <w:rFonts w:ascii="Arial Narrow" w:hAnsi="Arial Narrow"/>
        </w:rPr>
        <w:t>caucionar ou utilizar este contrato, para qualquer operação financeira</w:t>
      </w:r>
      <w:r w:rsidRPr="007C1791">
        <w:rPr>
          <w:rFonts w:ascii="Arial Narrow" w:eastAsiaTheme="minorHAnsi" w:hAnsi="Arial Narrow" w:cs="Arial"/>
          <w:lang w:eastAsia="en-US"/>
        </w:rPr>
        <w:t>;</w:t>
      </w:r>
    </w:p>
    <w:p w:rsidR="001D4395" w:rsidRPr="007C1791" w:rsidRDefault="001D4395" w:rsidP="00B61974">
      <w:pPr>
        <w:widowControl w:val="0"/>
        <w:autoSpaceDE w:val="0"/>
        <w:autoSpaceDN w:val="0"/>
        <w:adjustRightInd w:val="0"/>
        <w:jc w:val="both"/>
        <w:rPr>
          <w:rFonts w:ascii="Arial Narrow" w:hAnsi="Arial Narrow"/>
        </w:rPr>
      </w:pPr>
    </w:p>
    <w:p w:rsidR="001D4395" w:rsidRPr="007C1791" w:rsidRDefault="001D4395" w:rsidP="00B61974">
      <w:pPr>
        <w:pStyle w:val="PargrafodaLista"/>
        <w:widowControl w:val="0"/>
        <w:numPr>
          <w:ilvl w:val="0"/>
          <w:numId w:val="19"/>
        </w:numPr>
        <w:autoSpaceDE w:val="0"/>
        <w:autoSpaceDN w:val="0"/>
        <w:adjustRightInd w:val="0"/>
        <w:ind w:left="0" w:firstLine="0"/>
        <w:jc w:val="both"/>
        <w:rPr>
          <w:rFonts w:ascii="Arial Narrow" w:hAnsi="Arial Narrow"/>
        </w:rPr>
      </w:pPr>
      <w:r w:rsidRPr="007C1791">
        <w:rPr>
          <w:rFonts w:ascii="Arial Narrow" w:hAnsi="Arial Narrow"/>
        </w:rPr>
        <w:t>interromper a execução do contrato, sob alegação de inadimplemento por parte da CONTRATANTE, ressalvado os casos previstos na Lei;</w:t>
      </w:r>
    </w:p>
    <w:p w:rsidR="001D4395" w:rsidRPr="007C1791" w:rsidRDefault="001D4395" w:rsidP="00B61974">
      <w:pPr>
        <w:jc w:val="both"/>
        <w:rPr>
          <w:rFonts w:ascii="Arial Narrow" w:hAnsi="Arial Narrow"/>
        </w:rPr>
      </w:pPr>
    </w:p>
    <w:p w:rsidR="001D4395" w:rsidRPr="007C1791" w:rsidRDefault="001D4395" w:rsidP="00B61974">
      <w:pPr>
        <w:pStyle w:val="PargrafodaLista"/>
        <w:numPr>
          <w:ilvl w:val="1"/>
          <w:numId w:val="49"/>
        </w:numPr>
        <w:ind w:left="0" w:firstLine="0"/>
        <w:jc w:val="both"/>
        <w:rPr>
          <w:rFonts w:ascii="Arial Narrow" w:hAnsi="Arial Narrow"/>
        </w:rPr>
      </w:pPr>
      <w:r w:rsidRPr="007C1791">
        <w:rPr>
          <w:rFonts w:ascii="Arial Narrow" w:hAnsi="Arial Narrow"/>
        </w:rPr>
        <w:t>É expressamente vedada a subcontratação, nos seguintes casos:</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widowControl w:val="0"/>
        <w:numPr>
          <w:ilvl w:val="0"/>
          <w:numId w:val="20"/>
        </w:numPr>
        <w:autoSpaceDE w:val="0"/>
        <w:autoSpaceDN w:val="0"/>
        <w:adjustRightInd w:val="0"/>
        <w:ind w:left="0" w:firstLine="0"/>
        <w:jc w:val="both"/>
        <w:rPr>
          <w:rFonts w:ascii="Arial Narrow" w:hAnsi="Arial Narrow"/>
        </w:rPr>
      </w:pPr>
      <w:r w:rsidRPr="007C1791">
        <w:rPr>
          <w:rFonts w:ascii="Arial Narrow" w:hAnsi="Arial Narrow"/>
        </w:rPr>
        <w:t>das parcelas de maior relevância técnica;</w:t>
      </w:r>
    </w:p>
    <w:p w:rsidR="001D4395" w:rsidRPr="007C1791" w:rsidRDefault="001D4395" w:rsidP="00B61974">
      <w:pPr>
        <w:widowControl w:val="0"/>
        <w:autoSpaceDE w:val="0"/>
        <w:autoSpaceDN w:val="0"/>
        <w:adjustRightInd w:val="0"/>
        <w:jc w:val="both"/>
        <w:rPr>
          <w:rFonts w:ascii="Arial Narrow" w:hAnsi="Arial Narrow"/>
        </w:rPr>
      </w:pPr>
    </w:p>
    <w:p w:rsidR="001D4395" w:rsidRPr="007C1791" w:rsidRDefault="001D4395" w:rsidP="00B61974">
      <w:pPr>
        <w:pStyle w:val="PargrafodaLista"/>
        <w:widowControl w:val="0"/>
        <w:numPr>
          <w:ilvl w:val="0"/>
          <w:numId w:val="20"/>
        </w:numPr>
        <w:autoSpaceDE w:val="0"/>
        <w:autoSpaceDN w:val="0"/>
        <w:adjustRightInd w:val="0"/>
        <w:ind w:left="0" w:firstLine="0"/>
        <w:jc w:val="both"/>
        <w:rPr>
          <w:rFonts w:ascii="Arial Narrow" w:hAnsi="Arial Narrow"/>
        </w:rPr>
      </w:pPr>
      <w:r w:rsidRPr="007C1791">
        <w:rPr>
          <w:rFonts w:ascii="Arial Narrow" w:hAnsi="Arial Narrow"/>
        </w:rPr>
        <w:lastRenderedPageBreak/>
        <w:t>de empresas que participaram da licitação, que originou o presente contrato;</w:t>
      </w:r>
    </w:p>
    <w:p w:rsidR="001D4395" w:rsidRPr="007C1791" w:rsidRDefault="001D4395" w:rsidP="00B61974">
      <w:pPr>
        <w:widowControl w:val="0"/>
        <w:autoSpaceDE w:val="0"/>
        <w:autoSpaceDN w:val="0"/>
        <w:adjustRightInd w:val="0"/>
        <w:jc w:val="both"/>
        <w:rPr>
          <w:rFonts w:ascii="Arial Narrow" w:hAnsi="Arial Narrow"/>
        </w:rPr>
      </w:pPr>
    </w:p>
    <w:p w:rsidR="001D4395" w:rsidRPr="007C1791" w:rsidRDefault="001D4395" w:rsidP="00B61974">
      <w:pPr>
        <w:pStyle w:val="PargrafodaLista"/>
        <w:widowControl w:val="0"/>
        <w:numPr>
          <w:ilvl w:val="0"/>
          <w:numId w:val="20"/>
        </w:numPr>
        <w:autoSpaceDE w:val="0"/>
        <w:autoSpaceDN w:val="0"/>
        <w:adjustRightInd w:val="0"/>
        <w:ind w:left="0" w:firstLine="0"/>
        <w:jc w:val="both"/>
        <w:rPr>
          <w:rFonts w:ascii="Arial Narrow" w:hAnsi="Arial Narrow"/>
        </w:rPr>
      </w:pPr>
      <w:r w:rsidRPr="007C1791">
        <w:rPr>
          <w:rFonts w:ascii="Arial Narrow" w:hAnsi="Arial Narrow"/>
        </w:rPr>
        <w:t xml:space="preserve">subcontratação total do seu </w:t>
      </w:r>
      <w:r w:rsidRPr="007C1791">
        <w:rPr>
          <w:rFonts w:ascii="Arial Narrow" w:hAnsi="Arial Narrow" w:cs="Arial"/>
        </w:rPr>
        <w:t xml:space="preserve">objeto, a associação do contratado com outrem, a cessão e/ou transferência </w:t>
      </w:r>
      <w:r w:rsidRPr="007C1791">
        <w:rPr>
          <w:rFonts w:ascii="Arial Narrow" w:hAnsi="Arial Narrow"/>
        </w:rPr>
        <w:t xml:space="preserve">a terceiros, total ou parcial, das obrigações contraídas por consequência do contrato. </w:t>
      </w:r>
      <w:r w:rsidRPr="007C1791">
        <w:rPr>
          <w:rFonts w:ascii="Arial Narrow" w:eastAsiaTheme="minorHAnsi" w:hAnsi="Arial Narrow" w:cs="Arial"/>
          <w:lang w:eastAsia="en-US"/>
        </w:rPr>
        <w:t>(art. 78, inciso VI, da Lei nº 8.666/1993)</w:t>
      </w:r>
    </w:p>
    <w:p w:rsidR="001D4395" w:rsidRPr="007C1791" w:rsidRDefault="001D4395" w:rsidP="00B61974">
      <w:pPr>
        <w:jc w:val="both"/>
        <w:rPr>
          <w:rFonts w:ascii="Arial Narrow" w:hAnsi="Arial Narrow"/>
          <w:b/>
          <w:bCs/>
        </w:rPr>
      </w:pPr>
    </w:p>
    <w:p w:rsidR="001D4395" w:rsidRPr="007C1791" w:rsidRDefault="001D4395" w:rsidP="00B61974">
      <w:pPr>
        <w:pStyle w:val="PargrafodaLista"/>
        <w:numPr>
          <w:ilvl w:val="1"/>
          <w:numId w:val="49"/>
        </w:numPr>
        <w:ind w:left="0" w:firstLine="0"/>
        <w:jc w:val="both"/>
        <w:rPr>
          <w:rFonts w:ascii="Arial Narrow" w:hAnsi="Arial Narrow"/>
        </w:rPr>
      </w:pPr>
      <w:r w:rsidRPr="007C1791">
        <w:rPr>
          <w:rFonts w:ascii="Arial Narrow" w:hAnsi="Arial Narrow"/>
        </w:rPr>
        <w:t xml:space="preserve">O presente contrato, como, também, as obrigações dele decorrentes, </w:t>
      </w:r>
      <w:r w:rsidRPr="007C1791">
        <w:rPr>
          <w:rFonts w:ascii="Arial Narrow" w:hAnsi="Arial Narrow"/>
          <w:u w:val="single"/>
        </w:rPr>
        <w:t>não poderá</w:t>
      </w:r>
      <w:r w:rsidRPr="007C1791">
        <w:rPr>
          <w:rFonts w:ascii="Arial Narrow" w:hAnsi="Arial Narrow"/>
        </w:rPr>
        <w:t xml:space="preserve">, ser subcontratado, cedido e/ou transferido, ainda que, de maneira parcial, </w:t>
      </w:r>
      <w:r w:rsidRPr="007C1791">
        <w:rPr>
          <w:rFonts w:ascii="Arial Narrow" w:hAnsi="Arial Narrow"/>
          <w:lang w:eastAsia="ar-SA"/>
        </w:rPr>
        <w:t>com ou sem constituição de Sociedade de Propósito Específico (SPE)</w:t>
      </w:r>
      <w:r w:rsidRPr="007C1791">
        <w:rPr>
          <w:rFonts w:ascii="Arial Narrow" w:hAnsi="Arial Narrow"/>
        </w:rPr>
        <w:t xml:space="preserve">, </w:t>
      </w:r>
      <w:r w:rsidRPr="007C1791">
        <w:rPr>
          <w:rFonts w:ascii="Arial Narrow" w:hAnsi="Arial Narrow"/>
          <w:u w:val="single"/>
        </w:rPr>
        <w:t>sem a expressa autorização da CONTRATANTE</w:t>
      </w:r>
      <w:r w:rsidRPr="007C1791">
        <w:rPr>
          <w:rFonts w:ascii="Arial Narrow" w:hAnsi="Arial Narrow"/>
        </w:rPr>
        <w:t>, sob pena de rescisão contratual e demais sanções previstas, na forma da Lei.</w:t>
      </w:r>
    </w:p>
    <w:p w:rsidR="001D4395" w:rsidRPr="007C1791" w:rsidRDefault="001D4395" w:rsidP="00B61974">
      <w:pPr>
        <w:jc w:val="both"/>
        <w:rPr>
          <w:rFonts w:ascii="Arial Narrow" w:hAnsi="Arial Narrow"/>
          <w:b/>
          <w:bCs/>
        </w:rPr>
      </w:pPr>
    </w:p>
    <w:p w:rsidR="001D4395" w:rsidRPr="007C1791" w:rsidRDefault="006159B6" w:rsidP="00B61974">
      <w:pPr>
        <w:pBdr>
          <w:top w:val="single" w:sz="4" w:space="1" w:color="auto"/>
          <w:left w:val="single" w:sz="4" w:space="4" w:color="auto"/>
          <w:bottom w:val="single" w:sz="4" w:space="1" w:color="auto"/>
          <w:right w:val="single" w:sz="4" w:space="4" w:color="auto"/>
        </w:pBdr>
        <w:suppressAutoHyphen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12 - </w:t>
      </w:r>
      <w:r w:rsidR="001D4395" w:rsidRPr="007C1791">
        <w:rPr>
          <w:rFonts w:ascii="Arial Narrow" w:hAnsi="Arial Narrow"/>
          <w:b/>
          <w:lang w:eastAsia="ar-SA"/>
        </w:rPr>
        <w:t>CLÁUSULA DÉCIMA SEGUNDA – DA GESTÃO E FISCALIZAÇÃO</w:t>
      </w:r>
    </w:p>
    <w:p w:rsidR="00C6724A" w:rsidRPr="007C1791" w:rsidRDefault="00C6724A" w:rsidP="00B61974">
      <w:pPr>
        <w:pStyle w:val="PargrafodaLista"/>
        <w:ind w:left="0"/>
        <w:jc w:val="both"/>
        <w:rPr>
          <w:rFonts w:ascii="Arial Narrow" w:hAnsi="Arial Narrow"/>
        </w:rPr>
      </w:pPr>
    </w:p>
    <w:p w:rsidR="003E3513" w:rsidRPr="007C1791" w:rsidRDefault="003E3513" w:rsidP="00B61974">
      <w:pPr>
        <w:pStyle w:val="PargrafodaLista"/>
        <w:numPr>
          <w:ilvl w:val="1"/>
          <w:numId w:val="50"/>
        </w:numPr>
        <w:ind w:left="0" w:firstLine="0"/>
        <w:jc w:val="both"/>
        <w:rPr>
          <w:rFonts w:ascii="Arial Narrow" w:hAnsi="Arial Narrow"/>
        </w:rPr>
      </w:pPr>
      <w:r w:rsidRPr="007C1791">
        <w:rPr>
          <w:rFonts w:ascii="Arial Narrow" w:hAnsi="Arial Narrow"/>
        </w:rPr>
        <w:t xml:space="preserve">A </w:t>
      </w:r>
      <w:r w:rsidRPr="007C1791">
        <w:rPr>
          <w:rFonts w:ascii="Arial Narrow" w:hAnsi="Arial Narrow"/>
          <w:u w:val="single"/>
        </w:rPr>
        <w:t>GESTÃO DO CONTRATO</w:t>
      </w:r>
      <w:r w:rsidRPr="007C1791">
        <w:rPr>
          <w:rFonts w:ascii="Arial Narrow" w:hAnsi="Arial Narrow"/>
        </w:rPr>
        <w:t xml:space="preserve"> será feita e realizada pelo(s) designado(s) ordenador(es) de despesa.</w:t>
      </w:r>
    </w:p>
    <w:p w:rsidR="003E3513" w:rsidRPr="007C1791" w:rsidRDefault="003E3513" w:rsidP="00B61974">
      <w:pPr>
        <w:pStyle w:val="PargrafodaLista"/>
        <w:ind w:left="0"/>
        <w:jc w:val="both"/>
        <w:rPr>
          <w:rFonts w:ascii="Arial Narrow" w:hAnsi="Arial Narrow"/>
        </w:rPr>
      </w:pPr>
    </w:p>
    <w:p w:rsidR="003E3513" w:rsidRPr="007C1791" w:rsidRDefault="003E3513" w:rsidP="00B61974">
      <w:pPr>
        <w:pStyle w:val="PargrafodaLista"/>
        <w:numPr>
          <w:ilvl w:val="1"/>
          <w:numId w:val="50"/>
        </w:numPr>
        <w:ind w:left="0" w:firstLine="0"/>
        <w:jc w:val="both"/>
        <w:rPr>
          <w:rFonts w:ascii="Arial Narrow" w:hAnsi="Arial Narrow"/>
        </w:rPr>
      </w:pPr>
      <w:r w:rsidRPr="007C1791">
        <w:rPr>
          <w:rFonts w:ascii="Arial Narrow" w:hAnsi="Arial Narrow"/>
        </w:rPr>
        <w:t xml:space="preserve">A fiscalização e o acompanhamento referente à execução do objeto, serão feitos e realizados pelo </w:t>
      </w:r>
      <w:r w:rsidRPr="007C1791">
        <w:rPr>
          <w:rFonts w:ascii="Arial Narrow" w:hAnsi="Arial Narrow"/>
          <w:u w:val="single"/>
        </w:rPr>
        <w:t>FISCAL DE CONTRATO</w:t>
      </w:r>
      <w:r w:rsidRPr="007C1791">
        <w:rPr>
          <w:rFonts w:ascii="Arial Narrow" w:hAnsi="Arial Narrow"/>
        </w:rPr>
        <w:t>, e na sua ausência pelo seu sucedâneo ou suplente, designados por ato da Secretaria e/ou Órgão requisitante competente, juntado aos autos do processo por ocasião da fase, com autoridade para exercer em nome da CONTRATANTE, toda e qualquer ação de orientação, controle e supervisão, sob pena de responsabilidades administrativas, civil ou criminal.</w:t>
      </w:r>
    </w:p>
    <w:p w:rsidR="003E3513" w:rsidRPr="007C1791" w:rsidRDefault="003E3513" w:rsidP="00B61974">
      <w:pPr>
        <w:rPr>
          <w:rFonts w:ascii="Arial Narrow" w:hAnsi="Arial Narrow"/>
        </w:rPr>
      </w:pPr>
    </w:p>
    <w:p w:rsidR="003E3513" w:rsidRPr="007C1791" w:rsidRDefault="003E3513" w:rsidP="00B61974">
      <w:pPr>
        <w:pStyle w:val="PargrafodaLista"/>
        <w:numPr>
          <w:ilvl w:val="1"/>
          <w:numId w:val="50"/>
        </w:numPr>
        <w:ind w:left="0" w:firstLine="0"/>
        <w:jc w:val="both"/>
        <w:rPr>
          <w:rFonts w:ascii="Arial Narrow" w:hAnsi="Arial Narrow"/>
        </w:rPr>
      </w:pPr>
      <w:r w:rsidRPr="007C1791">
        <w:rPr>
          <w:rFonts w:ascii="Arial Narrow" w:hAnsi="Arial Narrow"/>
        </w:rPr>
        <w:t xml:space="preserve">O cumprimento das obrigações constantes no contrato, nota de empenho e/ou instrumento equivalente, decorrentes da execução do objeto, será acompanhada e fiscalizada em todos os seus termos, </w:t>
      </w:r>
      <w:r w:rsidRPr="007C1791">
        <w:rPr>
          <w:rFonts w:ascii="Arial Narrow" w:hAnsi="Arial Narrow"/>
          <w:bCs/>
        </w:rPr>
        <w:t>por representante qualificado, previamente designado,</w:t>
      </w:r>
      <w:r w:rsidRPr="007C1791">
        <w:rPr>
          <w:rFonts w:ascii="Arial Narrow" w:hAnsi="Arial Narrow"/>
        </w:rPr>
        <w:t xml:space="preserve"> </w:t>
      </w:r>
      <w:r w:rsidRPr="007C1791">
        <w:rPr>
          <w:rFonts w:ascii="Arial Narrow" w:eastAsiaTheme="minorHAnsi" w:hAnsi="Arial Narrow" w:cs="Arial"/>
          <w:lang w:eastAsia="en-US"/>
        </w:rPr>
        <w:t xml:space="preserve">e </w:t>
      </w:r>
      <w:r w:rsidRPr="007C1791">
        <w:rPr>
          <w:rFonts w:ascii="Arial Narrow" w:hAnsi="Arial Narrow"/>
        </w:rPr>
        <w:t>que representará(</w:t>
      </w:r>
      <w:proofErr w:type="spellStart"/>
      <w:r w:rsidRPr="007C1791">
        <w:rPr>
          <w:rFonts w:ascii="Arial Narrow" w:hAnsi="Arial Narrow"/>
        </w:rPr>
        <w:t>ão</w:t>
      </w:r>
      <w:proofErr w:type="spellEnd"/>
      <w:r w:rsidRPr="007C1791">
        <w:rPr>
          <w:rFonts w:ascii="Arial Narrow" w:hAnsi="Arial Narrow"/>
        </w:rPr>
        <w:t>) a CONTRATANTE</w:t>
      </w:r>
      <w:r w:rsidRPr="007C1791">
        <w:rPr>
          <w:rFonts w:ascii="Arial Narrow" w:eastAsiaTheme="minorHAnsi" w:hAnsi="Arial Narrow" w:cs="Arial"/>
          <w:lang w:eastAsia="en-US"/>
        </w:rPr>
        <w:t xml:space="preserve">, permitida a contratação de terceiros para assisti-lo e subsidiá-lo de informações pertinentes a esta atribuição, tomando-se como base os </w:t>
      </w:r>
      <w:proofErr w:type="spellStart"/>
      <w:r w:rsidRPr="007C1791">
        <w:rPr>
          <w:rFonts w:ascii="Arial Narrow" w:eastAsiaTheme="minorHAnsi" w:hAnsi="Arial Narrow" w:cs="Arial"/>
          <w:lang w:eastAsia="en-US"/>
        </w:rPr>
        <w:t>arts</w:t>
      </w:r>
      <w:proofErr w:type="spellEnd"/>
      <w:r w:rsidRPr="007C1791">
        <w:rPr>
          <w:rFonts w:ascii="Arial Narrow" w:eastAsiaTheme="minorHAnsi" w:hAnsi="Arial Narrow" w:cs="Arial"/>
          <w:lang w:eastAsia="en-US"/>
        </w:rPr>
        <w:t>. 67 a 76 da Lei</w:t>
      </w:r>
      <w:r w:rsidRPr="007C1791">
        <w:rPr>
          <w:rFonts w:ascii="Arial Narrow" w:hAnsi="Arial Narrow"/>
        </w:rPr>
        <w:t xml:space="preserve">. </w:t>
      </w:r>
      <w:r w:rsidRPr="007C1791">
        <w:rPr>
          <w:rFonts w:ascii="Arial Narrow" w:eastAsiaTheme="minorHAnsi" w:hAnsi="Arial Narrow" w:cs="Arial"/>
          <w:lang w:eastAsia="en-US"/>
        </w:rPr>
        <w:t>(art. 67, da Lei nº 8.666/1993)</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hAnsi="Arial Narrow"/>
        </w:rPr>
        <w:t xml:space="preserve">O representante da CONTRATANTE anotará em registro próprio todas as ocorrências relacionadas à execução do objeto, determinando o que for necessário à regularização das falhas ou impropriedades observadas, </w:t>
      </w:r>
      <w:r w:rsidRPr="007C1791">
        <w:rPr>
          <w:rFonts w:ascii="Arial Narrow" w:hAnsi="Arial Narrow"/>
          <w:bCs/>
        </w:rPr>
        <w:t>adotando as providências necessárias ao fiel cumprimento das obrigações da CONTRATADA. (art. 67, § 1º, da Lei nº 8.666/1993</w:t>
      </w:r>
      <w:r w:rsidRPr="007C1791">
        <w:rPr>
          <w:rFonts w:ascii="Arial Narrow" w:hAnsi="Arial Narrow"/>
        </w:rPr>
        <w:t>)</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hAnsi="Arial Narrow"/>
        </w:rPr>
        <w:t xml:space="preserve">As decisões e providências que ultrapassarem a competência do </w:t>
      </w:r>
      <w:r w:rsidRPr="007C1791">
        <w:rPr>
          <w:rFonts w:ascii="Arial Narrow" w:hAnsi="Arial Narrow"/>
          <w:u w:val="single"/>
        </w:rPr>
        <w:t>FISCAL DE CONTRATO</w:t>
      </w:r>
      <w:r w:rsidRPr="007C1791">
        <w:rPr>
          <w:rFonts w:ascii="Arial Narrow" w:hAnsi="Arial Narrow"/>
        </w:rPr>
        <w:t xml:space="preserve">, deverão ser solicitadas e </w:t>
      </w:r>
      <w:r w:rsidRPr="007C1791">
        <w:rPr>
          <w:rFonts w:ascii="Arial Narrow" w:hAnsi="Arial Narrow"/>
          <w:bCs/>
        </w:rPr>
        <w:t>encaminhadas a autoridade superior competente,</w:t>
      </w:r>
      <w:r w:rsidRPr="007C1791">
        <w:rPr>
          <w:rFonts w:ascii="Arial Narrow" w:hAnsi="Arial Narrow"/>
        </w:rPr>
        <w:t xml:space="preserve"> em tempo hábil, para adoção das medidas convenientes. (</w:t>
      </w:r>
      <w:r w:rsidRPr="007C1791">
        <w:rPr>
          <w:rFonts w:ascii="Arial Narrow" w:hAnsi="Arial Narrow"/>
          <w:bCs/>
        </w:rPr>
        <w:t>art. 67, § 2º, da Lei nº 8.666/1993</w:t>
      </w:r>
      <w:r w:rsidRPr="007C1791">
        <w:rPr>
          <w:rFonts w:ascii="Arial Narrow" w:hAnsi="Arial Narrow"/>
        </w:rPr>
        <w:t>)</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hAnsi="Arial Narrow"/>
        </w:rPr>
        <w:lastRenderedPageBreak/>
        <w:t xml:space="preserve">A atribuição de fiscalização </w:t>
      </w:r>
      <w:r w:rsidRPr="007C1791">
        <w:rPr>
          <w:rFonts w:ascii="Arial Narrow" w:hAnsi="Arial Narrow"/>
          <w:bCs/>
        </w:rPr>
        <w:t>caberá do controle quantitativo e qualitativo, como, também, o acompanhamento dos trabalhos resultantes para efetivação da fiel e perfeita execução do objeto. (</w:t>
      </w:r>
      <w:proofErr w:type="spellStart"/>
      <w:r w:rsidRPr="007C1791">
        <w:rPr>
          <w:rFonts w:ascii="Arial Narrow" w:hAnsi="Arial Narrow"/>
          <w:bCs/>
        </w:rPr>
        <w:t>arts</w:t>
      </w:r>
      <w:proofErr w:type="spellEnd"/>
      <w:r w:rsidRPr="007C1791">
        <w:rPr>
          <w:rFonts w:ascii="Arial Narrow" w:hAnsi="Arial Narrow"/>
          <w:bCs/>
        </w:rPr>
        <w:t>. 67, 73 e 74, da Lei nº 8.666/1993)</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hAnsi="Arial Narrow"/>
        </w:rPr>
        <w:t xml:space="preserve">Além da </w:t>
      </w:r>
      <w:r w:rsidRPr="007C1791">
        <w:rPr>
          <w:rFonts w:ascii="Arial Narrow" w:eastAsiaTheme="minorHAnsi" w:hAnsi="Arial Narrow" w:cs="Arial"/>
          <w:lang w:eastAsia="en-US"/>
        </w:rPr>
        <w:t>fiscalização ou o acompanhamento</w:t>
      </w:r>
      <w:r w:rsidRPr="007C1791">
        <w:rPr>
          <w:rFonts w:ascii="Arial Narrow" w:hAnsi="Arial Narrow"/>
        </w:rPr>
        <w:t xml:space="preserve">, o </w:t>
      </w:r>
      <w:r w:rsidRPr="007C1791">
        <w:rPr>
          <w:rFonts w:ascii="Arial Narrow" w:hAnsi="Arial Narrow"/>
          <w:u w:val="single"/>
        </w:rPr>
        <w:t>FISCAL DE CONTRATO</w:t>
      </w:r>
      <w:r w:rsidRPr="007C1791">
        <w:rPr>
          <w:rFonts w:ascii="Arial Narrow" w:hAnsi="Arial Narrow"/>
        </w:rPr>
        <w:t xml:space="preserve"> poderá, ainda, sustar qualquer condição que esteja em desacordo, devendo notificar à CONTRATADA, sempre que essa medida se tornar necessária.</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hAnsi="Arial Narrow"/>
          <w:bCs/>
        </w:rPr>
        <w:t xml:space="preserve">A fiscalização por parte da CONTRATANTE, </w:t>
      </w:r>
      <w:r w:rsidRPr="007C1791">
        <w:rPr>
          <w:rFonts w:ascii="Arial Narrow" w:hAnsi="Arial Narrow" w:cs="Arial"/>
        </w:rPr>
        <w:t>em nada restringe a responsabilidade integral, única e exclusiva da CONTRATADA, no</w:t>
      </w:r>
      <w:r w:rsidRPr="007C1791">
        <w:rPr>
          <w:rFonts w:ascii="Arial Narrow" w:hAnsi="Arial Narrow"/>
          <w:bCs/>
        </w:rPr>
        <w:t xml:space="preserve"> </w:t>
      </w:r>
      <w:r w:rsidRPr="007C1791">
        <w:rPr>
          <w:rFonts w:ascii="Arial Narrow" w:hAnsi="Arial Narrow"/>
        </w:rPr>
        <w:t xml:space="preserve">cumprimento das obrigações </w:t>
      </w:r>
      <w:r w:rsidRPr="007C1791">
        <w:rPr>
          <w:rFonts w:ascii="Arial Narrow" w:hAnsi="Arial Narrow"/>
          <w:bCs/>
        </w:rPr>
        <w:t xml:space="preserve">decorrentes da execução do objeto, inclusive perante a terceiros, </w:t>
      </w:r>
      <w:r w:rsidRPr="007C1791">
        <w:rPr>
          <w:rFonts w:ascii="Arial Narrow" w:hAnsi="Arial Narrow" w:cs="Arial"/>
        </w:rPr>
        <w:t xml:space="preserve">não excluindo ou reduzindo essa responsabilidade a </w:t>
      </w:r>
      <w:r w:rsidRPr="007C1791">
        <w:rPr>
          <w:rFonts w:ascii="Arial Narrow" w:eastAsiaTheme="minorHAnsi" w:hAnsi="Arial Narrow" w:cs="Arial"/>
          <w:lang w:eastAsia="en-US"/>
        </w:rPr>
        <w:t>fiscalização ou o acompanhamento</w:t>
      </w:r>
      <w:r w:rsidRPr="007C1791">
        <w:rPr>
          <w:rFonts w:ascii="Arial Narrow" w:hAnsi="Arial Narrow" w:cs="Arial"/>
        </w:rPr>
        <w:t xml:space="preserve"> pelo </w:t>
      </w:r>
      <w:r w:rsidRPr="007C1791">
        <w:rPr>
          <w:rFonts w:ascii="Arial Narrow" w:hAnsi="Arial Narrow"/>
          <w:u w:val="single"/>
        </w:rPr>
        <w:t>FISCAL DE CONTRATO</w:t>
      </w:r>
      <w:r w:rsidRPr="007C1791">
        <w:rPr>
          <w:rFonts w:ascii="Arial Narrow" w:hAnsi="Arial Narrow" w:cs="Arial"/>
        </w:rPr>
        <w:t xml:space="preserve">, </w:t>
      </w:r>
      <w:r w:rsidRPr="007C1791">
        <w:rPr>
          <w:rFonts w:ascii="Arial Narrow" w:hAnsi="Arial Narrow"/>
        </w:rPr>
        <w:t>em decorrência de tal investidura</w:t>
      </w:r>
      <w:r w:rsidRPr="007C1791">
        <w:rPr>
          <w:rFonts w:ascii="Arial Narrow" w:hAnsi="Arial Narrow" w:cs="Arial"/>
        </w:rPr>
        <w:t>.</w:t>
      </w:r>
      <w:r w:rsidRPr="007C1791">
        <w:rPr>
          <w:rFonts w:ascii="Arial Narrow" w:hAnsi="Arial Narrow"/>
        </w:rPr>
        <w:t xml:space="preserve"> (art. 70, </w:t>
      </w:r>
      <w:r w:rsidRPr="007C1791">
        <w:rPr>
          <w:rFonts w:ascii="Arial Narrow" w:hAnsi="Arial Narrow"/>
          <w:lang w:bidi="en-US"/>
        </w:rPr>
        <w:t>da Lei nº 8.666/1993</w:t>
      </w:r>
      <w:r w:rsidRPr="007C1791">
        <w:rPr>
          <w:rFonts w:ascii="Arial Narrow" w:hAnsi="Arial Narrow"/>
        </w:rPr>
        <w:t>)</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b/>
        </w:rPr>
      </w:pPr>
      <w:r w:rsidRPr="007C1791">
        <w:rPr>
          <w:rFonts w:ascii="Arial Narrow" w:eastAsiaTheme="minorHAnsi" w:hAnsi="Arial Narrow" w:cs="Arial"/>
          <w:b/>
          <w:lang w:eastAsia="en-US"/>
        </w:rPr>
        <w:t>São obrigações supremas d</w:t>
      </w:r>
      <w:r w:rsidRPr="007C1791">
        <w:rPr>
          <w:rFonts w:ascii="Arial Narrow" w:hAnsi="Arial Narrow"/>
          <w:b/>
        </w:rPr>
        <w:t xml:space="preserve">a fiscalização, </w:t>
      </w:r>
      <w:r w:rsidRPr="007C1791">
        <w:rPr>
          <w:rFonts w:ascii="Arial Narrow" w:eastAsiaTheme="minorHAnsi" w:hAnsi="Arial Narrow" w:cs="Arial"/>
          <w:b/>
          <w:lang w:eastAsia="en-US"/>
        </w:rPr>
        <w:t>o seguinte:</w:t>
      </w:r>
    </w:p>
    <w:p w:rsidR="001D4395" w:rsidRPr="007C1791" w:rsidRDefault="001D4395" w:rsidP="00B61974">
      <w:pPr>
        <w:jc w:val="both"/>
        <w:rPr>
          <w:rFonts w:ascii="Arial Narrow" w:hAnsi="Arial Narrow"/>
        </w:rPr>
      </w:pPr>
    </w:p>
    <w:p w:rsidR="001D4395" w:rsidRPr="007C1791" w:rsidRDefault="001D4395" w:rsidP="00B61974">
      <w:pPr>
        <w:pStyle w:val="PargrafodaLista"/>
        <w:widowControl w:val="0"/>
        <w:numPr>
          <w:ilvl w:val="0"/>
          <w:numId w:val="21"/>
        </w:numPr>
        <w:autoSpaceDE w:val="0"/>
        <w:autoSpaceDN w:val="0"/>
        <w:adjustRightInd w:val="0"/>
        <w:ind w:left="0" w:firstLine="0"/>
        <w:jc w:val="both"/>
        <w:rPr>
          <w:rFonts w:ascii="Arial Narrow" w:hAnsi="Arial Narrow"/>
        </w:rPr>
      </w:pPr>
      <w:r w:rsidRPr="007C1791">
        <w:rPr>
          <w:rFonts w:ascii="Arial Narrow" w:eastAsiaTheme="minorHAnsi" w:hAnsi="Arial Narrow" w:cs="Arial"/>
          <w:lang w:eastAsia="en-US"/>
        </w:rPr>
        <w:t>fornecer à CONTRATADA, as informações e a documentação técnica necessária e suficien</w:t>
      </w:r>
      <w:r w:rsidR="009A122B" w:rsidRPr="007C1791">
        <w:rPr>
          <w:rFonts w:ascii="Arial Narrow" w:eastAsiaTheme="minorHAnsi" w:hAnsi="Arial Narrow" w:cs="Arial"/>
          <w:lang w:eastAsia="en-US"/>
        </w:rPr>
        <w:t>te à execução do contrato, quand</w:t>
      </w:r>
      <w:r w:rsidRPr="007C1791">
        <w:rPr>
          <w:rFonts w:ascii="Arial Narrow" w:eastAsiaTheme="minorHAnsi" w:hAnsi="Arial Narrow" w:cs="Arial"/>
          <w:lang w:eastAsia="en-US"/>
        </w:rPr>
        <w:t>o for o caso;</w:t>
      </w:r>
    </w:p>
    <w:p w:rsidR="00DB053C" w:rsidRPr="007C1791" w:rsidRDefault="00DB053C" w:rsidP="00B61974">
      <w:pPr>
        <w:pStyle w:val="PargrafodaLista"/>
        <w:widowControl w:val="0"/>
        <w:autoSpaceDE w:val="0"/>
        <w:autoSpaceDN w:val="0"/>
        <w:adjustRightInd w:val="0"/>
        <w:ind w:left="0"/>
        <w:jc w:val="both"/>
        <w:rPr>
          <w:rFonts w:ascii="Arial Narrow" w:hAnsi="Arial Narrow"/>
        </w:rPr>
      </w:pPr>
    </w:p>
    <w:p w:rsidR="001D4395" w:rsidRPr="007C1791" w:rsidRDefault="001D4395" w:rsidP="00B61974">
      <w:pPr>
        <w:pStyle w:val="PargrafodaLista"/>
        <w:widowControl w:val="0"/>
        <w:numPr>
          <w:ilvl w:val="0"/>
          <w:numId w:val="21"/>
        </w:numPr>
        <w:autoSpaceDE w:val="0"/>
        <w:autoSpaceDN w:val="0"/>
        <w:adjustRightInd w:val="0"/>
        <w:ind w:left="0" w:firstLine="0"/>
        <w:jc w:val="both"/>
        <w:rPr>
          <w:rFonts w:ascii="Arial Narrow" w:hAnsi="Arial Narrow"/>
        </w:rPr>
      </w:pPr>
      <w:r w:rsidRPr="007C1791">
        <w:rPr>
          <w:rFonts w:ascii="Arial Narrow" w:eastAsiaTheme="minorHAnsi" w:hAnsi="Arial Narrow" w:cs="Arial"/>
          <w:lang w:eastAsia="en-US"/>
        </w:rPr>
        <w:t>notificar à CONTRATADA, por escrito e em tempo hábil, quaisquer instruções e/ou procedimentos a adotar sobre à execução do contrato;</w:t>
      </w:r>
    </w:p>
    <w:p w:rsidR="001D4395" w:rsidRPr="007C1791" w:rsidRDefault="001D4395" w:rsidP="00B61974">
      <w:pPr>
        <w:rPr>
          <w:rFonts w:ascii="Arial Narrow" w:hAnsi="Arial Narrow"/>
        </w:rPr>
      </w:pPr>
    </w:p>
    <w:p w:rsidR="001D4395" w:rsidRPr="007C1791" w:rsidRDefault="001D4395" w:rsidP="00B61974">
      <w:pPr>
        <w:pStyle w:val="PargrafodaLista"/>
        <w:widowControl w:val="0"/>
        <w:numPr>
          <w:ilvl w:val="0"/>
          <w:numId w:val="21"/>
        </w:numPr>
        <w:autoSpaceDE w:val="0"/>
        <w:autoSpaceDN w:val="0"/>
        <w:adjustRightInd w:val="0"/>
        <w:ind w:left="0" w:firstLine="0"/>
        <w:jc w:val="both"/>
        <w:rPr>
          <w:rFonts w:ascii="Arial Narrow" w:hAnsi="Arial Narrow"/>
        </w:rPr>
      </w:pPr>
      <w:r w:rsidRPr="007C1791">
        <w:rPr>
          <w:rFonts w:ascii="Arial Narrow" w:eastAsiaTheme="minorHAnsi" w:hAnsi="Arial Narrow" w:cs="Arial"/>
          <w:lang w:eastAsia="en-US"/>
        </w:rPr>
        <w:t>determinar à CONTRATADA, a emissão de relatórios e/ou elementos estatísticos, que se façam necessários ao planejamento físico-financeiro da CONTRATANTE;</w:t>
      </w:r>
    </w:p>
    <w:p w:rsidR="001D4395" w:rsidRPr="007C1791" w:rsidRDefault="001D4395" w:rsidP="00B61974">
      <w:pPr>
        <w:widowControl w:val="0"/>
        <w:autoSpaceDE w:val="0"/>
        <w:autoSpaceDN w:val="0"/>
        <w:adjustRightInd w:val="0"/>
        <w:jc w:val="both"/>
        <w:rPr>
          <w:rFonts w:ascii="Arial Narrow" w:hAnsi="Arial Narrow"/>
        </w:rPr>
      </w:pPr>
    </w:p>
    <w:p w:rsidR="001D4395" w:rsidRPr="007C1791" w:rsidRDefault="001D4395" w:rsidP="00B61974">
      <w:pPr>
        <w:pStyle w:val="PargrafodaLista"/>
        <w:widowControl w:val="0"/>
        <w:numPr>
          <w:ilvl w:val="0"/>
          <w:numId w:val="21"/>
        </w:numPr>
        <w:autoSpaceDE w:val="0"/>
        <w:autoSpaceDN w:val="0"/>
        <w:adjustRightInd w:val="0"/>
        <w:ind w:left="0" w:firstLine="0"/>
        <w:jc w:val="both"/>
        <w:rPr>
          <w:rFonts w:ascii="Arial Narrow" w:hAnsi="Arial Narrow"/>
        </w:rPr>
      </w:pPr>
      <w:r w:rsidRPr="007C1791">
        <w:rPr>
          <w:rFonts w:ascii="Arial Narrow" w:eastAsiaTheme="minorHAnsi" w:hAnsi="Arial Narrow" w:cs="Arial"/>
          <w:lang w:eastAsia="en-US"/>
        </w:rPr>
        <w:t xml:space="preserve">exigir da CONTRATADA, sempre que necessário, a providência de documentação comprobatória, com detalhamento das justificativas, demonstrativos, índices, memórias de cálculo ou planilhas, que justifiquem os </w:t>
      </w:r>
      <w:r w:rsidRPr="007C1791">
        <w:rPr>
          <w:rFonts w:ascii="Arial Narrow" w:hAnsi="Arial Narrow" w:cs="Arial"/>
        </w:rPr>
        <w:t>eventuais termos aditivos</w:t>
      </w:r>
      <w:r w:rsidRPr="007C1791">
        <w:rPr>
          <w:rFonts w:ascii="Arial Narrow" w:eastAsiaTheme="minorHAnsi" w:hAnsi="Arial Narrow" w:cs="Arial"/>
          <w:lang w:eastAsia="en-US"/>
        </w:rPr>
        <w:t xml:space="preserve"> e/ou supressões.</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hAnsi="Arial Narrow"/>
          <w:bCs/>
        </w:rPr>
        <w:t xml:space="preserve">À CONTRATANTE, se reserva o direito de rejeitar, no todo ou em parte, o objeto executado em desacordo com o presente </w:t>
      </w:r>
      <w:r w:rsidRPr="007C1791">
        <w:rPr>
          <w:rFonts w:ascii="Arial Narrow" w:hAnsi="Arial Narrow"/>
        </w:rPr>
        <w:t>contrato, nota de empenho e/ou instrumento equivalente</w:t>
      </w:r>
      <w:r w:rsidRPr="007C1791">
        <w:rPr>
          <w:rFonts w:ascii="Arial Narrow" w:hAnsi="Arial Narrow"/>
          <w:bCs/>
        </w:rPr>
        <w:t>. (art. 76, da Lei n° 8.666/1993)</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eastAsiaTheme="minorHAnsi" w:hAnsi="Arial Narrow" w:cs="Arial"/>
          <w:lang w:eastAsia="en-US"/>
        </w:rPr>
        <w:t xml:space="preserve">À CONTRATADA, caberá atender prontamente e dentro do prazo estipulado, quaisquer exigências do </w:t>
      </w:r>
      <w:r w:rsidRPr="007C1791">
        <w:rPr>
          <w:rFonts w:ascii="Arial Narrow" w:eastAsiaTheme="minorHAnsi" w:hAnsi="Arial Narrow" w:cs="Arial"/>
          <w:u w:val="single"/>
          <w:lang w:eastAsia="en-US"/>
        </w:rPr>
        <w:t>FISCAL DE CONTRATO</w:t>
      </w:r>
      <w:r w:rsidRPr="007C1791">
        <w:rPr>
          <w:rFonts w:ascii="Arial Narrow" w:eastAsiaTheme="minorHAnsi" w:hAnsi="Arial Narrow" w:cs="Arial"/>
          <w:lang w:eastAsia="en-US"/>
        </w:rPr>
        <w:t xml:space="preserve">, encarregado da fiscalização ou o acompanhamento, </w:t>
      </w:r>
      <w:r w:rsidRPr="007C1791">
        <w:rPr>
          <w:rFonts w:ascii="Arial Narrow" w:eastAsiaTheme="minorHAnsi" w:hAnsi="Arial Narrow" w:cs="Arial"/>
          <w:bCs/>
          <w:lang w:eastAsia="en-US"/>
        </w:rPr>
        <w:t>sem que disso decorra qualquer “ônus-extra”</w:t>
      </w:r>
      <w:r w:rsidRPr="007C1791">
        <w:rPr>
          <w:rFonts w:ascii="Arial Narrow" w:eastAsiaTheme="minorHAnsi" w:hAnsi="Arial Narrow" w:cs="Arial"/>
          <w:lang w:eastAsia="en-US"/>
        </w:rPr>
        <w:t>, respondendo à CONTRATADA, por qualquer falta, falha, problema, irregularidade ou desconformidade, observada na execução do contrato e/ou em decorrência deste.</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eastAsiaTheme="minorHAnsi" w:hAnsi="Arial Narrow" w:cs="Arial"/>
          <w:lang w:eastAsia="en-US"/>
        </w:rPr>
        <w:lastRenderedPageBreak/>
        <w:t xml:space="preserve">Na hipótese de mudança e/ou alteração do </w:t>
      </w:r>
      <w:r w:rsidRPr="007C1791">
        <w:rPr>
          <w:rFonts w:ascii="Arial Narrow" w:eastAsiaTheme="minorHAnsi" w:hAnsi="Arial Narrow" w:cs="Arial"/>
          <w:u w:val="single"/>
          <w:lang w:eastAsia="en-US"/>
        </w:rPr>
        <w:t>FISCAL DE CONTRATO</w:t>
      </w:r>
      <w:r w:rsidRPr="007C1791">
        <w:rPr>
          <w:rFonts w:ascii="Arial Narrow" w:eastAsiaTheme="minorHAnsi" w:hAnsi="Arial Narrow" w:cs="Arial"/>
          <w:lang w:eastAsia="en-US"/>
        </w:rPr>
        <w:t>, caso ocorra, deverá ser imediatamente comunicada por escrito à CONTRATADA, indicando-se o seu respectivo substituto.</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0"/>
        </w:numPr>
        <w:ind w:left="0" w:firstLine="0"/>
        <w:jc w:val="both"/>
        <w:rPr>
          <w:rFonts w:ascii="Arial Narrow" w:hAnsi="Arial Narrow"/>
        </w:rPr>
      </w:pPr>
      <w:r w:rsidRPr="007C1791">
        <w:rPr>
          <w:rFonts w:ascii="Arial Narrow" w:eastAsiaTheme="minorHAnsi" w:hAnsi="Arial Narrow" w:cs="Arial"/>
          <w:lang w:eastAsia="en-US"/>
        </w:rPr>
        <w:t xml:space="preserve">O descumprimento, total ou parcial, das obrigações e responsabilidades assumidas pela CONTRATADA, sobretudo, quanto ao </w:t>
      </w:r>
      <w:r w:rsidR="00931CB4" w:rsidRPr="007C1791">
        <w:rPr>
          <w:rFonts w:ascii="Arial Narrow" w:hAnsi="Arial Narrow"/>
        </w:rPr>
        <w:t>cumprimento da</w:t>
      </w:r>
      <w:r w:rsidRPr="007C1791">
        <w:rPr>
          <w:rFonts w:ascii="Arial Narrow" w:hAnsi="Arial Narrow"/>
        </w:rPr>
        <w:t>quelas instituídas por Lei – sociais, trabalhistas e previdenciárias,</w:t>
      </w:r>
      <w:r w:rsidRPr="007C1791">
        <w:rPr>
          <w:rFonts w:ascii="Arial Narrow" w:eastAsiaTheme="minorHAnsi" w:hAnsi="Arial Narrow" w:cs="Arial"/>
          <w:lang w:eastAsia="en-US"/>
        </w:rPr>
        <w:t xml:space="preserve"> ensejará a aplicação de sanções administrativas previstas </w:t>
      </w:r>
      <w:r w:rsidRPr="007C1791">
        <w:rPr>
          <w:rFonts w:ascii="Arial Narrow" w:hAnsi="Arial Narrow"/>
        </w:rPr>
        <w:t>neste ajuste e na legislação em vigor</w:t>
      </w:r>
      <w:r w:rsidRPr="007C1791">
        <w:rPr>
          <w:rFonts w:ascii="Arial Narrow" w:eastAsiaTheme="minorHAnsi" w:hAnsi="Arial Narrow" w:cs="Arial"/>
          <w:lang w:eastAsia="en-US"/>
        </w:rPr>
        <w:t>, podendo também culminar em rescisão contratual. (</w:t>
      </w:r>
      <w:proofErr w:type="spellStart"/>
      <w:r w:rsidRPr="007C1791">
        <w:rPr>
          <w:rFonts w:ascii="Arial Narrow" w:eastAsiaTheme="minorHAnsi" w:hAnsi="Arial Narrow" w:cs="Arial"/>
          <w:lang w:eastAsia="en-US"/>
        </w:rPr>
        <w:t>arts</w:t>
      </w:r>
      <w:proofErr w:type="spellEnd"/>
      <w:r w:rsidRPr="007C1791">
        <w:rPr>
          <w:rFonts w:ascii="Arial Narrow" w:eastAsiaTheme="minorHAnsi" w:hAnsi="Arial Narrow" w:cs="Arial"/>
          <w:lang w:eastAsia="en-US"/>
        </w:rPr>
        <w:t>. 77 a 80, da Lei nº 8.666/1993)</w:t>
      </w:r>
    </w:p>
    <w:p w:rsidR="001D4395" w:rsidRPr="007C1791" w:rsidRDefault="001D4395" w:rsidP="00B61974">
      <w:pPr>
        <w:pStyle w:val="PargrafodaLista"/>
        <w:ind w:left="0"/>
        <w:jc w:val="both"/>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bCs/>
        </w:rPr>
        <w:t xml:space="preserve">13 - </w:t>
      </w:r>
      <w:r w:rsidR="001D4395" w:rsidRPr="007C1791">
        <w:rPr>
          <w:rFonts w:ascii="Arial Narrow" w:hAnsi="Arial Narrow"/>
          <w:b/>
          <w:bCs/>
        </w:rPr>
        <w:t xml:space="preserve">CLÁUSULA DÉCIMA TERCEIRA – </w:t>
      </w:r>
      <w:r w:rsidR="001D4395" w:rsidRPr="007C1791">
        <w:rPr>
          <w:rFonts w:ascii="Arial Narrow" w:hAnsi="Arial Narrow"/>
          <w:b/>
        </w:rPr>
        <w:t>DISPOSIÇÕES GERAIS</w:t>
      </w:r>
    </w:p>
    <w:p w:rsidR="00C6724A" w:rsidRPr="007C1791" w:rsidRDefault="00C6724A" w:rsidP="00B61974">
      <w:pPr>
        <w:pStyle w:val="PargrafodaLista"/>
        <w:ind w:left="0"/>
        <w:jc w:val="both"/>
        <w:rPr>
          <w:rFonts w:ascii="Arial Narrow" w:hAnsi="Arial Narrow"/>
        </w:rPr>
      </w:pPr>
    </w:p>
    <w:p w:rsidR="001D4395" w:rsidRPr="007C1791" w:rsidRDefault="001D4395" w:rsidP="00B61974">
      <w:pPr>
        <w:pStyle w:val="PargrafodaLista"/>
        <w:numPr>
          <w:ilvl w:val="1"/>
          <w:numId w:val="51"/>
        </w:numPr>
        <w:ind w:left="0" w:firstLine="0"/>
        <w:jc w:val="both"/>
        <w:rPr>
          <w:rFonts w:ascii="Arial Narrow" w:hAnsi="Arial Narrow"/>
        </w:rPr>
      </w:pPr>
      <w:r w:rsidRPr="007C1791">
        <w:rPr>
          <w:rFonts w:ascii="Arial Narrow" w:hAnsi="Arial Narrow" w:cs="Arial"/>
        </w:rPr>
        <w:t>A CONTRATANTE providenciará, d</w:t>
      </w:r>
      <w:r w:rsidRPr="007C1791">
        <w:rPr>
          <w:rFonts w:ascii="Arial Narrow" w:hAnsi="Arial Narrow"/>
        </w:rPr>
        <w:t>entro dos prazos legais,</w:t>
      </w:r>
      <w:r w:rsidRPr="007C1791">
        <w:rPr>
          <w:rFonts w:ascii="Arial Narrow" w:hAnsi="Arial Narrow" w:cs="Arial"/>
        </w:rPr>
        <w:t xml:space="preserve"> a publicação resumida do instrumento de contrato ou de seus aditamentos, na imprensa oficial, às suas expensas, </w:t>
      </w:r>
      <w:r w:rsidRPr="007C1791">
        <w:rPr>
          <w:rFonts w:ascii="Arial Narrow" w:hAnsi="Arial Narrow"/>
        </w:rPr>
        <w:t xml:space="preserve">garantindo a manutenção da sua eficácia. </w:t>
      </w:r>
      <w:r w:rsidRPr="007C1791">
        <w:rPr>
          <w:rFonts w:ascii="Arial Narrow" w:hAnsi="Arial Narrow" w:cs="Arial"/>
        </w:rPr>
        <w:t>(art. 61, parágrafo único, da Lei nº 8.666/1993)</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1"/>
        </w:numPr>
        <w:ind w:left="0" w:firstLine="0"/>
        <w:jc w:val="both"/>
        <w:rPr>
          <w:rFonts w:ascii="Arial Narrow" w:hAnsi="Arial Narrow"/>
        </w:rPr>
      </w:pPr>
      <w:r w:rsidRPr="007C1791">
        <w:rPr>
          <w:rFonts w:ascii="Arial Narrow" w:hAnsi="Arial Narrow" w:cs="Arial"/>
        </w:rPr>
        <w:t>Constituem-se direitos e prerrogativas da CONTRATANTE, além daqueles previstos em outros ajustes legais, em particular, aqueles previstos nas disposições da Lei nº 8.666/1993, que a CONTRATADA aceita de inteiro teor e a eles se submete.</w:t>
      </w:r>
    </w:p>
    <w:p w:rsidR="001D4395" w:rsidRPr="007C1791" w:rsidRDefault="001D4395" w:rsidP="00B61974">
      <w:pPr>
        <w:rPr>
          <w:rFonts w:ascii="Arial Narrow" w:hAnsi="Arial Narrow"/>
        </w:rPr>
      </w:pPr>
    </w:p>
    <w:p w:rsidR="001D4395" w:rsidRPr="007C1791" w:rsidRDefault="001D4395" w:rsidP="00B61974">
      <w:pPr>
        <w:pStyle w:val="PargrafodaLista"/>
        <w:numPr>
          <w:ilvl w:val="1"/>
          <w:numId w:val="51"/>
        </w:numPr>
        <w:ind w:left="0" w:firstLine="0"/>
        <w:jc w:val="both"/>
        <w:rPr>
          <w:rFonts w:ascii="Arial Narrow" w:hAnsi="Arial Narrow"/>
        </w:rPr>
      </w:pPr>
      <w:r w:rsidRPr="007C1791">
        <w:rPr>
          <w:rFonts w:ascii="Arial Narrow" w:hAnsi="Arial Narrow" w:cs="Arial"/>
        </w:rPr>
        <w:t>A omissão ou tolerância das partes, em exigir o estrito cumprimento das disposições do contrato ou em exercer prerrogativa dele decorrente, não constituirá novação ou renúncia, nem lhes afetará o direito de, a qualquer tempo, exigirem o fiel cumprimento do avençado.</w:t>
      </w:r>
    </w:p>
    <w:p w:rsidR="001D4395" w:rsidRPr="007C1791" w:rsidRDefault="001D4395" w:rsidP="00B61974">
      <w:pPr>
        <w:pStyle w:val="PargrafodaLista"/>
        <w:ind w:left="0"/>
        <w:jc w:val="both"/>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jc w:val="center"/>
        <w:rPr>
          <w:rFonts w:ascii="Arial Narrow" w:hAnsi="Arial Narrow"/>
          <w:b/>
        </w:rPr>
      </w:pPr>
      <w:r w:rsidRPr="007C1791">
        <w:rPr>
          <w:rFonts w:ascii="Arial Narrow" w:hAnsi="Arial Narrow"/>
          <w:b/>
          <w:bCs/>
        </w:rPr>
        <w:t xml:space="preserve">14 - </w:t>
      </w:r>
      <w:r w:rsidR="001D4395" w:rsidRPr="007C1791">
        <w:rPr>
          <w:rFonts w:ascii="Arial Narrow" w:hAnsi="Arial Narrow"/>
          <w:b/>
          <w:bCs/>
        </w:rPr>
        <w:t xml:space="preserve">CLÁUSULA DÉCIMA QUARTA – </w:t>
      </w:r>
      <w:r w:rsidR="001D4395" w:rsidRPr="007C1791">
        <w:rPr>
          <w:rFonts w:ascii="Arial Narrow" w:hAnsi="Arial Narrow"/>
          <w:b/>
        </w:rPr>
        <w:t>DOS CASOS OMISSOS</w:t>
      </w:r>
    </w:p>
    <w:p w:rsidR="00C6724A" w:rsidRPr="007C1791" w:rsidRDefault="00C6724A" w:rsidP="00B61974">
      <w:pPr>
        <w:pStyle w:val="PargrafodaLista"/>
        <w:ind w:left="0"/>
        <w:jc w:val="both"/>
        <w:rPr>
          <w:rFonts w:ascii="Arial Narrow" w:hAnsi="Arial Narrow"/>
        </w:rPr>
      </w:pPr>
    </w:p>
    <w:p w:rsidR="001D4395" w:rsidRPr="007C1791" w:rsidRDefault="001D4395" w:rsidP="00B61974">
      <w:pPr>
        <w:pStyle w:val="PargrafodaLista"/>
        <w:numPr>
          <w:ilvl w:val="1"/>
          <w:numId w:val="52"/>
        </w:numPr>
        <w:ind w:left="0" w:firstLine="0"/>
        <w:jc w:val="both"/>
        <w:rPr>
          <w:rFonts w:ascii="Arial Narrow" w:hAnsi="Arial Narrow"/>
        </w:rPr>
      </w:pPr>
      <w:r w:rsidRPr="007C1791">
        <w:rPr>
          <w:rFonts w:ascii="Arial Narrow" w:hAnsi="Arial Narrow"/>
        </w:rPr>
        <w:t>Os casos omissos serão decididos pela CONTRATANTE e,</w:t>
      </w:r>
      <w:r w:rsidRPr="007C1791">
        <w:rPr>
          <w:rFonts w:ascii="Arial Narrow" w:hAnsi="Arial Narrow" w:cs="Arial"/>
        </w:rPr>
        <w:t xml:space="preserve"> regular-se-ão pelos preceitos de Direito Público, aplicando-lhes supletivamente, os princípios da teoria geral dos contratos e as disposições de Direito Privado, na forma do art. 54 e 55, inciso XII, da Lei nº 8.666/1993, assim como, a legislação mencionada no seu preâmbulo e, </w:t>
      </w:r>
      <w:r w:rsidRPr="007C1791">
        <w:rPr>
          <w:rFonts w:ascii="Arial Narrow" w:hAnsi="Arial Narrow"/>
        </w:rPr>
        <w:t>subsidiariamente, no que couber, as disposições da Lei nº 8.078/1990 – Código de Defesa do Consumidor (CDC).</w:t>
      </w:r>
    </w:p>
    <w:p w:rsidR="001D4395" w:rsidRPr="007C1791" w:rsidRDefault="001D4395" w:rsidP="00B61974">
      <w:pPr>
        <w:jc w:val="both"/>
        <w:rPr>
          <w:rFonts w:ascii="Arial Narrow" w:hAnsi="Arial Narrow"/>
        </w:rPr>
      </w:pPr>
    </w:p>
    <w:p w:rsidR="001D4395"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t xml:space="preserve">15 - </w:t>
      </w:r>
      <w:r w:rsidR="001D4395" w:rsidRPr="007C1791">
        <w:rPr>
          <w:rFonts w:ascii="Arial Narrow" w:hAnsi="Arial Narrow"/>
          <w:b/>
          <w:bCs/>
        </w:rPr>
        <w:t>CLÁUSULA DÉCIMA QUINTA – DA AUTORIZAÇÃO PARA EXECUÇÃO</w:t>
      </w:r>
    </w:p>
    <w:p w:rsidR="00C6724A" w:rsidRPr="007C1791" w:rsidRDefault="00C6724A" w:rsidP="00B61974">
      <w:pPr>
        <w:pStyle w:val="PargrafodaLista"/>
        <w:ind w:left="0"/>
        <w:jc w:val="both"/>
        <w:rPr>
          <w:rFonts w:ascii="Arial Narrow" w:hAnsi="Arial Narrow"/>
        </w:rPr>
      </w:pPr>
    </w:p>
    <w:p w:rsidR="001D4395" w:rsidRPr="007C1791" w:rsidRDefault="001D4395" w:rsidP="00B61974">
      <w:pPr>
        <w:pStyle w:val="PargrafodaLista"/>
        <w:numPr>
          <w:ilvl w:val="1"/>
          <w:numId w:val="53"/>
        </w:numPr>
        <w:ind w:left="0" w:firstLine="0"/>
        <w:jc w:val="both"/>
        <w:rPr>
          <w:rFonts w:ascii="Arial Narrow" w:hAnsi="Arial Narrow"/>
        </w:rPr>
      </w:pPr>
      <w:r w:rsidRPr="007C1791">
        <w:rPr>
          <w:rFonts w:ascii="Arial Narrow" w:hAnsi="Arial Narrow"/>
        </w:rPr>
        <w:t xml:space="preserve">A execução do objeto contratado, será autorizada, em cada caso, pelo responsável da Secretaria e/ou Órgão requisitante competente, através de seu ordenador de despesa, </w:t>
      </w:r>
      <w:r w:rsidRPr="007C1791">
        <w:rPr>
          <w:rFonts w:ascii="Arial Narrow" w:hAnsi="Arial Narrow"/>
          <w:u w:val="single"/>
        </w:rPr>
        <w:t>GESTOR</w:t>
      </w:r>
      <w:r w:rsidRPr="007C1791">
        <w:rPr>
          <w:rFonts w:ascii="Arial Narrow" w:hAnsi="Arial Narrow"/>
        </w:rPr>
        <w:t xml:space="preserve"> ou </w:t>
      </w:r>
      <w:r w:rsidRPr="007C1791">
        <w:rPr>
          <w:rFonts w:ascii="Arial Narrow" w:hAnsi="Arial Narrow"/>
          <w:u w:val="single"/>
        </w:rPr>
        <w:t>FISCAL DE CONTRATO</w:t>
      </w:r>
      <w:r w:rsidRPr="007C1791">
        <w:rPr>
          <w:rFonts w:ascii="Arial Narrow" w:hAnsi="Arial Narrow"/>
        </w:rPr>
        <w:t xml:space="preserve">, ou ainda, </w:t>
      </w:r>
      <w:proofErr w:type="gramStart"/>
      <w:r w:rsidRPr="007C1791">
        <w:rPr>
          <w:rFonts w:ascii="Arial Narrow" w:hAnsi="Arial Narrow"/>
        </w:rPr>
        <w:t>à</w:t>
      </w:r>
      <w:proofErr w:type="gramEnd"/>
      <w:r w:rsidRPr="007C1791">
        <w:rPr>
          <w:rFonts w:ascii="Arial Narrow" w:hAnsi="Arial Narrow"/>
        </w:rPr>
        <w:t xml:space="preserve"> quem estes delegarem competência.</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53"/>
        </w:numPr>
        <w:ind w:left="0" w:firstLine="0"/>
        <w:jc w:val="both"/>
        <w:rPr>
          <w:rFonts w:ascii="Arial Narrow" w:hAnsi="Arial Narrow"/>
        </w:rPr>
      </w:pPr>
      <w:r w:rsidRPr="007C1791">
        <w:rPr>
          <w:rFonts w:ascii="Arial Narrow" w:hAnsi="Arial Narrow"/>
        </w:rPr>
        <w:lastRenderedPageBreak/>
        <w:t>A emissão das Notas de Empenho, Autorização de Fornecimento (AF)</w:t>
      </w:r>
      <w:r w:rsidR="009A122B" w:rsidRPr="007C1791">
        <w:rPr>
          <w:rFonts w:ascii="Arial Narrow" w:hAnsi="Arial Narrow"/>
        </w:rPr>
        <w:t xml:space="preserve"> ou Ordem de Serviço (OS), bem c</w:t>
      </w:r>
      <w:r w:rsidRPr="007C1791">
        <w:rPr>
          <w:rFonts w:ascii="Arial Narrow" w:hAnsi="Arial Narrow"/>
        </w:rPr>
        <w:t>omo, sua retificação e/ou cancelamento, total ou parcial, serão igualmente, autorizados pela mesma autoridade que as originou.</w:t>
      </w:r>
    </w:p>
    <w:p w:rsidR="001D4395" w:rsidRPr="007C1791" w:rsidRDefault="001D4395" w:rsidP="00B61974">
      <w:pPr>
        <w:overflowPunct w:val="0"/>
        <w:autoSpaceDE w:val="0"/>
        <w:autoSpaceDN w:val="0"/>
        <w:adjustRightInd w:val="0"/>
        <w:jc w:val="both"/>
        <w:textAlignment w:val="baseline"/>
        <w:rPr>
          <w:rFonts w:ascii="Arial Narrow" w:hAnsi="Arial Narrow"/>
          <w:b/>
          <w:bCs/>
        </w:rPr>
      </w:pPr>
    </w:p>
    <w:p w:rsidR="001D4395" w:rsidRPr="007C1791" w:rsidRDefault="006159B6" w:rsidP="00B6197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Arial Narrow" w:hAnsi="Arial Narrow"/>
          <w:b/>
          <w:bCs/>
        </w:rPr>
      </w:pPr>
      <w:r w:rsidRPr="007C1791">
        <w:rPr>
          <w:rFonts w:ascii="Arial Narrow" w:hAnsi="Arial Narrow"/>
          <w:b/>
          <w:bCs/>
        </w:rPr>
        <w:t xml:space="preserve">16 - </w:t>
      </w:r>
      <w:r w:rsidR="001D4395" w:rsidRPr="007C1791">
        <w:rPr>
          <w:rFonts w:ascii="Arial Narrow" w:hAnsi="Arial Narrow"/>
          <w:b/>
          <w:bCs/>
        </w:rPr>
        <w:t>CLÁUSULA DÉCIMA SEXTA – DO FORO</w:t>
      </w:r>
    </w:p>
    <w:p w:rsidR="00C6724A" w:rsidRPr="007C1791" w:rsidRDefault="00C6724A" w:rsidP="00B61974">
      <w:pPr>
        <w:pStyle w:val="PargrafodaLista"/>
        <w:ind w:left="0"/>
        <w:jc w:val="both"/>
        <w:rPr>
          <w:rFonts w:ascii="Arial Narrow" w:hAnsi="Arial Narrow"/>
        </w:rPr>
      </w:pPr>
    </w:p>
    <w:p w:rsidR="001D4395" w:rsidRPr="007C1791" w:rsidRDefault="001D4395" w:rsidP="00B61974">
      <w:pPr>
        <w:pStyle w:val="PargrafodaLista"/>
        <w:numPr>
          <w:ilvl w:val="1"/>
          <w:numId w:val="54"/>
        </w:numPr>
        <w:ind w:left="0" w:firstLine="0"/>
        <w:jc w:val="both"/>
        <w:rPr>
          <w:rFonts w:ascii="Arial Narrow" w:hAnsi="Arial Narrow"/>
        </w:rPr>
      </w:pPr>
      <w:r w:rsidRPr="007C1791">
        <w:rPr>
          <w:rFonts w:ascii="Arial Narrow" w:hAnsi="Arial Narrow" w:cs="Arial"/>
        </w:rPr>
        <w:t xml:space="preserve">Fica eleito o foro da </w:t>
      </w:r>
      <w:r w:rsidRPr="007C1791">
        <w:rPr>
          <w:rFonts w:ascii="Arial Narrow" w:hAnsi="Arial Narrow"/>
        </w:rPr>
        <w:t>Comarca de RIBAS DO RIO PARDO-MS</w:t>
      </w:r>
      <w:r w:rsidRPr="007C1791">
        <w:rPr>
          <w:rFonts w:ascii="Arial Narrow" w:hAnsi="Arial Narrow" w:cs="Arial"/>
        </w:rPr>
        <w:t xml:space="preserve">, para processar e julgar qualquer controvérsia resultante do contrato, </w:t>
      </w:r>
      <w:r w:rsidRPr="007C1791">
        <w:rPr>
          <w:rFonts w:ascii="Arial Narrow" w:hAnsi="Arial Narrow"/>
        </w:rPr>
        <w:t>que não possam ser dirimidas administrativamente</w:t>
      </w:r>
      <w:r w:rsidRPr="007C1791">
        <w:rPr>
          <w:rFonts w:ascii="Arial Narrow" w:hAnsi="Arial Narrow" w:cs="Arial"/>
        </w:rPr>
        <w:t>, com exclusão de qualquer outro, por mais privilegiado que seja</w:t>
      </w:r>
      <w:r w:rsidRPr="007C1791">
        <w:rPr>
          <w:rFonts w:ascii="Arial Narrow" w:hAnsi="Arial Narrow"/>
        </w:rPr>
        <w:t>.</w:t>
      </w:r>
    </w:p>
    <w:p w:rsidR="001D4395" w:rsidRPr="007C1791" w:rsidRDefault="001D4395" w:rsidP="00B61974">
      <w:pPr>
        <w:pStyle w:val="PargrafodaLista"/>
        <w:ind w:left="0"/>
        <w:jc w:val="both"/>
        <w:rPr>
          <w:rFonts w:ascii="Arial Narrow" w:hAnsi="Arial Narrow"/>
        </w:rPr>
      </w:pPr>
    </w:p>
    <w:p w:rsidR="001D4395" w:rsidRPr="007C1791" w:rsidRDefault="001D4395" w:rsidP="00B61974">
      <w:pPr>
        <w:pStyle w:val="PargrafodaLista"/>
        <w:numPr>
          <w:ilvl w:val="1"/>
          <w:numId w:val="54"/>
        </w:numPr>
        <w:ind w:left="0" w:firstLine="0"/>
        <w:jc w:val="both"/>
        <w:rPr>
          <w:rFonts w:ascii="Arial Narrow" w:hAnsi="Arial Narrow"/>
        </w:rPr>
      </w:pPr>
      <w:r w:rsidRPr="007C1791">
        <w:rPr>
          <w:rFonts w:ascii="Arial Narrow" w:hAnsi="Arial Narrow"/>
        </w:rPr>
        <w:t xml:space="preserve">E por estarem as partes, justas e </w:t>
      </w:r>
      <w:r w:rsidRPr="007C1791">
        <w:rPr>
          <w:rFonts w:ascii="Arial Narrow" w:hAnsi="Arial Narrow" w:cs="Arial"/>
        </w:rPr>
        <w:t>acordadas</w:t>
      </w:r>
      <w:r w:rsidRPr="007C1791">
        <w:rPr>
          <w:rFonts w:ascii="Arial Narrow" w:hAnsi="Arial Narrow"/>
        </w:rPr>
        <w:t xml:space="preserve">, o presente contrato foi lavrado em </w:t>
      </w:r>
      <w:r w:rsidRPr="007C1791">
        <w:rPr>
          <w:rFonts w:ascii="Arial Narrow" w:hAnsi="Arial Narrow"/>
          <w:u w:val="single"/>
        </w:rPr>
        <w:t>02 (duas) vias</w:t>
      </w:r>
      <w:r w:rsidRPr="007C1791">
        <w:rPr>
          <w:rFonts w:ascii="Arial Narrow" w:hAnsi="Arial Narrow"/>
        </w:rPr>
        <w:t xml:space="preserve">, de igual teor e forma, </w:t>
      </w:r>
      <w:r w:rsidRPr="007C1791">
        <w:rPr>
          <w:rFonts w:ascii="Arial Narrow" w:eastAsiaTheme="minorHAnsi" w:hAnsi="Arial Narrow" w:cs="Arial"/>
          <w:lang w:eastAsia="en-US"/>
        </w:rPr>
        <w:t xml:space="preserve">perante as testemunhas abaixo assinadas, para que produza seus efeitos jurídicos e legais, comprometendo-se a cumprir todas as condições dispostas neste ajuste e nos que a ele </w:t>
      </w:r>
      <w:r w:rsidRPr="007C1791">
        <w:rPr>
          <w:rFonts w:ascii="Arial Narrow" w:hAnsi="Arial Narrow"/>
        </w:rPr>
        <w:t>se vincula.</w:t>
      </w:r>
    </w:p>
    <w:p w:rsidR="001D4395" w:rsidRPr="007C1791" w:rsidRDefault="006E3353" w:rsidP="00B61974">
      <w:pPr>
        <w:overflowPunct w:val="0"/>
        <w:autoSpaceDE w:val="0"/>
        <w:autoSpaceDN w:val="0"/>
        <w:adjustRightInd w:val="0"/>
        <w:jc w:val="right"/>
        <w:textAlignment w:val="baseline"/>
        <w:rPr>
          <w:rFonts w:ascii="Arial Narrow" w:hAnsi="Arial Narrow"/>
          <w:lang w:eastAsia="ar-SA"/>
        </w:rPr>
      </w:pPr>
      <w:r w:rsidRPr="007C1791">
        <w:rPr>
          <w:rFonts w:ascii="Arial Narrow" w:hAnsi="Arial Narrow"/>
          <w:lang w:eastAsia="ar-SA"/>
        </w:rPr>
        <w:t>Local _________________data ______________</w:t>
      </w:r>
    </w:p>
    <w:tbl>
      <w:tblPr>
        <w:tblStyle w:val="Tabelacomgrade"/>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787"/>
      </w:tblGrid>
      <w:tr w:rsidR="007C1791" w:rsidRPr="007C1791" w:rsidTr="006E3353">
        <w:tc>
          <w:tcPr>
            <w:tcW w:w="4677" w:type="dxa"/>
          </w:tcPr>
          <w:p w:rsidR="006E3353" w:rsidRPr="007C1791" w:rsidRDefault="006E3353" w:rsidP="00B61974">
            <w:pPr>
              <w:jc w:val="center"/>
              <w:rPr>
                <w:rFonts w:ascii="Arial Narrow" w:hAnsi="Arial Narrow"/>
              </w:rPr>
            </w:pPr>
            <w:r w:rsidRPr="007C1791">
              <w:rPr>
                <w:rFonts w:ascii="Arial Narrow" w:hAnsi="Arial Narrow"/>
              </w:rPr>
              <w:t>(</w:t>
            </w:r>
            <w:r w:rsidRPr="007C1791">
              <w:rPr>
                <w:rFonts w:ascii="Arial Narrow" w:hAnsi="Arial Narrow"/>
                <w:b/>
              </w:rPr>
              <w:t>Ordenador de Despesa</w:t>
            </w:r>
            <w:r w:rsidRPr="007C1791">
              <w:rPr>
                <w:rFonts w:ascii="Arial Narrow" w:hAnsi="Arial Narrow"/>
              </w:rPr>
              <w:t>)</w:t>
            </w:r>
          </w:p>
          <w:p w:rsidR="006E3353" w:rsidRPr="007C1791" w:rsidRDefault="006E3353" w:rsidP="00B61974">
            <w:pPr>
              <w:overflowPunct w:val="0"/>
              <w:autoSpaceDE w:val="0"/>
              <w:autoSpaceDN w:val="0"/>
              <w:adjustRightInd w:val="0"/>
              <w:jc w:val="center"/>
              <w:textAlignment w:val="baseline"/>
              <w:rPr>
                <w:rFonts w:ascii="Arial Narrow" w:hAnsi="Arial Narrow"/>
              </w:rPr>
            </w:pPr>
            <w:r w:rsidRPr="007C1791">
              <w:rPr>
                <w:rFonts w:ascii="Arial Narrow" w:hAnsi="Arial Narrow"/>
              </w:rPr>
              <w:t>Contratante</w:t>
            </w:r>
          </w:p>
        </w:tc>
        <w:tc>
          <w:tcPr>
            <w:tcW w:w="4787" w:type="dxa"/>
          </w:tcPr>
          <w:p w:rsidR="006E3353" w:rsidRPr="007C1791" w:rsidRDefault="006E3353" w:rsidP="00B61974">
            <w:pPr>
              <w:overflowPunct w:val="0"/>
              <w:autoSpaceDE w:val="0"/>
              <w:autoSpaceDN w:val="0"/>
              <w:adjustRightInd w:val="0"/>
              <w:jc w:val="center"/>
              <w:textAlignment w:val="baseline"/>
              <w:rPr>
                <w:rFonts w:ascii="Arial Narrow" w:hAnsi="Arial Narrow"/>
              </w:rPr>
            </w:pPr>
            <w:r w:rsidRPr="007C1791">
              <w:rPr>
                <w:rFonts w:ascii="Arial Narrow" w:hAnsi="Arial Narrow"/>
                <w:b/>
              </w:rPr>
              <w:t>(representante lega</w:t>
            </w:r>
            <w:r w:rsidRPr="007C1791">
              <w:rPr>
                <w:rFonts w:ascii="Arial Narrow" w:hAnsi="Arial Narrow"/>
              </w:rPr>
              <w:t>)</w:t>
            </w:r>
          </w:p>
          <w:p w:rsidR="006E3353" w:rsidRPr="007C1791" w:rsidRDefault="006E3353" w:rsidP="00B61974">
            <w:pPr>
              <w:overflowPunct w:val="0"/>
              <w:autoSpaceDE w:val="0"/>
              <w:autoSpaceDN w:val="0"/>
              <w:adjustRightInd w:val="0"/>
              <w:jc w:val="center"/>
              <w:textAlignment w:val="baseline"/>
              <w:rPr>
                <w:rFonts w:ascii="Arial Narrow" w:hAnsi="Arial Narrow"/>
              </w:rPr>
            </w:pPr>
            <w:r w:rsidRPr="007C1791">
              <w:rPr>
                <w:rFonts w:ascii="Arial Narrow" w:hAnsi="Arial Narrow"/>
              </w:rPr>
              <w:t>Contratada</w:t>
            </w:r>
          </w:p>
        </w:tc>
      </w:tr>
    </w:tbl>
    <w:p w:rsidR="001D4395" w:rsidRPr="007C1791" w:rsidRDefault="001D4395" w:rsidP="00B61974">
      <w:pPr>
        <w:rPr>
          <w:rFonts w:ascii="Arial Narrow" w:hAnsi="Arial Narrow" w:cs="Arial"/>
          <w:b/>
        </w:rPr>
      </w:pPr>
      <w:r w:rsidRPr="007C1791">
        <w:rPr>
          <w:rFonts w:ascii="Arial Narrow" w:hAnsi="Arial Narrow" w:cs="Arial"/>
          <w:b/>
          <w:u w:val="single"/>
        </w:rPr>
        <w:t>TESTEMUNHAS</w:t>
      </w:r>
      <w:r w:rsidRPr="007C1791">
        <w:rPr>
          <w:rFonts w:ascii="Arial Narrow" w:hAnsi="Arial Narrow" w:cs="Arial"/>
          <w:b/>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5"/>
        <w:gridCol w:w="4644"/>
      </w:tblGrid>
      <w:tr w:rsidR="007C1791" w:rsidRPr="007C1791" w:rsidTr="000010BA">
        <w:tc>
          <w:tcPr>
            <w:tcW w:w="4715" w:type="dxa"/>
          </w:tcPr>
          <w:p w:rsidR="001D4395" w:rsidRPr="007C1791" w:rsidRDefault="001D4395" w:rsidP="00B61974">
            <w:pPr>
              <w:rPr>
                <w:rFonts w:ascii="Arial Narrow" w:hAnsi="Arial Narrow"/>
              </w:rPr>
            </w:pPr>
            <w:r w:rsidRPr="007C1791">
              <w:rPr>
                <w:rFonts w:ascii="Arial Narrow" w:hAnsi="Arial Narrow"/>
              </w:rPr>
              <w:t>Nome: _________________________________</w:t>
            </w:r>
          </w:p>
          <w:p w:rsidR="001D4395" w:rsidRPr="007C1791" w:rsidRDefault="001D4395" w:rsidP="00B61974">
            <w:pPr>
              <w:rPr>
                <w:rFonts w:ascii="Arial Narrow" w:hAnsi="Arial Narrow"/>
              </w:rPr>
            </w:pPr>
            <w:r w:rsidRPr="007C1791">
              <w:rPr>
                <w:rFonts w:ascii="Arial Narrow" w:hAnsi="Arial Narrow"/>
              </w:rPr>
              <w:t>CPF/MF: ________________________________</w:t>
            </w:r>
          </w:p>
        </w:tc>
        <w:tc>
          <w:tcPr>
            <w:tcW w:w="4715" w:type="dxa"/>
          </w:tcPr>
          <w:p w:rsidR="001D4395" w:rsidRPr="007C1791" w:rsidRDefault="001D4395" w:rsidP="00B61974">
            <w:pPr>
              <w:rPr>
                <w:rFonts w:ascii="Arial Narrow" w:hAnsi="Arial Narrow"/>
              </w:rPr>
            </w:pPr>
            <w:r w:rsidRPr="007C1791">
              <w:rPr>
                <w:rFonts w:ascii="Arial Narrow" w:hAnsi="Arial Narrow"/>
              </w:rPr>
              <w:t>Nome: _________________________________</w:t>
            </w:r>
          </w:p>
          <w:p w:rsidR="001D4395" w:rsidRPr="007C1791" w:rsidRDefault="001D4395" w:rsidP="00B61974">
            <w:pPr>
              <w:rPr>
                <w:rFonts w:ascii="Arial Narrow" w:hAnsi="Arial Narrow"/>
              </w:rPr>
            </w:pPr>
            <w:r w:rsidRPr="007C1791">
              <w:rPr>
                <w:rFonts w:ascii="Arial Narrow" w:hAnsi="Arial Narrow"/>
              </w:rPr>
              <w:t>CPF/MF: ________________________________</w:t>
            </w:r>
          </w:p>
        </w:tc>
      </w:tr>
    </w:tbl>
    <w:p w:rsidR="00CB062D" w:rsidRPr="007C1791" w:rsidRDefault="00CB062D" w:rsidP="00B61974">
      <w:pPr>
        <w:rPr>
          <w:rFonts w:ascii="Arial Narrow" w:hAnsi="Arial Narrow"/>
          <w:bCs/>
        </w:rPr>
      </w:pPr>
      <w:r w:rsidRPr="007C1791">
        <w:rPr>
          <w:rFonts w:ascii="Arial Narrow" w:hAnsi="Arial Narrow"/>
          <w:bCs/>
        </w:rPr>
        <w:br w:type="page"/>
      </w:r>
    </w:p>
    <w:p w:rsidR="00721A79" w:rsidRPr="007C1791" w:rsidRDefault="00721A79" w:rsidP="00B61974">
      <w:pPr>
        <w:tabs>
          <w:tab w:val="left" w:pos="7371"/>
        </w:tabs>
        <w:jc w:val="center"/>
        <w:rPr>
          <w:rFonts w:ascii="Arial Narrow" w:hAnsi="Arial Narrow"/>
          <w:bCs/>
        </w:rPr>
      </w:pPr>
    </w:p>
    <w:p w:rsidR="004D25FA" w:rsidRPr="007C1791" w:rsidRDefault="004D25FA" w:rsidP="00B61974">
      <w:pPr>
        <w:tabs>
          <w:tab w:val="left" w:pos="7371"/>
        </w:tabs>
        <w:jc w:val="center"/>
        <w:rPr>
          <w:rFonts w:ascii="Arial Narrow" w:hAnsi="Arial Narrow"/>
          <w:bCs/>
        </w:rPr>
      </w:pPr>
    </w:p>
    <w:p w:rsidR="004D25FA" w:rsidRPr="007C1791" w:rsidRDefault="004D25FA" w:rsidP="00B61974">
      <w:pPr>
        <w:jc w:val="center"/>
        <w:rPr>
          <w:rFonts w:ascii="Arial Narrow" w:hAnsi="Arial Narrow" w:cs="Calibri"/>
          <w:b/>
          <w:bCs/>
        </w:rPr>
      </w:pPr>
      <w:r w:rsidRPr="007C1791">
        <w:rPr>
          <w:rFonts w:ascii="Arial Narrow" w:hAnsi="Arial Narrow" w:cs="Calibri"/>
          <w:b/>
          <w:bCs/>
        </w:rPr>
        <w:t>ANEXO DO CONTRATO Nº 00/20___</w:t>
      </w:r>
    </w:p>
    <w:p w:rsidR="004D25FA" w:rsidRPr="007C1791" w:rsidRDefault="004D25FA" w:rsidP="00B61974">
      <w:pPr>
        <w:jc w:val="center"/>
        <w:rPr>
          <w:rFonts w:ascii="Arial Narrow" w:hAnsi="Arial Narrow" w:cs="Calibri"/>
          <w:b/>
          <w:bCs/>
        </w:rPr>
      </w:pPr>
    </w:p>
    <w:p w:rsidR="004D25FA" w:rsidRPr="007C1791" w:rsidRDefault="004D25FA" w:rsidP="00B61974">
      <w:pPr>
        <w:tabs>
          <w:tab w:val="left" w:pos="7371"/>
        </w:tabs>
        <w:jc w:val="center"/>
        <w:rPr>
          <w:rFonts w:ascii="Arial Narrow" w:hAnsi="Arial Narrow"/>
          <w:bCs/>
        </w:rPr>
      </w:pPr>
    </w:p>
    <w:tbl>
      <w:tblPr>
        <w:tblW w:w="9301" w:type="dxa"/>
        <w:tblInd w:w="55" w:type="dxa"/>
        <w:tblCellMar>
          <w:left w:w="70" w:type="dxa"/>
          <w:right w:w="70" w:type="dxa"/>
        </w:tblCellMar>
        <w:tblLook w:val="04A0"/>
      </w:tblPr>
      <w:tblGrid>
        <w:gridCol w:w="8223"/>
        <w:gridCol w:w="146"/>
        <w:gridCol w:w="146"/>
        <w:gridCol w:w="786"/>
      </w:tblGrid>
      <w:tr w:rsidR="007C1791" w:rsidRPr="007C1791" w:rsidTr="007A37A3">
        <w:trPr>
          <w:trHeight w:val="315"/>
        </w:trPr>
        <w:tc>
          <w:tcPr>
            <w:tcW w:w="9301" w:type="dxa"/>
            <w:gridSpan w:val="4"/>
            <w:tcBorders>
              <w:top w:val="nil"/>
              <w:left w:val="nil"/>
              <w:bottom w:val="nil"/>
              <w:right w:val="nil"/>
            </w:tcBorders>
            <w:shd w:val="clear" w:color="auto" w:fill="auto"/>
            <w:noWrap/>
            <w:vAlign w:val="bottom"/>
            <w:hideMark/>
          </w:tcPr>
          <w:p w:rsidR="004D25FA" w:rsidRPr="007C1791" w:rsidRDefault="004D25FA" w:rsidP="00B61974">
            <w:pPr>
              <w:rPr>
                <w:rFonts w:ascii="Arial Narrow" w:hAnsi="Arial Narrow" w:cs="Calibri"/>
                <w:bCs/>
              </w:rPr>
            </w:pPr>
            <w:r w:rsidRPr="007C1791">
              <w:rPr>
                <w:rFonts w:ascii="Arial Narrow" w:hAnsi="Arial Narrow" w:cs="Calibri"/>
                <w:bCs/>
              </w:rPr>
              <w:t xml:space="preserve">PREGÃO PRESENCIAL Nº:       /20__ </w:t>
            </w:r>
          </w:p>
        </w:tc>
      </w:tr>
      <w:tr w:rsidR="007C1791" w:rsidRPr="007C1791" w:rsidTr="007A37A3">
        <w:trPr>
          <w:trHeight w:val="315"/>
        </w:trPr>
        <w:tc>
          <w:tcPr>
            <w:tcW w:w="8223" w:type="dxa"/>
            <w:tcBorders>
              <w:top w:val="nil"/>
              <w:left w:val="nil"/>
              <w:bottom w:val="nil"/>
              <w:right w:val="nil"/>
            </w:tcBorders>
            <w:shd w:val="clear" w:color="auto" w:fill="auto"/>
            <w:noWrap/>
            <w:vAlign w:val="bottom"/>
            <w:hideMark/>
          </w:tcPr>
          <w:p w:rsidR="004D25FA" w:rsidRPr="007C1791" w:rsidRDefault="004D25FA" w:rsidP="00B61974">
            <w:pPr>
              <w:rPr>
                <w:rFonts w:ascii="Arial Narrow" w:hAnsi="Arial Narrow" w:cs="Calibri"/>
                <w:bCs/>
              </w:rPr>
            </w:pPr>
            <w:r w:rsidRPr="007C1791">
              <w:rPr>
                <w:rFonts w:ascii="Arial Narrow" w:hAnsi="Arial Narrow" w:cs="Calibri"/>
                <w:bCs/>
              </w:rPr>
              <w:t>PROCESSO Nº:       /20__</w:t>
            </w:r>
          </w:p>
        </w:tc>
        <w:tc>
          <w:tcPr>
            <w:tcW w:w="146" w:type="dxa"/>
            <w:tcBorders>
              <w:top w:val="nil"/>
              <w:left w:val="nil"/>
              <w:bottom w:val="nil"/>
              <w:right w:val="nil"/>
            </w:tcBorders>
            <w:shd w:val="clear" w:color="auto" w:fill="auto"/>
            <w:noWrap/>
            <w:vAlign w:val="bottom"/>
            <w:hideMark/>
          </w:tcPr>
          <w:p w:rsidR="004D25FA" w:rsidRPr="007C1791" w:rsidRDefault="004D25FA" w:rsidP="00B61974">
            <w:pPr>
              <w:rPr>
                <w:rFonts w:ascii="Arial Narrow" w:hAnsi="Arial Narrow" w:cs="Calibri"/>
                <w:bCs/>
              </w:rPr>
            </w:pPr>
          </w:p>
        </w:tc>
        <w:tc>
          <w:tcPr>
            <w:tcW w:w="146" w:type="dxa"/>
            <w:tcBorders>
              <w:top w:val="nil"/>
              <w:left w:val="nil"/>
              <w:bottom w:val="nil"/>
              <w:right w:val="nil"/>
            </w:tcBorders>
            <w:shd w:val="clear" w:color="auto" w:fill="auto"/>
            <w:noWrap/>
            <w:vAlign w:val="center"/>
            <w:hideMark/>
          </w:tcPr>
          <w:p w:rsidR="004D25FA" w:rsidRPr="007C1791" w:rsidRDefault="004D25FA" w:rsidP="00B61974">
            <w:pPr>
              <w:rPr>
                <w:rFonts w:ascii="Arial Narrow" w:hAnsi="Arial Narrow" w:cs="Calibri"/>
              </w:rPr>
            </w:pPr>
          </w:p>
        </w:tc>
        <w:tc>
          <w:tcPr>
            <w:tcW w:w="786" w:type="dxa"/>
            <w:tcBorders>
              <w:top w:val="nil"/>
              <w:left w:val="nil"/>
              <w:bottom w:val="nil"/>
              <w:right w:val="nil"/>
            </w:tcBorders>
            <w:shd w:val="clear" w:color="auto" w:fill="auto"/>
            <w:noWrap/>
            <w:vAlign w:val="center"/>
            <w:hideMark/>
          </w:tcPr>
          <w:p w:rsidR="004D25FA" w:rsidRPr="007C1791" w:rsidRDefault="004D25FA" w:rsidP="00B61974">
            <w:pPr>
              <w:rPr>
                <w:rFonts w:ascii="Arial Narrow" w:hAnsi="Arial Narrow" w:cs="Calibri"/>
              </w:rPr>
            </w:pPr>
          </w:p>
        </w:tc>
      </w:tr>
      <w:tr w:rsidR="007C1791" w:rsidRPr="007C1791" w:rsidTr="007A37A3">
        <w:trPr>
          <w:trHeight w:val="315"/>
        </w:trPr>
        <w:tc>
          <w:tcPr>
            <w:tcW w:w="9301" w:type="dxa"/>
            <w:gridSpan w:val="4"/>
            <w:tcBorders>
              <w:top w:val="nil"/>
              <w:left w:val="nil"/>
              <w:bottom w:val="nil"/>
              <w:right w:val="nil"/>
            </w:tcBorders>
            <w:shd w:val="clear" w:color="auto" w:fill="auto"/>
            <w:noWrap/>
            <w:vAlign w:val="bottom"/>
            <w:hideMark/>
          </w:tcPr>
          <w:p w:rsidR="004D25FA" w:rsidRPr="007C1791" w:rsidRDefault="004D25FA" w:rsidP="00B61974">
            <w:pPr>
              <w:rPr>
                <w:rFonts w:ascii="Arial Narrow" w:hAnsi="Arial Narrow" w:cs="Calibri"/>
                <w:b/>
                <w:bCs/>
              </w:rPr>
            </w:pPr>
          </w:p>
          <w:p w:rsidR="004D25FA" w:rsidRPr="007C1791" w:rsidRDefault="002C6D33" w:rsidP="00B61974">
            <w:pPr>
              <w:rPr>
                <w:rFonts w:ascii="Arial Narrow" w:hAnsi="Arial Narrow" w:cs="Calibri"/>
                <w:b/>
                <w:bCs/>
              </w:rPr>
            </w:pPr>
            <w:r w:rsidRPr="007C1791">
              <w:rPr>
                <w:rFonts w:ascii="Arial Narrow" w:hAnsi="Arial Narrow" w:cs="Calibri"/>
                <w:b/>
                <w:bCs/>
              </w:rPr>
              <w:t>CONTRATANTE: MUNICÍPIO DE RIBAS DO RIO PARDO - MS</w:t>
            </w:r>
          </w:p>
          <w:p w:rsidR="004D25FA" w:rsidRPr="007C1791" w:rsidRDefault="002C6D33" w:rsidP="00B61974">
            <w:pPr>
              <w:rPr>
                <w:rFonts w:ascii="Arial Narrow" w:hAnsi="Arial Narrow" w:cs="Calibri"/>
                <w:b/>
                <w:bCs/>
              </w:rPr>
            </w:pPr>
            <w:r w:rsidRPr="007C1791">
              <w:rPr>
                <w:rFonts w:ascii="Arial Narrow" w:hAnsi="Arial Narrow" w:cs="Calibri"/>
                <w:b/>
                <w:bCs/>
              </w:rPr>
              <w:t>SECRETARIA DE:</w:t>
            </w:r>
          </w:p>
          <w:p w:rsidR="004D25FA" w:rsidRPr="007C1791" w:rsidRDefault="002C6D33" w:rsidP="00B61974">
            <w:pPr>
              <w:rPr>
                <w:rFonts w:ascii="Arial Narrow" w:hAnsi="Arial Narrow" w:cs="Calibri"/>
                <w:b/>
                <w:bCs/>
              </w:rPr>
            </w:pPr>
            <w:r w:rsidRPr="007C1791">
              <w:rPr>
                <w:rFonts w:ascii="Arial Narrow" w:hAnsi="Arial Narrow" w:cs="Calibri"/>
                <w:b/>
                <w:bCs/>
              </w:rPr>
              <w:t>CONTRATADO:</w:t>
            </w:r>
          </w:p>
        </w:tc>
      </w:tr>
      <w:tr w:rsidR="004D25FA" w:rsidRPr="007C1791" w:rsidTr="007A37A3">
        <w:trPr>
          <w:trHeight w:val="315"/>
        </w:trPr>
        <w:tc>
          <w:tcPr>
            <w:tcW w:w="9301" w:type="dxa"/>
            <w:gridSpan w:val="4"/>
            <w:tcBorders>
              <w:top w:val="nil"/>
              <w:left w:val="nil"/>
              <w:bottom w:val="nil"/>
              <w:right w:val="nil"/>
            </w:tcBorders>
            <w:shd w:val="clear" w:color="auto" w:fill="auto"/>
            <w:noWrap/>
            <w:vAlign w:val="bottom"/>
            <w:hideMark/>
          </w:tcPr>
          <w:p w:rsidR="004D25FA" w:rsidRPr="007C1791" w:rsidRDefault="004D25FA" w:rsidP="00B61974">
            <w:pPr>
              <w:rPr>
                <w:rFonts w:ascii="Arial Narrow" w:hAnsi="Arial Narrow" w:cs="Calibri"/>
                <w:b/>
                <w:bCs/>
              </w:rPr>
            </w:pPr>
          </w:p>
        </w:tc>
      </w:tr>
    </w:tbl>
    <w:p w:rsidR="004D25FA" w:rsidRPr="007C1791" w:rsidRDefault="004D25FA" w:rsidP="00B61974">
      <w:pPr>
        <w:jc w:val="center"/>
        <w:rPr>
          <w:rFonts w:ascii="Arial Narrow" w:hAnsi="Arial Narrow"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35"/>
        <w:gridCol w:w="709"/>
        <w:gridCol w:w="850"/>
        <w:gridCol w:w="1112"/>
        <w:gridCol w:w="1156"/>
        <w:gridCol w:w="1843"/>
      </w:tblGrid>
      <w:tr w:rsidR="005610CA" w:rsidRPr="007C1791" w:rsidTr="004D25FA">
        <w:trPr>
          <w:trHeight w:val="551"/>
        </w:trPr>
        <w:tc>
          <w:tcPr>
            <w:tcW w:w="709" w:type="dxa"/>
            <w:vAlign w:val="center"/>
          </w:tcPr>
          <w:p w:rsidR="004D25FA" w:rsidRPr="007C1791" w:rsidRDefault="004D25FA" w:rsidP="00B61974">
            <w:pPr>
              <w:pStyle w:val="Ttulo4"/>
              <w:numPr>
                <w:ilvl w:val="0"/>
                <w:numId w:val="0"/>
              </w:numPr>
              <w:spacing w:before="0" w:after="0"/>
              <w:jc w:val="center"/>
              <w:rPr>
                <w:rFonts w:ascii="Arial Narrow" w:hAnsi="Arial Narrow" w:cs="Arial"/>
                <w:sz w:val="24"/>
                <w:szCs w:val="24"/>
              </w:rPr>
            </w:pPr>
            <w:r w:rsidRPr="007C1791">
              <w:rPr>
                <w:rFonts w:ascii="Arial Narrow" w:hAnsi="Arial Narrow" w:cs="Arial"/>
                <w:sz w:val="24"/>
                <w:szCs w:val="24"/>
              </w:rPr>
              <w:t>Item</w:t>
            </w:r>
          </w:p>
        </w:tc>
        <w:tc>
          <w:tcPr>
            <w:tcW w:w="2835" w:type="dxa"/>
            <w:shd w:val="clear" w:color="auto" w:fill="auto"/>
            <w:vAlign w:val="center"/>
          </w:tcPr>
          <w:p w:rsidR="004D25FA" w:rsidRPr="007C1791" w:rsidRDefault="004D25FA" w:rsidP="00B61974">
            <w:pPr>
              <w:pStyle w:val="Ttulo4"/>
              <w:numPr>
                <w:ilvl w:val="0"/>
                <w:numId w:val="0"/>
              </w:numPr>
              <w:spacing w:before="0" w:after="0"/>
              <w:jc w:val="center"/>
              <w:rPr>
                <w:rFonts w:ascii="Arial Narrow" w:hAnsi="Arial Narrow" w:cs="Arial"/>
                <w:sz w:val="24"/>
                <w:szCs w:val="24"/>
              </w:rPr>
            </w:pPr>
            <w:r w:rsidRPr="007C1791">
              <w:rPr>
                <w:rFonts w:ascii="Arial Narrow" w:hAnsi="Arial Narrow" w:cs="Arial"/>
                <w:sz w:val="24"/>
                <w:szCs w:val="24"/>
              </w:rPr>
              <w:t>Especificação</w:t>
            </w:r>
          </w:p>
        </w:tc>
        <w:tc>
          <w:tcPr>
            <w:tcW w:w="709" w:type="dxa"/>
            <w:shd w:val="clear" w:color="auto" w:fill="auto"/>
            <w:tcMar>
              <w:top w:w="0" w:type="dxa"/>
              <w:left w:w="71" w:type="dxa"/>
              <w:bottom w:w="0" w:type="dxa"/>
              <w:right w:w="71" w:type="dxa"/>
            </w:tcMar>
            <w:vAlign w:val="center"/>
          </w:tcPr>
          <w:p w:rsidR="004D25FA" w:rsidRPr="007C1791" w:rsidRDefault="004D25FA" w:rsidP="00B61974">
            <w:pPr>
              <w:jc w:val="center"/>
              <w:rPr>
                <w:rFonts w:ascii="Arial Narrow" w:hAnsi="Arial Narrow" w:cs="Arial"/>
                <w:b/>
              </w:rPr>
            </w:pPr>
            <w:r w:rsidRPr="007C1791">
              <w:rPr>
                <w:rFonts w:ascii="Arial Narrow" w:hAnsi="Arial Narrow" w:cs="Arial"/>
                <w:b/>
              </w:rPr>
              <w:t>Unid.</w:t>
            </w:r>
          </w:p>
        </w:tc>
        <w:tc>
          <w:tcPr>
            <w:tcW w:w="850" w:type="dxa"/>
            <w:shd w:val="clear" w:color="auto" w:fill="auto"/>
            <w:tcMar>
              <w:top w:w="0" w:type="dxa"/>
              <w:left w:w="71" w:type="dxa"/>
              <w:bottom w:w="0" w:type="dxa"/>
              <w:right w:w="71" w:type="dxa"/>
            </w:tcMar>
            <w:vAlign w:val="center"/>
          </w:tcPr>
          <w:p w:rsidR="004D25FA" w:rsidRPr="007C1791" w:rsidRDefault="004D25FA" w:rsidP="00B61974">
            <w:pPr>
              <w:jc w:val="center"/>
              <w:rPr>
                <w:rFonts w:ascii="Arial Narrow" w:hAnsi="Arial Narrow" w:cs="Arial"/>
                <w:b/>
              </w:rPr>
            </w:pPr>
            <w:proofErr w:type="spellStart"/>
            <w:r w:rsidRPr="007C1791">
              <w:rPr>
                <w:rFonts w:ascii="Arial Narrow" w:hAnsi="Arial Narrow" w:cs="Arial"/>
                <w:b/>
              </w:rPr>
              <w:t>Qtde</w:t>
            </w:r>
            <w:proofErr w:type="spellEnd"/>
            <w:r w:rsidRPr="007C1791">
              <w:rPr>
                <w:rFonts w:ascii="Arial Narrow" w:hAnsi="Arial Narrow" w:cs="Arial"/>
                <w:b/>
              </w:rPr>
              <w:t>.</w:t>
            </w:r>
          </w:p>
        </w:tc>
        <w:tc>
          <w:tcPr>
            <w:tcW w:w="1112" w:type="dxa"/>
            <w:vAlign w:val="center"/>
          </w:tcPr>
          <w:p w:rsidR="004D25FA" w:rsidRPr="007C1791" w:rsidRDefault="004D25FA" w:rsidP="00B61974">
            <w:pPr>
              <w:jc w:val="center"/>
              <w:rPr>
                <w:rFonts w:ascii="Arial Narrow" w:hAnsi="Arial Narrow" w:cs="Arial"/>
                <w:b/>
                <w:bCs/>
              </w:rPr>
            </w:pPr>
            <w:r w:rsidRPr="007C1791">
              <w:rPr>
                <w:rFonts w:ascii="Arial Narrow" w:hAnsi="Arial Narrow" w:cs="Arial"/>
                <w:b/>
                <w:bCs/>
              </w:rPr>
              <w:t>Marca</w:t>
            </w:r>
          </w:p>
        </w:tc>
        <w:tc>
          <w:tcPr>
            <w:tcW w:w="1156" w:type="dxa"/>
            <w:shd w:val="clear" w:color="auto" w:fill="auto"/>
            <w:vAlign w:val="center"/>
          </w:tcPr>
          <w:p w:rsidR="004D25FA" w:rsidRPr="007C1791" w:rsidRDefault="004D25FA" w:rsidP="00B61974">
            <w:pPr>
              <w:jc w:val="center"/>
              <w:rPr>
                <w:rFonts w:ascii="Arial Narrow" w:hAnsi="Arial Narrow" w:cs="Arial"/>
                <w:b/>
                <w:bCs/>
              </w:rPr>
            </w:pPr>
            <w:r w:rsidRPr="007C1791">
              <w:rPr>
                <w:rFonts w:ascii="Arial Narrow" w:hAnsi="Arial Narrow" w:cs="Arial"/>
                <w:b/>
                <w:bCs/>
              </w:rPr>
              <w:t>Valor unitário</w:t>
            </w:r>
          </w:p>
        </w:tc>
        <w:tc>
          <w:tcPr>
            <w:tcW w:w="1843" w:type="dxa"/>
            <w:shd w:val="clear" w:color="auto" w:fill="auto"/>
            <w:tcMar>
              <w:top w:w="0" w:type="dxa"/>
              <w:left w:w="71" w:type="dxa"/>
              <w:bottom w:w="0" w:type="dxa"/>
              <w:right w:w="71" w:type="dxa"/>
            </w:tcMar>
            <w:vAlign w:val="center"/>
          </w:tcPr>
          <w:p w:rsidR="004D25FA" w:rsidRPr="007C1791" w:rsidRDefault="004D25FA" w:rsidP="00B61974">
            <w:pPr>
              <w:jc w:val="center"/>
              <w:rPr>
                <w:rFonts w:ascii="Arial Narrow" w:hAnsi="Arial Narrow" w:cs="Arial"/>
                <w:b/>
                <w:bCs/>
              </w:rPr>
            </w:pPr>
            <w:r w:rsidRPr="007C1791">
              <w:rPr>
                <w:rFonts w:ascii="Arial Narrow" w:hAnsi="Arial Narrow" w:cs="Arial"/>
                <w:b/>
                <w:bCs/>
              </w:rPr>
              <w:t>Valor total</w:t>
            </w:r>
          </w:p>
        </w:tc>
      </w:tr>
      <w:tr w:rsidR="004D25FA" w:rsidRPr="007C1791" w:rsidTr="004D25FA">
        <w:trPr>
          <w:trHeight w:val="551"/>
        </w:trPr>
        <w:tc>
          <w:tcPr>
            <w:tcW w:w="709" w:type="dxa"/>
          </w:tcPr>
          <w:p w:rsidR="004D25FA" w:rsidRPr="007C1791" w:rsidRDefault="004D25FA" w:rsidP="00B61974">
            <w:pPr>
              <w:jc w:val="both"/>
              <w:rPr>
                <w:rFonts w:ascii="Arial Narrow" w:hAnsi="Arial Narrow" w:cs="Arial"/>
              </w:rPr>
            </w:pPr>
          </w:p>
        </w:tc>
        <w:tc>
          <w:tcPr>
            <w:tcW w:w="2835" w:type="dxa"/>
            <w:shd w:val="clear" w:color="auto" w:fill="auto"/>
          </w:tcPr>
          <w:p w:rsidR="004D25FA" w:rsidRPr="007C1791" w:rsidRDefault="004D25FA" w:rsidP="00B61974">
            <w:pPr>
              <w:jc w:val="both"/>
              <w:rPr>
                <w:rFonts w:ascii="Arial Narrow" w:hAnsi="Arial Narrow" w:cs="Arial"/>
              </w:rPr>
            </w:pPr>
          </w:p>
        </w:tc>
        <w:tc>
          <w:tcPr>
            <w:tcW w:w="709" w:type="dxa"/>
            <w:shd w:val="clear" w:color="auto" w:fill="auto"/>
            <w:tcMar>
              <w:top w:w="0" w:type="dxa"/>
              <w:left w:w="71" w:type="dxa"/>
              <w:bottom w:w="0" w:type="dxa"/>
              <w:right w:w="71" w:type="dxa"/>
            </w:tcMar>
            <w:vAlign w:val="center"/>
          </w:tcPr>
          <w:p w:rsidR="004D25FA" w:rsidRPr="007C1791" w:rsidRDefault="004D25FA" w:rsidP="00B61974">
            <w:pPr>
              <w:pStyle w:val="Ttulo2"/>
              <w:numPr>
                <w:ilvl w:val="0"/>
                <w:numId w:val="0"/>
              </w:numPr>
              <w:spacing w:before="0" w:line="240" w:lineRule="auto"/>
              <w:jc w:val="center"/>
              <w:rPr>
                <w:rFonts w:ascii="Arial Narrow" w:hAnsi="Arial Narrow" w:cs="Arial"/>
                <w:b w:val="0"/>
                <w:bCs w:val="0"/>
                <w:color w:val="auto"/>
                <w:szCs w:val="24"/>
              </w:rPr>
            </w:pPr>
          </w:p>
        </w:tc>
        <w:tc>
          <w:tcPr>
            <w:tcW w:w="850" w:type="dxa"/>
            <w:shd w:val="clear" w:color="auto" w:fill="auto"/>
            <w:tcMar>
              <w:top w:w="0" w:type="dxa"/>
              <w:left w:w="71" w:type="dxa"/>
              <w:bottom w:w="0" w:type="dxa"/>
              <w:right w:w="71" w:type="dxa"/>
            </w:tcMar>
            <w:vAlign w:val="center"/>
          </w:tcPr>
          <w:p w:rsidR="004D25FA" w:rsidRPr="007C1791" w:rsidRDefault="004D25FA" w:rsidP="00B61974">
            <w:pPr>
              <w:pStyle w:val="Ttulo2"/>
              <w:numPr>
                <w:ilvl w:val="0"/>
                <w:numId w:val="0"/>
              </w:numPr>
              <w:spacing w:before="0" w:line="240" w:lineRule="auto"/>
              <w:jc w:val="center"/>
              <w:rPr>
                <w:rFonts w:ascii="Arial Narrow" w:hAnsi="Arial Narrow" w:cs="Arial"/>
                <w:b w:val="0"/>
                <w:bCs w:val="0"/>
                <w:color w:val="auto"/>
                <w:szCs w:val="24"/>
              </w:rPr>
            </w:pPr>
          </w:p>
        </w:tc>
        <w:tc>
          <w:tcPr>
            <w:tcW w:w="1112" w:type="dxa"/>
          </w:tcPr>
          <w:p w:rsidR="004D25FA" w:rsidRPr="007C1791" w:rsidRDefault="004D25FA" w:rsidP="00B61974">
            <w:pPr>
              <w:jc w:val="center"/>
              <w:rPr>
                <w:rFonts w:ascii="Arial Narrow" w:hAnsi="Arial Narrow" w:cs="Arial"/>
                <w:b/>
              </w:rPr>
            </w:pPr>
          </w:p>
        </w:tc>
        <w:tc>
          <w:tcPr>
            <w:tcW w:w="1156" w:type="dxa"/>
            <w:shd w:val="clear" w:color="auto" w:fill="auto"/>
            <w:vAlign w:val="center"/>
          </w:tcPr>
          <w:p w:rsidR="004D25FA" w:rsidRPr="007C1791" w:rsidRDefault="004D25FA" w:rsidP="00B61974">
            <w:pPr>
              <w:jc w:val="center"/>
              <w:rPr>
                <w:rFonts w:ascii="Arial Narrow" w:hAnsi="Arial Narrow" w:cs="Arial"/>
                <w:b/>
              </w:rPr>
            </w:pPr>
          </w:p>
        </w:tc>
        <w:tc>
          <w:tcPr>
            <w:tcW w:w="1843" w:type="dxa"/>
            <w:shd w:val="clear" w:color="auto" w:fill="auto"/>
            <w:tcMar>
              <w:top w:w="0" w:type="dxa"/>
              <w:left w:w="71" w:type="dxa"/>
              <w:bottom w:w="0" w:type="dxa"/>
              <w:right w:w="71" w:type="dxa"/>
            </w:tcMar>
            <w:vAlign w:val="center"/>
          </w:tcPr>
          <w:p w:rsidR="004D25FA" w:rsidRPr="007C1791" w:rsidRDefault="004D25FA" w:rsidP="00B61974">
            <w:pPr>
              <w:jc w:val="center"/>
              <w:rPr>
                <w:rFonts w:ascii="Arial Narrow" w:hAnsi="Arial Narrow" w:cs="Arial"/>
                <w:b/>
              </w:rPr>
            </w:pPr>
          </w:p>
        </w:tc>
      </w:tr>
    </w:tbl>
    <w:p w:rsidR="004D25FA" w:rsidRPr="007C1791" w:rsidRDefault="004D25FA" w:rsidP="00B61974">
      <w:pPr>
        <w:jc w:val="center"/>
        <w:rPr>
          <w:rFonts w:ascii="Arial Narrow" w:hAnsi="Arial Narrow" w:cs="Arial"/>
          <w:b/>
        </w:rPr>
      </w:pPr>
    </w:p>
    <w:p w:rsidR="00776F8F" w:rsidRPr="007C1791" w:rsidRDefault="00776F8F" w:rsidP="00B61974">
      <w:pPr>
        <w:jc w:val="center"/>
        <w:rPr>
          <w:rFonts w:ascii="Arial Narrow" w:hAnsi="Arial Narrow" w:cs="Arial"/>
          <w:b/>
        </w:rPr>
      </w:pPr>
    </w:p>
    <w:p w:rsidR="009164F0" w:rsidRPr="007C1791" w:rsidRDefault="009164F0" w:rsidP="00B61974">
      <w:pPr>
        <w:spacing w:after="200" w:line="276" w:lineRule="auto"/>
        <w:rPr>
          <w:rFonts w:ascii="Arial Narrow" w:hAnsi="Arial Narrow" w:cs="Arial"/>
          <w:b/>
        </w:rPr>
      </w:pPr>
      <w:r w:rsidRPr="007C1791">
        <w:rPr>
          <w:rFonts w:ascii="Arial Narrow" w:hAnsi="Arial Narrow" w:cs="Arial"/>
          <w:b/>
        </w:rPr>
        <w:br w:type="page"/>
      </w: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lastRenderedPageBreak/>
        <w:t>ANEXO IX</w:t>
      </w: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lang w:eastAsia="ar-SA"/>
        </w:rPr>
      </w:pPr>
    </w:p>
    <w:p w:rsidR="00310E49" w:rsidRPr="007C1791" w:rsidRDefault="00310E49" w:rsidP="00B61974">
      <w:pPr>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lang w:eastAsia="ar-SA"/>
        </w:rPr>
        <w:t xml:space="preserve">DECLARAÇÃO ENTREGA DE DOCUMENTAÇÃO, </w:t>
      </w:r>
    </w:p>
    <w:p w:rsidR="00310E49" w:rsidRPr="007C1791" w:rsidRDefault="00310E49" w:rsidP="00B61974">
      <w:pPr>
        <w:overflowPunct w:val="0"/>
        <w:autoSpaceDE w:val="0"/>
        <w:autoSpaceDN w:val="0"/>
        <w:adjustRightInd w:val="0"/>
        <w:jc w:val="center"/>
        <w:textAlignment w:val="baseline"/>
        <w:rPr>
          <w:rFonts w:ascii="Arial Narrow" w:hAnsi="Arial Narrow"/>
          <w:b/>
          <w:bCs/>
        </w:rPr>
      </w:pPr>
      <w:r w:rsidRPr="007C1791">
        <w:rPr>
          <w:rFonts w:ascii="Arial Narrow" w:hAnsi="Arial Narrow"/>
          <w:b/>
          <w:lang w:eastAsia="ar-SA"/>
        </w:rPr>
        <w:t xml:space="preserve">DO </w:t>
      </w:r>
      <w:r w:rsidRPr="007C1791">
        <w:rPr>
          <w:rFonts w:ascii="Arial Narrow" w:hAnsi="Arial Narrow"/>
          <w:b/>
          <w:bCs/>
        </w:rPr>
        <w:t>MOTORISTA/OPERADOR/CAMINHÕES/MÁQUINAS</w:t>
      </w:r>
    </w:p>
    <w:p w:rsidR="00310E49" w:rsidRPr="007C1791" w:rsidRDefault="00310E49" w:rsidP="00B61974">
      <w:pPr>
        <w:tabs>
          <w:tab w:val="center" w:pos="993"/>
          <w:tab w:val="left" w:pos="1276"/>
          <w:tab w:val="left" w:pos="1474"/>
        </w:tabs>
        <w:overflowPunct w:val="0"/>
        <w:autoSpaceDE w:val="0"/>
        <w:autoSpaceDN w:val="0"/>
        <w:adjustRightInd w:val="0"/>
        <w:jc w:val="both"/>
        <w:textAlignment w:val="baseline"/>
        <w:rPr>
          <w:rFonts w:ascii="Arial Narrow" w:hAnsi="Arial Narrow"/>
        </w:rPr>
      </w:pPr>
    </w:p>
    <w:p w:rsidR="00310E49" w:rsidRPr="007C1791" w:rsidRDefault="00310E49" w:rsidP="00B61974">
      <w:pPr>
        <w:pStyle w:val="Ttulo"/>
        <w:widowControl w:val="0"/>
        <w:shd w:val="clear" w:color="auto" w:fill="FFFFFF" w:themeFill="background1"/>
        <w:jc w:val="left"/>
        <w:rPr>
          <w:rFonts w:ascii="Arial Narrow" w:hAnsi="Arial Narrow" w:cs="Times New Roman"/>
          <w:b w:val="0"/>
          <w:bCs w:val="0"/>
        </w:rPr>
      </w:pPr>
      <w:r w:rsidRPr="007C1791">
        <w:rPr>
          <w:rFonts w:ascii="Arial Narrow" w:hAnsi="Arial Narrow"/>
          <w:b w:val="0"/>
        </w:rPr>
        <w:t>PREGÃO PRESENCIAL Nº ____/202__</w:t>
      </w:r>
    </w:p>
    <w:p w:rsidR="00310E49" w:rsidRPr="007C1791" w:rsidRDefault="00310E49" w:rsidP="00B61974">
      <w:pPr>
        <w:overflowPunct w:val="0"/>
        <w:autoSpaceDE w:val="0"/>
        <w:autoSpaceDN w:val="0"/>
        <w:adjustRightInd w:val="0"/>
        <w:textAlignment w:val="baseline"/>
        <w:rPr>
          <w:rFonts w:ascii="Arial Narrow" w:hAnsi="Arial Narrow"/>
          <w:lang w:eastAsia="ar-SA"/>
        </w:rPr>
      </w:pPr>
      <w:r w:rsidRPr="007C1791">
        <w:rPr>
          <w:rFonts w:ascii="Arial Narrow" w:hAnsi="Arial Narrow"/>
        </w:rPr>
        <w:t>PROCESSO LICITATÓRIO Nº _____/202__</w:t>
      </w:r>
    </w:p>
    <w:p w:rsidR="00310E49" w:rsidRPr="007C1791" w:rsidRDefault="00310E49" w:rsidP="00B61974">
      <w:pPr>
        <w:overflowPunct w:val="0"/>
        <w:autoSpaceDE w:val="0"/>
        <w:autoSpaceDN w:val="0"/>
        <w:adjustRightInd w:val="0"/>
        <w:jc w:val="both"/>
        <w:textAlignment w:val="baseline"/>
        <w:rPr>
          <w:rFonts w:ascii="Arial Narrow" w:hAnsi="Arial Narrow"/>
          <w:lang w:eastAsia="ar-SA"/>
        </w:rPr>
      </w:pPr>
    </w:p>
    <w:p w:rsidR="00310E49" w:rsidRPr="007C1791" w:rsidRDefault="00310E49" w:rsidP="00B61974">
      <w:pPr>
        <w:overflowPunct w:val="0"/>
        <w:autoSpaceDE w:val="0"/>
        <w:autoSpaceDN w:val="0"/>
        <w:adjustRightInd w:val="0"/>
        <w:jc w:val="both"/>
        <w:textAlignment w:val="baseline"/>
        <w:rPr>
          <w:rFonts w:ascii="Arial Narrow" w:hAnsi="Arial Narrow"/>
          <w:lang w:eastAsia="ar-SA"/>
        </w:rPr>
      </w:pPr>
    </w:p>
    <w:p w:rsidR="00310E49" w:rsidRPr="007C1791" w:rsidRDefault="00310E49" w:rsidP="00B61974">
      <w:pPr>
        <w:jc w:val="both"/>
        <w:rPr>
          <w:rFonts w:ascii="Arial Narrow" w:hAnsi="Arial Narrow"/>
          <w:bCs/>
        </w:rPr>
      </w:pPr>
      <w:r w:rsidRPr="007C1791">
        <w:rPr>
          <w:rFonts w:ascii="Arial Narrow" w:hAnsi="Arial Narrow"/>
          <w:lang w:eastAsia="ar-SA"/>
        </w:rPr>
        <w:t xml:space="preserve">(NOME DA EMPRESA), inscrita no CNPJ/MF nº ____________________________, </w:t>
      </w:r>
      <w:r w:rsidRPr="007C1791">
        <w:rPr>
          <w:rFonts w:ascii="Arial Narrow" w:hAnsi="Arial Narrow"/>
        </w:rPr>
        <w:t xml:space="preserve">sediada à (endereço completo da empresa licitante), </w:t>
      </w:r>
      <w:r w:rsidRPr="007C1791">
        <w:rPr>
          <w:rFonts w:ascii="Arial Narrow" w:hAnsi="Arial Narrow"/>
          <w:lang w:eastAsia="ar-SA"/>
        </w:rPr>
        <w:t xml:space="preserve">por intermédio de seu representante legal o(a) </w:t>
      </w:r>
      <w:proofErr w:type="spellStart"/>
      <w:r w:rsidRPr="007C1791">
        <w:rPr>
          <w:rFonts w:ascii="Arial Narrow" w:hAnsi="Arial Narrow"/>
          <w:lang w:eastAsia="ar-SA"/>
        </w:rPr>
        <w:t>Srº</w:t>
      </w:r>
      <w:proofErr w:type="spellEnd"/>
      <w:r w:rsidRPr="007C1791">
        <w:rPr>
          <w:rFonts w:ascii="Arial Narrow" w:hAnsi="Arial Narrow"/>
          <w:lang w:eastAsia="ar-SA"/>
        </w:rPr>
        <w:t xml:space="preserve">(a) ________________________________________, </w:t>
      </w:r>
      <w:r w:rsidRPr="007C1791">
        <w:rPr>
          <w:rFonts w:ascii="Arial Narrow" w:hAnsi="Arial Narrow"/>
        </w:rPr>
        <w:t>inscrito no CPF/MF sob nº</w:t>
      </w:r>
      <w:r w:rsidRPr="007C1791">
        <w:rPr>
          <w:rFonts w:ascii="Arial Narrow" w:hAnsi="Arial Narrow"/>
          <w:lang w:eastAsia="ar-SA"/>
        </w:rPr>
        <w:t xml:space="preserve"> __________________, DECLARA </w:t>
      </w:r>
      <w:r w:rsidRPr="007C1791">
        <w:rPr>
          <w:rFonts w:ascii="Arial Narrow" w:hAnsi="Arial Narrow"/>
        </w:rPr>
        <w:t xml:space="preserve">sob as penas cabíveis, </w:t>
      </w:r>
      <w:r w:rsidRPr="007C1791">
        <w:rPr>
          <w:rFonts w:ascii="Arial Narrow" w:hAnsi="Arial Narrow"/>
          <w:bCs/>
        </w:rPr>
        <w:t>que em caso seja vencedor do certame a empresa tem ciência que deve apresentar na Secretaria municipal de Obras no prazo de até 02 (dois) dias úteis após a ordem de serviços as seguintes documentações:</w:t>
      </w:r>
    </w:p>
    <w:p w:rsidR="00310E49" w:rsidRPr="007C1791" w:rsidRDefault="00310E49" w:rsidP="00B61974">
      <w:pPr>
        <w:jc w:val="both"/>
        <w:rPr>
          <w:rFonts w:ascii="Arial Narrow" w:hAnsi="Arial Narrow"/>
          <w:bCs/>
        </w:rPr>
      </w:pPr>
      <w:r w:rsidRPr="007C1791">
        <w:rPr>
          <w:rFonts w:ascii="Arial Narrow" w:hAnsi="Arial Narrow" w:cs="Arial"/>
          <w:bCs/>
        </w:rPr>
        <w:t>I - Comprovação de vínculo de trabalho do condutor com a empresa prestadora do serviço mediante</w:t>
      </w:r>
      <w:r w:rsidRPr="007C1791">
        <w:rPr>
          <w:rFonts w:ascii="Arial Narrow" w:hAnsi="Arial Narrow" w:cs="Arial"/>
        </w:rPr>
        <w:t xml:space="preserve"> participação societária </w:t>
      </w:r>
      <w:r w:rsidRPr="007C1791">
        <w:rPr>
          <w:rFonts w:ascii="Arial Narrow" w:hAnsi="Arial Narrow" w:cs="Arial"/>
          <w:u w:val="single"/>
        </w:rPr>
        <w:t>ou</w:t>
      </w:r>
      <w:r w:rsidRPr="007C1791">
        <w:rPr>
          <w:rFonts w:ascii="Arial Narrow" w:hAnsi="Arial Narrow" w:cs="Arial"/>
        </w:rPr>
        <w:t xml:space="preserve"> cópia da Carteira de Trabalho </w:t>
      </w:r>
      <w:r w:rsidRPr="007C1791">
        <w:rPr>
          <w:rFonts w:ascii="Arial Narrow" w:hAnsi="Arial Narrow" w:cs="Arial"/>
          <w:u w:val="single"/>
        </w:rPr>
        <w:t>ou</w:t>
      </w:r>
      <w:r w:rsidRPr="007C1791">
        <w:rPr>
          <w:rFonts w:ascii="Arial Narrow" w:hAnsi="Arial Narrow" w:cs="Arial"/>
        </w:rPr>
        <w:t xml:space="preserve"> através de Contrato de Trabalho</w:t>
      </w:r>
    </w:p>
    <w:p w:rsidR="00310E49" w:rsidRPr="007C1791" w:rsidRDefault="00310E49" w:rsidP="00B61974">
      <w:pPr>
        <w:jc w:val="both"/>
        <w:rPr>
          <w:rFonts w:ascii="Arial Narrow" w:hAnsi="Arial Narrow"/>
          <w:bCs/>
        </w:rPr>
      </w:pPr>
      <w:r w:rsidRPr="007C1791">
        <w:rPr>
          <w:rFonts w:ascii="Arial Narrow" w:hAnsi="Arial Narrow"/>
          <w:bCs/>
        </w:rPr>
        <w:t xml:space="preserve">II - Carteira de habilitação na categoria compatível com o/a veículo/máquina locada de conformidade com o código nacional de trânsito; </w:t>
      </w:r>
    </w:p>
    <w:p w:rsidR="00310E49" w:rsidRPr="007C1791" w:rsidRDefault="00310E49" w:rsidP="00B61974">
      <w:pPr>
        <w:jc w:val="both"/>
        <w:rPr>
          <w:rFonts w:ascii="Arial Narrow" w:hAnsi="Arial Narrow"/>
          <w:bCs/>
        </w:rPr>
      </w:pPr>
      <w:r w:rsidRPr="007C1791">
        <w:rPr>
          <w:rFonts w:ascii="Arial Narrow" w:hAnsi="Arial Narrow"/>
          <w:bCs/>
        </w:rPr>
        <w:t xml:space="preserve">III - Contrato comprovação de posse das máquinas veículos e equipamentos exigidos. Tal comprovação se dará através de nota fiscal, CRLV (Certificado de Registro e Licenciamento de Veículos) em nome da empresa e/ou contrato de locação, devendo estar acompanhando da apólice de seguro (ou documentos equivalentes) dos equipamentos, máquinas e veículos no mínimo contra terceiros, e cobertura para os empregados/funcionários no que couber. </w:t>
      </w:r>
    </w:p>
    <w:p w:rsidR="00310E49" w:rsidRPr="007C1791" w:rsidRDefault="00310E49" w:rsidP="00B61974">
      <w:pPr>
        <w:overflowPunct w:val="0"/>
        <w:autoSpaceDE w:val="0"/>
        <w:autoSpaceDN w:val="0"/>
        <w:adjustRightInd w:val="0"/>
        <w:jc w:val="both"/>
        <w:textAlignment w:val="baseline"/>
        <w:rPr>
          <w:rFonts w:ascii="Arial Narrow" w:hAnsi="Arial Narrow"/>
          <w:lang w:eastAsia="ar-SA"/>
        </w:rPr>
      </w:pPr>
      <w:r w:rsidRPr="007C1791">
        <w:rPr>
          <w:rFonts w:ascii="Arial Narrow" w:hAnsi="Arial Narrow"/>
        </w:rPr>
        <w:t xml:space="preserve"> </w:t>
      </w:r>
    </w:p>
    <w:p w:rsidR="00310E49" w:rsidRPr="007C1791" w:rsidRDefault="00310E49" w:rsidP="00B61974">
      <w:pPr>
        <w:widowControl w:val="0"/>
        <w:autoSpaceDE w:val="0"/>
        <w:autoSpaceDN w:val="0"/>
        <w:adjustRightInd w:val="0"/>
        <w:jc w:val="right"/>
        <w:rPr>
          <w:rFonts w:ascii="Arial Narrow" w:hAnsi="Arial Narrow"/>
        </w:rPr>
      </w:pPr>
      <w:r w:rsidRPr="007C1791">
        <w:rPr>
          <w:rFonts w:ascii="Arial Narrow" w:hAnsi="Arial Narrow"/>
        </w:rPr>
        <w:t>Local e data.</w:t>
      </w: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jc w:val="center"/>
        <w:rPr>
          <w:rFonts w:ascii="Arial Narrow" w:hAnsi="Arial Narrow"/>
        </w:rPr>
      </w:pPr>
      <w:r w:rsidRPr="007C1791">
        <w:rPr>
          <w:rFonts w:ascii="Arial Narrow" w:hAnsi="Arial Narrow"/>
          <w:lang w:eastAsia="ar-SA"/>
        </w:rPr>
        <w:t>___________________________________</w:t>
      </w:r>
    </w:p>
    <w:p w:rsidR="00310E49" w:rsidRPr="007C1791" w:rsidRDefault="00310E49" w:rsidP="00B61974">
      <w:pPr>
        <w:widowControl w:val="0"/>
        <w:autoSpaceDE w:val="0"/>
        <w:autoSpaceDN w:val="0"/>
        <w:adjustRightInd w:val="0"/>
        <w:jc w:val="center"/>
        <w:rPr>
          <w:rFonts w:ascii="Arial Narrow" w:hAnsi="Arial Narrow"/>
        </w:rPr>
      </w:pPr>
      <w:r w:rsidRPr="007C1791">
        <w:rPr>
          <w:rFonts w:ascii="Arial Narrow" w:hAnsi="Arial Narrow"/>
        </w:rPr>
        <w:t>Assinatura do representante legal da empresa</w:t>
      </w: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bCs/>
          <w:lang w:eastAsia="ar-SA"/>
        </w:rPr>
      </w:pPr>
    </w:p>
    <w:p w:rsidR="00310E49" w:rsidRPr="007C1791" w:rsidRDefault="00310E49" w:rsidP="00B61974">
      <w:pPr>
        <w:spacing w:after="200" w:line="276" w:lineRule="auto"/>
        <w:rPr>
          <w:rFonts w:ascii="Arial Narrow" w:hAnsi="Arial Narrow"/>
          <w:b/>
          <w:bCs/>
          <w:lang w:eastAsia="ar-SA"/>
        </w:rPr>
      </w:pPr>
      <w:r w:rsidRPr="007C1791">
        <w:rPr>
          <w:rFonts w:ascii="Arial Narrow" w:hAnsi="Arial Narrow"/>
          <w:b/>
          <w:bCs/>
          <w:lang w:eastAsia="ar-SA"/>
        </w:rPr>
        <w:br w:type="page"/>
      </w: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bCs/>
          <w:lang w:eastAsia="ar-SA"/>
        </w:rPr>
      </w:pP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lang w:eastAsia="ar-SA"/>
        </w:rPr>
      </w:pPr>
      <w:r w:rsidRPr="007C1791">
        <w:rPr>
          <w:rFonts w:ascii="Arial Narrow" w:hAnsi="Arial Narrow"/>
          <w:b/>
          <w:bCs/>
          <w:lang w:eastAsia="ar-SA"/>
        </w:rPr>
        <w:t xml:space="preserve">ANEXO </w:t>
      </w:r>
      <w:r w:rsidRPr="007C1791">
        <w:rPr>
          <w:rFonts w:ascii="Arial Narrow" w:hAnsi="Arial Narrow"/>
          <w:b/>
          <w:lang w:eastAsia="ar-SA"/>
        </w:rPr>
        <w:t>X</w:t>
      </w: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lang w:eastAsia="ar-SA"/>
        </w:rPr>
      </w:pP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rPr>
      </w:pPr>
      <w:r w:rsidRPr="007C1791">
        <w:rPr>
          <w:rFonts w:ascii="Arial Narrow" w:hAnsi="Arial Narrow"/>
          <w:b/>
          <w:lang w:eastAsia="ar-SA"/>
        </w:rPr>
        <w:t xml:space="preserve">DECLARAÇÃO </w:t>
      </w:r>
      <w:r w:rsidRPr="007C1791">
        <w:rPr>
          <w:rFonts w:ascii="Arial Narrow" w:hAnsi="Arial Narrow"/>
          <w:b/>
          <w:bCs/>
        </w:rPr>
        <w:t>QUANTO AOS UNIFORMES, MATERIAIS E IMPOSSIBILIDADE DE EXECUÇÃO</w:t>
      </w:r>
      <w:r w:rsidRPr="007C1791">
        <w:rPr>
          <w:rFonts w:ascii="Arial Narrow" w:hAnsi="Arial Narrow"/>
          <w:b/>
        </w:rPr>
        <w:t>.</w:t>
      </w: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lang w:eastAsia="ar-SA"/>
        </w:rPr>
      </w:pPr>
    </w:p>
    <w:p w:rsidR="00310E49" w:rsidRPr="007C1791" w:rsidRDefault="00310E49" w:rsidP="00B61974">
      <w:pPr>
        <w:tabs>
          <w:tab w:val="center" w:pos="993"/>
          <w:tab w:val="left" w:pos="1276"/>
          <w:tab w:val="left" w:pos="1474"/>
        </w:tabs>
        <w:overflowPunct w:val="0"/>
        <w:autoSpaceDE w:val="0"/>
        <w:autoSpaceDN w:val="0"/>
        <w:adjustRightInd w:val="0"/>
        <w:jc w:val="center"/>
        <w:textAlignment w:val="baseline"/>
        <w:rPr>
          <w:rFonts w:ascii="Arial Narrow" w:hAnsi="Arial Narrow"/>
          <w:b/>
          <w:lang w:eastAsia="ar-SA"/>
        </w:rPr>
      </w:pPr>
    </w:p>
    <w:p w:rsidR="00310E49" w:rsidRPr="007C1791" w:rsidRDefault="00310E49" w:rsidP="00B61974">
      <w:pPr>
        <w:pStyle w:val="Ttulo"/>
        <w:widowControl w:val="0"/>
        <w:shd w:val="clear" w:color="auto" w:fill="FFFFFF" w:themeFill="background1"/>
        <w:jc w:val="left"/>
        <w:rPr>
          <w:rFonts w:ascii="Arial Narrow" w:hAnsi="Arial Narrow" w:cs="Times New Roman"/>
          <w:b w:val="0"/>
          <w:bCs w:val="0"/>
        </w:rPr>
      </w:pPr>
      <w:r w:rsidRPr="007C1791">
        <w:rPr>
          <w:rFonts w:ascii="Arial Narrow" w:hAnsi="Arial Narrow"/>
          <w:b w:val="0"/>
        </w:rPr>
        <w:t>PREGÃO PRESENCIAL Nº ____/202__</w:t>
      </w:r>
    </w:p>
    <w:p w:rsidR="00310E49" w:rsidRPr="007C1791" w:rsidRDefault="00310E49" w:rsidP="00B61974">
      <w:pPr>
        <w:overflowPunct w:val="0"/>
        <w:autoSpaceDE w:val="0"/>
        <w:autoSpaceDN w:val="0"/>
        <w:adjustRightInd w:val="0"/>
        <w:textAlignment w:val="baseline"/>
        <w:rPr>
          <w:rFonts w:ascii="Arial Narrow" w:hAnsi="Arial Narrow"/>
          <w:lang w:eastAsia="ar-SA"/>
        </w:rPr>
      </w:pPr>
      <w:r w:rsidRPr="007C1791">
        <w:rPr>
          <w:rFonts w:ascii="Arial Narrow" w:hAnsi="Arial Narrow"/>
        </w:rPr>
        <w:t>PROCESSO LICITATÓRIO Nº _____/202__</w:t>
      </w:r>
    </w:p>
    <w:p w:rsidR="00310E49" w:rsidRPr="007C1791" w:rsidRDefault="00310E49" w:rsidP="00B61974">
      <w:pPr>
        <w:overflowPunct w:val="0"/>
        <w:autoSpaceDE w:val="0"/>
        <w:autoSpaceDN w:val="0"/>
        <w:adjustRightInd w:val="0"/>
        <w:jc w:val="both"/>
        <w:textAlignment w:val="baseline"/>
        <w:rPr>
          <w:rFonts w:ascii="Arial Narrow" w:hAnsi="Arial Narrow"/>
          <w:lang w:eastAsia="ar-SA"/>
        </w:rPr>
      </w:pPr>
    </w:p>
    <w:p w:rsidR="00310E49" w:rsidRPr="007C1791" w:rsidRDefault="00310E49" w:rsidP="00B61974">
      <w:pPr>
        <w:overflowPunct w:val="0"/>
        <w:autoSpaceDE w:val="0"/>
        <w:autoSpaceDN w:val="0"/>
        <w:adjustRightInd w:val="0"/>
        <w:jc w:val="both"/>
        <w:textAlignment w:val="baseline"/>
        <w:rPr>
          <w:rFonts w:ascii="Arial Narrow" w:hAnsi="Arial Narrow"/>
          <w:lang w:eastAsia="ar-SA"/>
        </w:rPr>
      </w:pPr>
    </w:p>
    <w:p w:rsidR="00310E49" w:rsidRPr="007C1791" w:rsidRDefault="00310E49" w:rsidP="00B61974">
      <w:pPr>
        <w:jc w:val="both"/>
        <w:rPr>
          <w:rFonts w:ascii="Arial Narrow" w:hAnsi="Arial Narrow"/>
          <w:bCs/>
        </w:rPr>
      </w:pPr>
      <w:r w:rsidRPr="007C1791">
        <w:rPr>
          <w:rFonts w:ascii="Arial Narrow" w:hAnsi="Arial Narrow"/>
          <w:lang w:eastAsia="ar-SA"/>
        </w:rPr>
        <w:t xml:space="preserve">(NOME DA EMPRESA), inscrita no CNPJ/MF nº ____________________________, </w:t>
      </w:r>
      <w:r w:rsidRPr="007C1791">
        <w:rPr>
          <w:rFonts w:ascii="Arial Narrow" w:hAnsi="Arial Narrow"/>
        </w:rPr>
        <w:t xml:space="preserve">sediada à (endereço completo da empresa licitante), </w:t>
      </w:r>
      <w:r w:rsidRPr="007C1791">
        <w:rPr>
          <w:rFonts w:ascii="Arial Narrow" w:hAnsi="Arial Narrow"/>
          <w:lang w:eastAsia="ar-SA"/>
        </w:rPr>
        <w:t xml:space="preserve">por intermédio de seu representante legal o(a) </w:t>
      </w:r>
      <w:proofErr w:type="spellStart"/>
      <w:r w:rsidRPr="007C1791">
        <w:rPr>
          <w:rFonts w:ascii="Arial Narrow" w:hAnsi="Arial Narrow"/>
          <w:lang w:eastAsia="ar-SA"/>
        </w:rPr>
        <w:t>Srº</w:t>
      </w:r>
      <w:proofErr w:type="spellEnd"/>
      <w:r w:rsidRPr="007C1791">
        <w:rPr>
          <w:rFonts w:ascii="Arial Narrow" w:hAnsi="Arial Narrow"/>
          <w:lang w:eastAsia="ar-SA"/>
        </w:rPr>
        <w:t xml:space="preserve">(a) ________________________________________, </w:t>
      </w:r>
      <w:r w:rsidRPr="007C1791">
        <w:rPr>
          <w:rFonts w:ascii="Arial Narrow" w:hAnsi="Arial Narrow"/>
        </w:rPr>
        <w:t>inscrito no CPF/MF sob nº</w:t>
      </w:r>
      <w:r w:rsidRPr="007C1791">
        <w:rPr>
          <w:rFonts w:ascii="Arial Narrow" w:hAnsi="Arial Narrow"/>
          <w:lang w:eastAsia="ar-SA"/>
        </w:rPr>
        <w:t xml:space="preserve"> __________________, DECLARA </w:t>
      </w:r>
      <w:r w:rsidRPr="007C1791">
        <w:rPr>
          <w:rFonts w:ascii="Arial Narrow" w:hAnsi="Arial Narrow"/>
        </w:rPr>
        <w:t>sob as penas cabíveis, que:</w:t>
      </w:r>
    </w:p>
    <w:p w:rsidR="00310E49" w:rsidRPr="007C1791" w:rsidRDefault="00310E49" w:rsidP="00B61974">
      <w:pPr>
        <w:jc w:val="both"/>
        <w:rPr>
          <w:rFonts w:ascii="Arial Narrow" w:hAnsi="Arial Narrow"/>
          <w:bCs/>
        </w:rPr>
      </w:pPr>
      <w:r w:rsidRPr="007C1791">
        <w:rPr>
          <w:rFonts w:ascii="Arial Narrow" w:hAnsi="Arial Narrow"/>
          <w:bCs/>
        </w:rPr>
        <w:t>I - Que todos os funcionários da empresa estarão devidamente uniformizados com identificação da empresa, quando da execução dos serviços pertinentes ao objeto Contratado;</w:t>
      </w:r>
    </w:p>
    <w:p w:rsidR="00310E49" w:rsidRPr="007C1791" w:rsidRDefault="00310E49" w:rsidP="00B61974">
      <w:pPr>
        <w:jc w:val="both"/>
        <w:rPr>
          <w:rFonts w:ascii="Arial Narrow" w:hAnsi="Arial Narrow"/>
          <w:bCs/>
        </w:rPr>
      </w:pPr>
      <w:r w:rsidRPr="007C1791">
        <w:rPr>
          <w:rFonts w:ascii="Arial Narrow" w:hAnsi="Arial Narrow"/>
          <w:bCs/>
        </w:rPr>
        <w:t xml:space="preserve">II - Que se responsabiliza quanto ao fornecimento dos materiais, ferramentas, equipamentos, veículos, implemento, máquinas e </w:t>
      </w:r>
      <w:proofErr w:type="spellStart"/>
      <w:r w:rsidRPr="007C1791">
        <w:rPr>
          <w:rFonts w:ascii="Arial Narrow" w:hAnsi="Arial Narrow"/>
          <w:bCs/>
        </w:rPr>
        <w:t>EPI’s</w:t>
      </w:r>
      <w:proofErr w:type="spellEnd"/>
      <w:r w:rsidRPr="007C1791">
        <w:rPr>
          <w:rFonts w:ascii="Arial Narrow" w:hAnsi="Arial Narrow"/>
          <w:bCs/>
        </w:rPr>
        <w:t xml:space="preserve"> específicos, e demais equipamentos de proteção individual necessário para a execução dos serviços, conforme previsto a norma do Ministério do Trabalho;</w:t>
      </w:r>
    </w:p>
    <w:p w:rsidR="00310E49" w:rsidRPr="007C1791" w:rsidRDefault="00310E49" w:rsidP="00B61974">
      <w:pPr>
        <w:jc w:val="both"/>
        <w:rPr>
          <w:rFonts w:ascii="Arial Narrow" w:hAnsi="Arial Narrow"/>
          <w:bCs/>
        </w:rPr>
      </w:pPr>
      <w:r w:rsidRPr="007C1791">
        <w:rPr>
          <w:rFonts w:ascii="Arial Narrow" w:hAnsi="Arial Narrow"/>
          <w:bCs/>
        </w:rPr>
        <w:t>III - Que caso ocorra alguma impossibilidade de execução dos serviços (Intempérie, Feriados não trabalhados, chuvas no horário de trabalho, etc.), os serviços alocados para o setor e o dia em questão, deverão ser realizados de acordo com as orientações da secretaria solicitante.</w:t>
      </w:r>
    </w:p>
    <w:p w:rsidR="00310E49" w:rsidRPr="007C1791" w:rsidRDefault="00310E49" w:rsidP="00B61974">
      <w:pPr>
        <w:jc w:val="both"/>
        <w:rPr>
          <w:rFonts w:ascii="Arial Narrow" w:hAnsi="Arial Narrow"/>
          <w:bCs/>
        </w:rPr>
      </w:pPr>
    </w:p>
    <w:p w:rsidR="00310E49" w:rsidRPr="007C1791" w:rsidRDefault="00310E49" w:rsidP="00B61974">
      <w:pPr>
        <w:widowControl w:val="0"/>
        <w:autoSpaceDE w:val="0"/>
        <w:autoSpaceDN w:val="0"/>
        <w:adjustRightInd w:val="0"/>
        <w:jc w:val="right"/>
        <w:rPr>
          <w:rFonts w:ascii="Arial Narrow" w:hAnsi="Arial Narrow"/>
        </w:rPr>
      </w:pPr>
      <w:r w:rsidRPr="007C1791">
        <w:rPr>
          <w:rFonts w:ascii="Arial Narrow" w:hAnsi="Arial Narrow"/>
        </w:rPr>
        <w:t>Local e data.</w:t>
      </w: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rPr>
          <w:rFonts w:ascii="Arial Narrow" w:hAnsi="Arial Narrow"/>
        </w:rPr>
      </w:pPr>
    </w:p>
    <w:p w:rsidR="00310E49" w:rsidRPr="007C1791" w:rsidRDefault="00310E49" w:rsidP="00B61974">
      <w:pPr>
        <w:widowControl w:val="0"/>
        <w:autoSpaceDE w:val="0"/>
        <w:autoSpaceDN w:val="0"/>
        <w:adjustRightInd w:val="0"/>
        <w:jc w:val="center"/>
        <w:rPr>
          <w:rFonts w:ascii="Arial Narrow" w:hAnsi="Arial Narrow"/>
        </w:rPr>
      </w:pPr>
      <w:r w:rsidRPr="007C1791">
        <w:rPr>
          <w:rFonts w:ascii="Arial Narrow" w:hAnsi="Arial Narrow"/>
          <w:lang w:eastAsia="ar-SA"/>
        </w:rPr>
        <w:t>___________________________________</w:t>
      </w:r>
    </w:p>
    <w:p w:rsidR="00310E49" w:rsidRPr="007C1791" w:rsidRDefault="00310E49" w:rsidP="00B61974">
      <w:pPr>
        <w:widowControl w:val="0"/>
        <w:autoSpaceDE w:val="0"/>
        <w:autoSpaceDN w:val="0"/>
        <w:adjustRightInd w:val="0"/>
        <w:jc w:val="center"/>
        <w:rPr>
          <w:rFonts w:ascii="Arial Narrow" w:hAnsi="Arial Narrow"/>
        </w:rPr>
      </w:pPr>
      <w:r w:rsidRPr="007C1791">
        <w:rPr>
          <w:rFonts w:ascii="Arial Narrow" w:hAnsi="Arial Narrow"/>
        </w:rPr>
        <w:t>Assinatura do representante legal da empresa</w:t>
      </w:r>
    </w:p>
    <w:p w:rsidR="00310E49" w:rsidRPr="007C1791" w:rsidRDefault="00310E49" w:rsidP="00B61974">
      <w:pPr>
        <w:jc w:val="center"/>
        <w:rPr>
          <w:rFonts w:ascii="Arial Narrow" w:hAnsi="Arial Narrow" w:cs="Arial"/>
          <w:b/>
        </w:rPr>
      </w:pPr>
    </w:p>
    <w:sectPr w:rsidR="00310E49" w:rsidRPr="007C1791" w:rsidSect="00F73E89">
      <w:headerReference w:type="even" r:id="rId13"/>
      <w:headerReference w:type="default" r:id="rId14"/>
      <w:footerReference w:type="default" r:id="rId15"/>
      <w:headerReference w:type="first" r:id="rId16"/>
      <w:pgSz w:w="11906" w:h="16838"/>
      <w:pgMar w:top="1418" w:right="1274" w:bottom="1418"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642" w:rsidRDefault="00B54642">
      <w:r>
        <w:separator/>
      </w:r>
    </w:p>
  </w:endnote>
  <w:endnote w:type="continuationSeparator" w:id="0">
    <w:p w:rsidR="00B54642" w:rsidRDefault="00B54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ttawa">
    <w:altName w:val="Courier New"/>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42" w:rsidRPr="00232434" w:rsidRDefault="00B54642">
    <w:pPr>
      <w:pStyle w:val="Rodap"/>
      <w:rPr>
        <w:sz w:val="18"/>
        <w:szCs w:val="18"/>
      </w:rPr>
    </w:pPr>
    <w:bookmarkStart w:id="128" w:name="_Hlk79421641"/>
    <w:bookmarkStart w:id="129" w:name="_Hlk79421642"/>
  </w:p>
  <w:p w:rsidR="00B54642" w:rsidRDefault="00B54642" w:rsidP="0065334D">
    <w:pPr>
      <w:pStyle w:val="Rodap"/>
      <w:ind w:left="-284"/>
      <w:rPr>
        <w:b/>
        <w:color w:val="002060"/>
      </w:rPr>
    </w:pPr>
    <w:r w:rsidRPr="00C37918">
      <w:rPr>
        <w:b/>
        <w:color w:val="002060"/>
      </w:rPr>
      <w:t>Prefeitura Municipal de Ribas do Rio Pardo</w:t>
    </w:r>
  </w:p>
  <w:p w:rsidR="00B54642" w:rsidRPr="00B20845" w:rsidRDefault="00B54642" w:rsidP="0065334D">
    <w:pPr>
      <w:pStyle w:val="Rodap"/>
      <w:ind w:left="-284"/>
      <w:rPr>
        <w:color w:val="000000"/>
        <w:sz w:val="20"/>
        <w:szCs w:val="20"/>
      </w:rPr>
    </w:pPr>
    <w:r w:rsidRPr="00B20845">
      <w:rPr>
        <w:color w:val="000000"/>
        <w:sz w:val="20"/>
        <w:szCs w:val="20"/>
      </w:rPr>
      <w:t>Rua Conceição do Rio Pardo, 1725 – Centro – Ribas do Rio Pardo/MS</w:t>
    </w:r>
  </w:p>
  <w:p w:rsidR="00B54642" w:rsidRPr="00B20845" w:rsidRDefault="00B54642" w:rsidP="0065334D">
    <w:pPr>
      <w:pStyle w:val="Rodap"/>
      <w:ind w:left="-284"/>
      <w:rPr>
        <w:color w:val="000000"/>
        <w:sz w:val="20"/>
        <w:szCs w:val="20"/>
        <w:lang w:val="en-US"/>
      </w:rPr>
    </w:pPr>
    <w:r w:rsidRPr="00B20845">
      <w:rPr>
        <w:color w:val="000000"/>
        <w:sz w:val="20"/>
        <w:szCs w:val="20"/>
        <w:lang w:val="en-US"/>
      </w:rPr>
      <w:t>CEP: 79180-000</w:t>
    </w:r>
  </w:p>
  <w:p w:rsidR="00B54642" w:rsidRPr="00B20845" w:rsidRDefault="00B54642" w:rsidP="0065334D">
    <w:pPr>
      <w:pStyle w:val="Rodap"/>
      <w:ind w:left="-284"/>
      <w:rPr>
        <w:color w:val="000000"/>
        <w:sz w:val="20"/>
        <w:szCs w:val="20"/>
        <w:lang w:val="en-US"/>
      </w:rPr>
    </w:pPr>
    <w:r w:rsidRPr="00B20845">
      <w:rPr>
        <w:color w:val="000000"/>
        <w:sz w:val="20"/>
        <w:szCs w:val="20"/>
        <w:lang w:val="en-US"/>
      </w:rPr>
      <w:t>Tel.: (67) 3238-1175</w:t>
    </w:r>
  </w:p>
  <w:p w:rsidR="00B54642" w:rsidRPr="00B20845" w:rsidRDefault="00B54642" w:rsidP="0065334D">
    <w:pPr>
      <w:pStyle w:val="Rodap"/>
      <w:ind w:left="-284"/>
      <w:rPr>
        <w:color w:val="000000"/>
        <w:sz w:val="20"/>
        <w:szCs w:val="20"/>
        <w:lang w:val="en-US"/>
      </w:rPr>
    </w:pPr>
    <w:r w:rsidRPr="00B20845">
      <w:rPr>
        <w:color w:val="000000"/>
        <w:sz w:val="20"/>
        <w:szCs w:val="20"/>
        <w:lang w:val="en-US"/>
      </w:rPr>
      <w:t>www.ribasdoriopardo.ms.gov.br</w:t>
    </w:r>
  </w:p>
  <w:bookmarkEnd w:id="128"/>
  <w:bookmarkEnd w:id="129"/>
  <w:p w:rsidR="00B54642" w:rsidRPr="00871702" w:rsidRDefault="00B54642">
    <w:pPr>
      <w:pStyle w:val="Rodap"/>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642" w:rsidRDefault="00B54642">
      <w:r>
        <w:separator/>
      </w:r>
    </w:p>
  </w:footnote>
  <w:footnote w:type="continuationSeparator" w:id="0">
    <w:p w:rsidR="00B54642" w:rsidRDefault="00B54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42" w:rsidRDefault="00B54642">
    <w:pPr>
      <w:pStyle w:val="Cabealho"/>
    </w:pPr>
    <w:r>
      <w:rPr>
        <w:noProof/>
        <w:lang w:eastAsia="pt-BR"/>
      </w:rPr>
      <w:pict>
        <v:shapetype id="_x0000_t202" coordsize="21600,21600" o:spt="202" path="m,l,21600r21600,l21600,xe">
          <v:stroke joinstyle="miter"/>
          <v:path gradientshapeok="t" o:connecttype="rect"/>
        </v:shapetype>
        <v:shape id="WordArt 14" o:spid="_x0000_s262146" type="#_x0000_t202" style="position:absolute;margin-left:0;margin-top:0;width:494.55pt;height:164.85pt;rotation:-45;z-index:-251606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" o:allowincell="f" filled="f" stroked="f">
          <o:lock v:ext="edit" shapetype="t"/>
          <v:textbox style="mso-fit-shape-to-text:t">
            <w:txbxContent>
              <w:p w:rsidR="00B54642" w:rsidRDefault="00B54642" w:rsidP="00427FC0">
                <w:pPr>
                  <w:jc w:val="center"/>
                  <w:rPr>
                    <w:rFonts w:ascii="Century Gothic" w:hAnsi="Century Gothic"/>
                    <w:color w:val="C0C0C0"/>
                    <w:sz w:val="2"/>
                    <w:szCs w:val="2"/>
                  </w:rPr>
                </w:pPr>
                <w:r>
                  <w:rPr>
                    <w:rFonts w:ascii="Century Gothic" w:hAnsi="Century Gothic"/>
                    <w:color w:val="C0C0C0"/>
                    <w:sz w:val="2"/>
                    <w:szCs w:val="2"/>
                  </w:rPr>
                  <w:t>MINUTA</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42" w:rsidRDefault="00B54642" w:rsidP="00AE37A3">
    <w:pPr>
      <w:pStyle w:val="Cabealho"/>
    </w:pPr>
    <w:bookmarkStart w:id="127" w:name="_Hlk79421601"/>
    <w:r>
      <w:rPr>
        <w:noProof/>
        <w:lang w:eastAsia="pt-BR"/>
      </w:rPr>
      <w:drawing>
        <wp:anchor distT="0" distB="0" distL="114300" distR="114300" simplePos="0" relativeHeight="251712512" behindDoc="0" locked="0" layoutInCell="1" allowOverlap="1">
          <wp:simplePos x="0" y="0"/>
          <wp:positionH relativeFrom="column">
            <wp:posOffset>43815</wp:posOffset>
          </wp:positionH>
          <wp:positionV relativeFrom="paragraph">
            <wp:posOffset>135255</wp:posOffset>
          </wp:positionV>
          <wp:extent cx="2714625" cy="75247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868" t="30493" r="13147" b="28906"/>
                  <a:stretch>
                    <a:fillRect/>
                  </a:stretch>
                </pic:blipFill>
                <pic:spPr bwMode="auto">
                  <a:xfrm>
                    <a:off x="0" y="0"/>
                    <a:ext cx="2714625" cy="752475"/>
                  </a:xfrm>
                  <a:prstGeom prst="rect">
                    <a:avLst/>
                  </a:prstGeom>
                  <a:noFill/>
                  <a:ln>
                    <a:noFill/>
                  </a:ln>
                </pic:spPr>
              </pic:pic>
            </a:graphicData>
          </a:graphic>
        </wp:anchor>
      </w:drawing>
    </w:r>
  </w:p>
  <w:p w:rsidR="00B54642" w:rsidRPr="000F64E9" w:rsidRDefault="00B54642" w:rsidP="00AE37A3">
    <w:pPr>
      <w:pStyle w:val="Ttulo"/>
      <w:widowControl w:val="0"/>
      <w:shd w:val="clear" w:color="auto" w:fill="FFFFFF"/>
      <w:spacing w:line="360" w:lineRule="auto"/>
      <w:ind w:right="-1"/>
      <w:jc w:val="right"/>
      <w:rPr>
        <w:rFonts w:ascii="Arial Narrow" w:hAnsi="Arial Narrow"/>
        <w:b w:val="0"/>
        <w:iCs/>
        <w:sz w:val="22"/>
      </w:rPr>
    </w:pPr>
    <w:r w:rsidRPr="000F64E9">
      <w:rPr>
        <w:rFonts w:ascii="Arial Narrow" w:hAnsi="Arial Narrow"/>
        <w:b w:val="0"/>
        <w:iCs/>
        <w:sz w:val="20"/>
      </w:rPr>
      <w:t>FLS.</w:t>
    </w:r>
    <w:r w:rsidRPr="000F64E9">
      <w:rPr>
        <w:rFonts w:ascii="Arial Narrow" w:hAnsi="Arial Narrow"/>
        <w:b w:val="0"/>
        <w:iCs/>
        <w:sz w:val="22"/>
      </w:rPr>
      <w:t xml:space="preserve"> _________________</w:t>
    </w:r>
  </w:p>
  <w:p w:rsidR="00B54642" w:rsidRPr="000F64E9" w:rsidRDefault="00B54642" w:rsidP="00AE37A3">
    <w:pPr>
      <w:pStyle w:val="Ttulo"/>
      <w:widowControl w:val="0"/>
      <w:shd w:val="clear" w:color="auto" w:fill="FFFFFF"/>
      <w:spacing w:line="360" w:lineRule="auto"/>
      <w:ind w:right="-1"/>
      <w:jc w:val="right"/>
      <w:rPr>
        <w:rFonts w:ascii="Arial Narrow" w:hAnsi="Arial Narrow"/>
        <w:b w:val="0"/>
        <w:iCs/>
        <w:sz w:val="22"/>
      </w:rPr>
    </w:pPr>
    <w:r w:rsidRPr="000F64E9">
      <w:rPr>
        <w:rFonts w:ascii="Arial Narrow" w:hAnsi="Arial Narrow"/>
        <w:b w:val="0"/>
        <w:iCs/>
        <w:sz w:val="20"/>
      </w:rPr>
      <w:t>PROC.</w:t>
    </w:r>
    <w:r w:rsidRPr="000F64E9">
      <w:rPr>
        <w:rFonts w:ascii="Arial Narrow" w:hAnsi="Arial Narrow"/>
        <w:b w:val="0"/>
        <w:iCs/>
        <w:sz w:val="14"/>
        <w:szCs w:val="10"/>
      </w:rPr>
      <w:t xml:space="preserve">  </w:t>
    </w:r>
    <w:r w:rsidRPr="000F64E9">
      <w:rPr>
        <w:rFonts w:ascii="Arial Narrow" w:hAnsi="Arial Narrow"/>
        <w:b w:val="0"/>
        <w:iCs/>
        <w:sz w:val="22"/>
      </w:rPr>
      <w:t>_______________</w:t>
    </w:r>
  </w:p>
  <w:bookmarkEnd w:id="127"/>
  <w:p w:rsidR="00B54642" w:rsidRPr="00CD0520" w:rsidRDefault="00B54642" w:rsidP="00AE37A3">
    <w:pPr>
      <w:pStyle w:val="Ttulo"/>
      <w:widowControl w:val="0"/>
      <w:shd w:val="clear" w:color="auto" w:fill="FFFFFF"/>
      <w:spacing w:line="360" w:lineRule="auto"/>
      <w:ind w:right="-1"/>
      <w:jc w:val="right"/>
      <w:rPr>
        <w:rFonts w:ascii="Arial Narrow" w:hAnsi="Arial Narrow"/>
        <w:b w:val="0"/>
        <w:iCs/>
        <w:sz w:val="22"/>
      </w:rPr>
    </w:pPr>
    <w:r w:rsidRPr="00CD0520">
      <w:rPr>
        <w:rFonts w:ascii="Arial Narrow" w:hAnsi="Arial Narrow"/>
        <w:b w:val="0"/>
        <w:iCs/>
        <w:sz w:val="20"/>
      </w:rPr>
      <w:t>RUB.</w:t>
    </w:r>
    <w:r w:rsidRPr="00CD0520">
      <w:rPr>
        <w:rFonts w:ascii="Arial Narrow" w:hAnsi="Arial Narrow"/>
        <w:b w:val="0"/>
        <w:iCs/>
        <w:sz w:val="18"/>
      </w:rPr>
      <w:t xml:space="preserve">  </w:t>
    </w:r>
    <w:r w:rsidRPr="00CD0520">
      <w:rPr>
        <w:rFonts w:ascii="Arial Narrow" w:hAnsi="Arial Narrow"/>
        <w:b w:val="0"/>
        <w:iCs/>
        <w:sz w:val="22"/>
      </w:rPr>
      <w:t>________________</w:t>
    </w:r>
  </w:p>
  <w:p w:rsidR="00B54642" w:rsidRPr="00171528" w:rsidRDefault="00B54642" w:rsidP="00FF2091">
    <w:pPr>
      <w:pStyle w:val="Ttulo"/>
      <w:widowControl w:val="0"/>
      <w:shd w:val="clear" w:color="auto" w:fill="FFFFFF" w:themeFill="background1"/>
      <w:spacing w:line="276" w:lineRule="auto"/>
      <w:rPr>
        <w:rFonts w:ascii="Arial Narrow" w:hAnsi="Arial Narrow"/>
        <w:iCs/>
      </w:rPr>
    </w:pPr>
  </w:p>
  <w:p w:rsidR="00B54642" w:rsidRPr="00171528" w:rsidRDefault="00B54642" w:rsidP="00FF2091">
    <w:pPr>
      <w:pStyle w:val="Ttulo"/>
      <w:widowControl w:val="0"/>
      <w:shd w:val="clear" w:color="auto" w:fill="FFFFFF" w:themeFill="background1"/>
      <w:spacing w:line="276" w:lineRule="auto"/>
      <w:rPr>
        <w:rFonts w:ascii="Arial Narrow" w:hAnsi="Arial Narrow" w:cs="Times New Roman"/>
        <w:bCs w:val="0"/>
        <w:iCs/>
      </w:rPr>
    </w:pPr>
    <w:r w:rsidRPr="00171528">
      <w:rPr>
        <w:rFonts w:ascii="Arial Narrow" w:hAnsi="Arial Narrow"/>
        <w:iCs/>
      </w:rPr>
      <w:t>PROCESSO LICITATÓRIO Nº 019/2022</w:t>
    </w:r>
  </w:p>
  <w:p w:rsidR="00B54642" w:rsidRPr="00171528" w:rsidRDefault="00B54642" w:rsidP="00FF2091">
    <w:pPr>
      <w:pStyle w:val="Ttulo"/>
      <w:widowControl w:val="0"/>
      <w:shd w:val="clear" w:color="auto" w:fill="FFFFFF" w:themeFill="background1"/>
      <w:spacing w:line="276" w:lineRule="auto"/>
      <w:rPr>
        <w:rFonts w:ascii="Arial Narrow" w:hAnsi="Arial Narrow"/>
      </w:rPr>
    </w:pPr>
    <w:r w:rsidRPr="00171528">
      <w:rPr>
        <w:rFonts w:ascii="Arial Narrow" w:hAnsi="Arial Narrow"/>
      </w:rPr>
      <w:t>PREGÃO PRESENCIAL Nº 011/2022</w:t>
    </w:r>
  </w:p>
  <w:p w:rsidR="00B54642" w:rsidRPr="00171528" w:rsidRDefault="00B54642" w:rsidP="00FF2091">
    <w:pPr>
      <w:pStyle w:val="Ttulo"/>
      <w:widowControl w:val="0"/>
      <w:shd w:val="clear" w:color="auto" w:fill="FFFFFF" w:themeFill="background1"/>
      <w:spacing w:line="276" w:lineRule="auto"/>
      <w:rPr>
        <w:rFonts w:ascii="Arial Narrow" w:hAnsi="Arial Narrow" w:cs="Times New Roman"/>
      </w:rPr>
    </w:pPr>
    <w:r w:rsidRPr="00171528">
      <w:rPr>
        <w:rFonts w:ascii="Arial Narrow" w:hAnsi="Arial Narrow" w:cs="Times New Roman"/>
      </w:rPr>
      <w:t>SISTEMA DE REGISTRO DE PREÇOS – SRP</w:t>
    </w:r>
  </w:p>
  <w:p w:rsidR="00B54642" w:rsidRPr="00FE57FC" w:rsidRDefault="00B54642" w:rsidP="00FE57F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42" w:rsidRDefault="00B54642">
    <w:pPr>
      <w:pStyle w:val="Cabealho"/>
    </w:pPr>
    <w:r>
      <w:rPr>
        <w:noProof/>
        <w:lang w:eastAsia="pt-BR"/>
      </w:rPr>
      <w:pict>
        <v:shapetype id="_x0000_t202" coordsize="21600,21600" o:spt="202" path="m,l,21600r21600,l21600,xe">
          <v:stroke joinstyle="miter"/>
          <v:path gradientshapeok="t" o:connecttype="rect"/>
        </v:shapetype>
        <v:shape id="WordArt 13" o:spid="_x0000_s262145" type="#_x0000_t202" style="position:absolute;margin-left:0;margin-top:0;width:494.55pt;height:164.85pt;rotation:-45;z-index:-251607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" o:allowincell="f" filled="f" stroked="f">
          <o:lock v:ext="edit" shapetype="t"/>
          <v:textbox style="mso-fit-shape-to-text:t">
            <w:txbxContent>
              <w:p w:rsidR="00B54642" w:rsidRDefault="00B54642" w:rsidP="00427FC0">
                <w:pPr>
                  <w:jc w:val="center"/>
                  <w:rPr>
                    <w:rFonts w:ascii="Century Gothic" w:hAnsi="Century Gothic"/>
                    <w:color w:val="C0C0C0"/>
                    <w:sz w:val="2"/>
                    <w:szCs w:val="2"/>
                  </w:rPr>
                </w:pPr>
                <w:r>
                  <w:rPr>
                    <w:rFonts w:ascii="Century Gothic" w:hAnsi="Century Gothic"/>
                    <w:color w:val="C0C0C0"/>
                    <w:sz w:val="2"/>
                    <w:szCs w:val="2"/>
                  </w:rPr>
                  <w:t>MINUTA</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3C1C49"/>
    <w:multiLevelType w:val="multilevel"/>
    <w:tmpl w:val="B7280B9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14D26C2"/>
    <w:multiLevelType w:val="hybridMultilevel"/>
    <w:tmpl w:val="E466C096"/>
    <w:lvl w:ilvl="0" w:tplc="DD746956">
      <w:start w:val="1"/>
      <w:numFmt w:val="decimal"/>
      <w:lvlText w:val="(%1)"/>
      <w:lvlJc w:val="left"/>
      <w:pPr>
        <w:ind w:left="3259" w:hanging="57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681A07"/>
    <w:multiLevelType w:val="hybridMultilevel"/>
    <w:tmpl w:val="465820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25E7F58"/>
    <w:multiLevelType w:val="multilevel"/>
    <w:tmpl w:val="22F8E0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ED5AC4"/>
    <w:multiLevelType w:val="hybridMultilevel"/>
    <w:tmpl w:val="B9022C8E"/>
    <w:lvl w:ilvl="0" w:tplc="372883F2">
      <w:start w:val="1"/>
      <w:numFmt w:val="lowerLetter"/>
      <w:lvlText w:val="%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3BF5D40"/>
    <w:multiLevelType w:val="hybridMultilevel"/>
    <w:tmpl w:val="0BC630A6"/>
    <w:lvl w:ilvl="0" w:tplc="899CAE6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068A060F"/>
    <w:multiLevelType w:val="hybridMultilevel"/>
    <w:tmpl w:val="53F8E852"/>
    <w:lvl w:ilvl="0" w:tplc="04160017">
      <w:start w:val="1"/>
      <w:numFmt w:val="lowerLetter"/>
      <w:lvlText w:val="%1)"/>
      <w:lvlJc w:val="left"/>
      <w:pPr>
        <w:ind w:left="1068" w:hanging="360"/>
      </w:pPr>
      <w:rPr>
        <w:b/>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8">
    <w:nsid w:val="07F15668"/>
    <w:multiLevelType w:val="hybridMultilevel"/>
    <w:tmpl w:val="EF762938"/>
    <w:lvl w:ilvl="0" w:tplc="C108F7DE">
      <w:start w:val="1"/>
      <w:numFmt w:val="lowerLetter"/>
      <w:lvlText w:val="%1)"/>
      <w:lvlJc w:val="left"/>
      <w:pPr>
        <w:ind w:left="1785" w:hanging="36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nsid w:val="088868CC"/>
    <w:multiLevelType w:val="multilevel"/>
    <w:tmpl w:val="4D74D8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9581C74"/>
    <w:multiLevelType w:val="multilevel"/>
    <w:tmpl w:val="71ECE894"/>
    <w:lvl w:ilvl="0">
      <w:start w:val="13"/>
      <w:numFmt w:val="decimal"/>
      <w:lvlText w:val="%1."/>
      <w:lvlJc w:val="left"/>
      <w:pPr>
        <w:ind w:left="435" w:hanging="435"/>
      </w:pPr>
      <w:rPr>
        <w:rFonts w:cs="Arial" w:hint="default"/>
      </w:rPr>
    </w:lvl>
    <w:lvl w:ilvl="1">
      <w:start w:val="1"/>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nsid w:val="09E13A60"/>
    <w:multiLevelType w:val="hybridMultilevel"/>
    <w:tmpl w:val="870A0056"/>
    <w:lvl w:ilvl="0" w:tplc="870A0708">
      <w:start w:val="1"/>
      <w:numFmt w:val="lowerLetter"/>
      <w:lvlText w:val="%1)"/>
      <w:lvlJc w:val="left"/>
      <w:pPr>
        <w:ind w:left="23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A3C4AE3"/>
    <w:multiLevelType w:val="hybridMultilevel"/>
    <w:tmpl w:val="6722D9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A493F5B"/>
    <w:multiLevelType w:val="hybridMultilevel"/>
    <w:tmpl w:val="5142C620"/>
    <w:lvl w:ilvl="0" w:tplc="04160015">
      <w:start w:val="1"/>
      <w:numFmt w:val="upperLetter"/>
      <w:lvlText w:val="%1."/>
      <w:lvlJc w:val="left"/>
      <w:pPr>
        <w:ind w:left="1620" w:hanging="360"/>
      </w:pPr>
    </w:lvl>
    <w:lvl w:ilvl="1" w:tplc="870A0708">
      <w:start w:val="1"/>
      <w:numFmt w:val="lowerLetter"/>
      <w:lvlText w:val="%2)"/>
      <w:lvlJc w:val="left"/>
      <w:pPr>
        <w:ind w:left="2340" w:hanging="360"/>
      </w:pPr>
      <w:rPr>
        <w:b/>
      </w:rPr>
    </w:lvl>
    <w:lvl w:ilvl="2" w:tplc="1FC2D68A">
      <w:start w:val="1"/>
      <w:numFmt w:val="upperRoman"/>
      <w:lvlText w:val="%3)"/>
      <w:lvlJc w:val="left"/>
      <w:pPr>
        <w:ind w:left="3600" w:hanging="720"/>
      </w:pPr>
      <w:rPr>
        <w:rFonts w:hint="default"/>
        <w:b/>
      </w:rPr>
    </w:lvl>
    <w:lvl w:ilvl="3" w:tplc="34144306">
      <w:start w:val="1"/>
      <w:numFmt w:val="lowerRoman"/>
      <w:lvlText w:val="(%4)"/>
      <w:lvlJc w:val="left"/>
      <w:pPr>
        <w:ind w:left="4140" w:hanging="720"/>
      </w:pPr>
      <w:rPr>
        <w:rFonts w:hint="default"/>
      </w:r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nsid w:val="0EA03BAC"/>
    <w:multiLevelType w:val="hybridMultilevel"/>
    <w:tmpl w:val="E2BCE450"/>
    <w:lvl w:ilvl="0" w:tplc="975E5C06">
      <w:start w:val="1"/>
      <w:numFmt w:val="lowerLetter"/>
      <w:lvlText w:val="%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11E35714"/>
    <w:multiLevelType w:val="hybridMultilevel"/>
    <w:tmpl w:val="8D9627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2364E42"/>
    <w:multiLevelType w:val="hybridMultilevel"/>
    <w:tmpl w:val="FC340E30"/>
    <w:lvl w:ilvl="0" w:tplc="C6F0627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30B4953"/>
    <w:multiLevelType w:val="multilevel"/>
    <w:tmpl w:val="6AA6E068"/>
    <w:lvl w:ilvl="0">
      <w:start w:val="17"/>
      <w:numFmt w:val="decimal"/>
      <w:lvlText w:val="%1"/>
      <w:lvlJc w:val="left"/>
      <w:pPr>
        <w:ind w:left="375" w:hanging="375"/>
      </w:pPr>
      <w:rPr>
        <w:rFonts w:eastAsia="Arial" w:hint="default"/>
        <w:b w:val="0"/>
      </w:rPr>
    </w:lvl>
    <w:lvl w:ilvl="1">
      <w:start w:val="1"/>
      <w:numFmt w:val="decimal"/>
      <w:lvlText w:val="%1.%2"/>
      <w:lvlJc w:val="left"/>
      <w:pPr>
        <w:ind w:left="375" w:hanging="375"/>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1080"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440" w:hanging="1440"/>
      </w:pPr>
      <w:rPr>
        <w:rFonts w:eastAsia="Arial" w:hint="default"/>
        <w:b w:val="0"/>
      </w:rPr>
    </w:lvl>
  </w:abstractNum>
  <w:abstractNum w:abstractNumId="18">
    <w:nsid w:val="13D451B1"/>
    <w:multiLevelType w:val="multilevel"/>
    <w:tmpl w:val="A344FADE"/>
    <w:styleLink w:val="Listaatual1"/>
    <w:lvl w:ilvl="0">
      <w:start w:val="1"/>
      <w:numFmt w:val="decimal"/>
      <w:lvlText w:val="%1."/>
      <w:lvlJc w:val="left"/>
      <w:pPr>
        <w:tabs>
          <w:tab w:val="num" w:pos="360"/>
        </w:tabs>
        <w:ind w:left="360" w:hanging="360"/>
      </w:pPr>
      <w:rPr>
        <w:b/>
        <w:color w:val="000000"/>
      </w:rPr>
    </w:lvl>
    <w:lvl w:ilvl="1">
      <w:start w:val="2"/>
      <w:numFmt w:val="decimal"/>
      <w:lvlText w:val="%1.%2."/>
      <w:lvlJc w:val="left"/>
      <w:pPr>
        <w:tabs>
          <w:tab w:val="num" w:pos="360"/>
        </w:tabs>
        <w:ind w:left="360" w:hanging="360"/>
      </w:pPr>
      <w:rPr>
        <w:b/>
        <w:color w:val="000000"/>
      </w:rPr>
    </w:lvl>
    <w:lvl w:ilvl="2">
      <w:start w:val="1"/>
      <w:numFmt w:val="decimal"/>
      <w:lvlText w:val="%1.%2.%3."/>
      <w:lvlJc w:val="left"/>
      <w:pPr>
        <w:tabs>
          <w:tab w:val="num" w:pos="720"/>
        </w:tabs>
        <w:ind w:left="720" w:hanging="720"/>
      </w:pPr>
      <w:rPr>
        <w:b/>
        <w:color w:val="000000"/>
      </w:rPr>
    </w:lvl>
    <w:lvl w:ilvl="3">
      <w:start w:val="1"/>
      <w:numFmt w:val="decimal"/>
      <w:lvlText w:val="%1.%2.%3.%4."/>
      <w:lvlJc w:val="left"/>
      <w:pPr>
        <w:tabs>
          <w:tab w:val="num" w:pos="720"/>
        </w:tabs>
        <w:ind w:left="720" w:hanging="720"/>
      </w:pPr>
      <w:rPr>
        <w:b/>
        <w:color w:val="000000"/>
      </w:rPr>
    </w:lvl>
    <w:lvl w:ilvl="4">
      <w:start w:val="1"/>
      <w:numFmt w:val="decimal"/>
      <w:lvlText w:val="%1.%2.%3.%4.%5."/>
      <w:lvlJc w:val="left"/>
      <w:pPr>
        <w:tabs>
          <w:tab w:val="num" w:pos="1080"/>
        </w:tabs>
        <w:ind w:left="1080" w:hanging="1080"/>
      </w:pPr>
      <w:rPr>
        <w:b/>
        <w:color w:val="000000"/>
      </w:rPr>
    </w:lvl>
    <w:lvl w:ilvl="5">
      <w:start w:val="1"/>
      <w:numFmt w:val="decimal"/>
      <w:lvlText w:val="%1.%2.%3.%4.%5.%6."/>
      <w:lvlJc w:val="left"/>
      <w:pPr>
        <w:tabs>
          <w:tab w:val="num" w:pos="1080"/>
        </w:tabs>
        <w:ind w:left="1080" w:hanging="1080"/>
      </w:pPr>
      <w:rPr>
        <w:b/>
        <w:color w:val="000000"/>
      </w:rPr>
    </w:lvl>
    <w:lvl w:ilvl="6">
      <w:start w:val="1"/>
      <w:numFmt w:val="decimal"/>
      <w:lvlText w:val="%1.%2.%3.%4.%5.%6.%7."/>
      <w:lvlJc w:val="left"/>
      <w:pPr>
        <w:tabs>
          <w:tab w:val="num" w:pos="1440"/>
        </w:tabs>
        <w:ind w:left="1440" w:hanging="1440"/>
      </w:pPr>
      <w:rPr>
        <w:b/>
        <w:color w:val="000000"/>
      </w:rPr>
    </w:lvl>
    <w:lvl w:ilvl="7">
      <w:start w:val="1"/>
      <w:numFmt w:val="decimal"/>
      <w:lvlText w:val="%1.%2.%3.%4.%5.%6.%7.%8."/>
      <w:lvlJc w:val="left"/>
      <w:pPr>
        <w:tabs>
          <w:tab w:val="num" w:pos="1440"/>
        </w:tabs>
        <w:ind w:left="1440" w:hanging="1440"/>
      </w:pPr>
      <w:rPr>
        <w:b/>
        <w:color w:val="000000"/>
      </w:rPr>
    </w:lvl>
    <w:lvl w:ilvl="8">
      <w:start w:val="1"/>
      <w:numFmt w:val="decimal"/>
      <w:lvlText w:val="%1.%2.%3.%4.%5.%6.%7.%8.%9."/>
      <w:lvlJc w:val="left"/>
      <w:pPr>
        <w:tabs>
          <w:tab w:val="num" w:pos="1800"/>
        </w:tabs>
        <w:ind w:left="1800" w:hanging="1800"/>
      </w:pPr>
      <w:rPr>
        <w:b/>
        <w:color w:val="000000"/>
      </w:rPr>
    </w:lvl>
  </w:abstractNum>
  <w:abstractNum w:abstractNumId="19">
    <w:nsid w:val="15F801C4"/>
    <w:multiLevelType w:val="hybridMultilevel"/>
    <w:tmpl w:val="E2BCE450"/>
    <w:lvl w:ilvl="0" w:tplc="975E5C06">
      <w:start w:val="1"/>
      <w:numFmt w:val="lowerLetter"/>
      <w:lvlText w:val="%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17A725C1"/>
    <w:multiLevelType w:val="multilevel"/>
    <w:tmpl w:val="D972A596"/>
    <w:lvl w:ilvl="0">
      <w:start w:val="1"/>
      <w:numFmt w:val="upperRoman"/>
      <w:lvlText w:val="%1."/>
      <w:lvlJc w:val="left"/>
      <w:pPr>
        <w:ind w:left="1429" w:hanging="360"/>
      </w:pPr>
      <w:rPr>
        <w:rFonts w:hint="default"/>
        <w:b/>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1B12376F"/>
    <w:multiLevelType w:val="hybridMultilevel"/>
    <w:tmpl w:val="D26AD2B0"/>
    <w:lvl w:ilvl="0" w:tplc="3EE065AE">
      <w:start w:val="1"/>
      <w:numFmt w:val="upperRoman"/>
      <w:lvlText w:val="%1."/>
      <w:lvlJc w:val="left"/>
      <w:pPr>
        <w:ind w:left="1429" w:hanging="360"/>
      </w:pPr>
      <w:rPr>
        <w:rFonts w:hint="default"/>
        <w:b/>
      </w:rPr>
    </w:lvl>
    <w:lvl w:ilvl="1" w:tplc="04160001">
      <w:start w:val="1"/>
      <w:numFmt w:val="bullet"/>
      <w:lvlText w:val=""/>
      <w:lvlJc w:val="left"/>
      <w:pPr>
        <w:ind w:left="2149" w:hanging="360"/>
      </w:pPr>
      <w:rPr>
        <w:rFonts w:ascii="Symbol" w:hAnsi="Symbo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1EA84391"/>
    <w:multiLevelType w:val="multilevel"/>
    <w:tmpl w:val="8AB6E3AE"/>
    <w:lvl w:ilvl="0">
      <w:start w:val="10"/>
      <w:numFmt w:val="decimal"/>
      <w:lvlText w:val="%1."/>
      <w:lvlJc w:val="left"/>
      <w:pPr>
        <w:ind w:left="435" w:hanging="435"/>
      </w:pPr>
      <w:rPr>
        <w:rFonts w:cs="Arial" w:hint="default"/>
      </w:rPr>
    </w:lvl>
    <w:lvl w:ilvl="1">
      <w:start w:val="1"/>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nsid w:val="20EB1CD1"/>
    <w:multiLevelType w:val="hybridMultilevel"/>
    <w:tmpl w:val="DCD2E3FA"/>
    <w:lvl w:ilvl="0" w:tplc="899CAE6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nsid w:val="21115002"/>
    <w:multiLevelType w:val="hybridMultilevel"/>
    <w:tmpl w:val="29D4F1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1654C66"/>
    <w:multiLevelType w:val="multilevel"/>
    <w:tmpl w:val="484601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1F56D98"/>
    <w:multiLevelType w:val="multilevel"/>
    <w:tmpl w:val="6EDC6CE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23291214"/>
    <w:multiLevelType w:val="hybridMultilevel"/>
    <w:tmpl w:val="E2BCE450"/>
    <w:lvl w:ilvl="0" w:tplc="975E5C06">
      <w:start w:val="1"/>
      <w:numFmt w:val="lowerLetter"/>
      <w:lvlText w:val="%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243B192D"/>
    <w:multiLevelType w:val="hybridMultilevel"/>
    <w:tmpl w:val="D3C6DDAA"/>
    <w:lvl w:ilvl="0" w:tplc="B72E061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2768680D"/>
    <w:multiLevelType w:val="multilevel"/>
    <w:tmpl w:val="6FD244E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sz w:val="24"/>
        <w:szCs w:val="24"/>
      </w:rPr>
    </w:lvl>
    <w:lvl w:ilvl="2">
      <w:start w:val="1"/>
      <w:numFmt w:val="decimal"/>
      <w:isLgl/>
      <w:lvlText w:val="%1.%2.%3."/>
      <w:lvlJc w:val="left"/>
      <w:pPr>
        <w:tabs>
          <w:tab w:val="num" w:pos="1800"/>
        </w:tabs>
        <w:ind w:left="1800" w:hanging="720"/>
      </w:pPr>
      <w:rPr>
        <w:rFonts w:hint="default"/>
        <w:b w:val="0"/>
        <w:bCs/>
        <w:sz w:val="24"/>
        <w:szCs w:val="24"/>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0">
    <w:nsid w:val="2989271A"/>
    <w:multiLevelType w:val="hybridMultilevel"/>
    <w:tmpl w:val="B9022C8E"/>
    <w:lvl w:ilvl="0" w:tplc="372883F2">
      <w:start w:val="1"/>
      <w:numFmt w:val="lowerLetter"/>
      <w:lvlText w:val="%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A3A3494"/>
    <w:multiLevelType w:val="multilevel"/>
    <w:tmpl w:val="A7B0AE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A7516D5"/>
    <w:multiLevelType w:val="multilevel"/>
    <w:tmpl w:val="2DBCF3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31820AE3"/>
    <w:multiLevelType w:val="multilevel"/>
    <w:tmpl w:val="9856B462"/>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34">
    <w:nsid w:val="38A43176"/>
    <w:multiLevelType w:val="hybridMultilevel"/>
    <w:tmpl w:val="567ADBD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93D1C94"/>
    <w:multiLevelType w:val="hybridMultilevel"/>
    <w:tmpl w:val="D3C6DDAA"/>
    <w:lvl w:ilvl="0" w:tplc="B72E061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3A7314B7"/>
    <w:multiLevelType w:val="multilevel"/>
    <w:tmpl w:val="D7E279CA"/>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B1D0FB6"/>
    <w:multiLevelType w:val="multilevel"/>
    <w:tmpl w:val="7C8A3D66"/>
    <w:lvl w:ilvl="0">
      <w:start w:val="1"/>
      <w:numFmt w:val="decimal"/>
      <w:pStyle w:val="Numerada"/>
      <w:lvlText w:val="%1"/>
      <w:lvlJc w:val="left"/>
      <w:pPr>
        <w:tabs>
          <w:tab w:val="num" w:pos="432"/>
        </w:tabs>
        <w:ind w:left="432" w:hanging="432"/>
      </w:pPr>
      <w:rPr>
        <w:rFonts w:hint="default"/>
      </w:rPr>
    </w:lvl>
    <w:lvl w:ilvl="1">
      <w:start w:val="1"/>
      <w:numFmt w:val="decimal"/>
      <w:pStyle w:val="Numerada2"/>
      <w:lvlText w:val="%1.%2"/>
      <w:lvlJc w:val="left"/>
      <w:pPr>
        <w:tabs>
          <w:tab w:val="num" w:pos="576"/>
        </w:tabs>
        <w:ind w:left="576" w:hanging="576"/>
      </w:pPr>
      <w:rPr>
        <w:rFonts w:hint="default"/>
      </w:rPr>
    </w:lvl>
    <w:lvl w:ilvl="2">
      <w:start w:val="1"/>
      <w:numFmt w:val="decimal"/>
      <w:pStyle w:val="Numerada3"/>
      <w:lvlText w:val="%1.%2.%3"/>
      <w:lvlJc w:val="left"/>
      <w:pPr>
        <w:tabs>
          <w:tab w:val="num" w:pos="720"/>
        </w:tabs>
        <w:ind w:left="720" w:hanging="720"/>
      </w:pPr>
      <w:rPr>
        <w:rFonts w:hint="default"/>
      </w:rPr>
    </w:lvl>
    <w:lvl w:ilvl="3">
      <w:start w:val="1"/>
      <w:numFmt w:val="decimal"/>
      <w:pStyle w:val="Numerada4"/>
      <w:lvlText w:val="%1.%2.%3.%4"/>
      <w:lvlJc w:val="left"/>
      <w:pPr>
        <w:tabs>
          <w:tab w:val="num" w:pos="864"/>
        </w:tabs>
        <w:ind w:left="864" w:hanging="864"/>
      </w:pPr>
      <w:rPr>
        <w:rFonts w:hint="default"/>
      </w:rPr>
    </w:lvl>
    <w:lvl w:ilvl="4">
      <w:start w:val="1"/>
      <w:numFmt w:val="decimal"/>
      <w:pStyle w:val="Numerada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3C5C5188"/>
    <w:multiLevelType w:val="multilevel"/>
    <w:tmpl w:val="4EC8A96C"/>
    <w:lvl w:ilvl="0">
      <w:start w:val="12"/>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DA622A"/>
    <w:multiLevelType w:val="hybridMultilevel"/>
    <w:tmpl w:val="805260BA"/>
    <w:lvl w:ilvl="0" w:tplc="04160001">
      <w:start w:val="1"/>
      <w:numFmt w:val="bullet"/>
      <w:lvlText w:val=""/>
      <w:lvlJc w:val="left"/>
      <w:pPr>
        <w:ind w:left="1429" w:hanging="360"/>
      </w:pPr>
      <w:rPr>
        <w:rFonts w:ascii="Symbol" w:hAnsi="Symbol" w:hint="default"/>
        <w:b w:val="0"/>
      </w:rPr>
    </w:lvl>
    <w:lvl w:ilvl="1" w:tplc="04160001">
      <w:start w:val="1"/>
      <w:numFmt w:val="bullet"/>
      <w:lvlText w:val=""/>
      <w:lvlJc w:val="left"/>
      <w:pPr>
        <w:ind w:left="2149" w:hanging="360"/>
      </w:pPr>
      <w:rPr>
        <w:rFonts w:ascii="Symbol" w:hAnsi="Symbo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nsid w:val="40541F07"/>
    <w:multiLevelType w:val="hybridMultilevel"/>
    <w:tmpl w:val="55D8A400"/>
    <w:lvl w:ilvl="0" w:tplc="F93CF6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530028D"/>
    <w:multiLevelType w:val="hybridMultilevel"/>
    <w:tmpl w:val="7434705E"/>
    <w:lvl w:ilvl="0" w:tplc="372883F2">
      <w:start w:val="1"/>
      <w:numFmt w:val="lowerLetter"/>
      <w:lvlText w:val="%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60626D5"/>
    <w:multiLevelType w:val="hybridMultilevel"/>
    <w:tmpl w:val="E2BCE450"/>
    <w:lvl w:ilvl="0" w:tplc="975E5C06">
      <w:start w:val="1"/>
      <w:numFmt w:val="lowerLetter"/>
      <w:lvlText w:val="%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nsid w:val="4701255E"/>
    <w:multiLevelType w:val="multilevel"/>
    <w:tmpl w:val="5E2AEA7C"/>
    <w:lvl w:ilvl="0">
      <w:start w:val="7"/>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8A22839"/>
    <w:multiLevelType w:val="multilevel"/>
    <w:tmpl w:val="82B0343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964576E"/>
    <w:multiLevelType w:val="multilevel"/>
    <w:tmpl w:val="BF5A9B40"/>
    <w:lvl w:ilvl="0">
      <w:start w:val="1"/>
      <w:numFmt w:val="decimal"/>
      <w:lvlText w:val="%1."/>
      <w:lvlJc w:val="left"/>
      <w:pPr>
        <w:ind w:left="720" w:hanging="360"/>
      </w:pPr>
      <w:rPr>
        <w:sz w:val="20"/>
        <w:szCs w:val="20"/>
      </w:rPr>
    </w:lvl>
    <w:lvl w:ilvl="1">
      <w:start w:val="1"/>
      <w:numFmt w:val="decimal"/>
      <w:isLgl/>
      <w:lvlText w:val="%1.%2."/>
      <w:lvlJc w:val="left"/>
      <w:pPr>
        <w:ind w:left="795" w:hanging="435"/>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6">
    <w:nsid w:val="4D0208DC"/>
    <w:multiLevelType w:val="hybridMultilevel"/>
    <w:tmpl w:val="FCEED7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4F8A2771"/>
    <w:multiLevelType w:val="hybridMultilevel"/>
    <w:tmpl w:val="A692A504"/>
    <w:lvl w:ilvl="0" w:tplc="372883F2">
      <w:start w:val="1"/>
      <w:numFmt w:val="lowerLetter"/>
      <w:lvlText w:val="%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3EF3A17"/>
    <w:multiLevelType w:val="hybridMultilevel"/>
    <w:tmpl w:val="98A0CD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47F41E1"/>
    <w:multiLevelType w:val="multilevel"/>
    <w:tmpl w:val="EB665638"/>
    <w:lvl w:ilvl="0">
      <w:start w:val="1"/>
      <w:numFmt w:val="upperRoman"/>
      <w:lvlText w:val="%1."/>
      <w:lvlJc w:val="right"/>
      <w:pPr>
        <w:ind w:left="928" w:hanging="360"/>
      </w:pPr>
      <w:rPr>
        <w:b/>
        <w:i w:val="0"/>
        <w:color w:val="auto"/>
      </w:rPr>
    </w:lvl>
    <w:lvl w:ilvl="1">
      <w:start w:val="1"/>
      <w:numFmt w:val="decimal"/>
      <w:isLgl/>
      <w:lvlText w:val="%1.%2."/>
      <w:lvlJc w:val="left"/>
      <w:pPr>
        <w:ind w:left="2214" w:hanging="720"/>
      </w:pPr>
      <w:rPr>
        <w:rFonts w:hint="default"/>
        <w:b/>
        <w:i w:val="0"/>
        <w:color w:val="auto"/>
      </w:rPr>
    </w:lvl>
    <w:lvl w:ilvl="2">
      <w:start w:val="1"/>
      <w:numFmt w:val="decimal"/>
      <w:isLgl/>
      <w:lvlText w:val="%1.%2.%3."/>
      <w:lvlJc w:val="left"/>
      <w:pPr>
        <w:ind w:left="2214" w:hanging="720"/>
      </w:pPr>
      <w:rPr>
        <w:rFonts w:hint="default"/>
        <w:b/>
        <w:i w:val="0"/>
        <w:color w:val="auto"/>
      </w:rPr>
    </w:lvl>
    <w:lvl w:ilvl="3">
      <w:start w:val="1"/>
      <w:numFmt w:val="decimal"/>
      <w:isLgl/>
      <w:lvlText w:val="%1.%2.%3.%4."/>
      <w:lvlJc w:val="left"/>
      <w:pPr>
        <w:ind w:left="2574" w:hanging="108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934" w:hanging="1440"/>
      </w:pPr>
      <w:rPr>
        <w:rFonts w:hint="default"/>
        <w:b/>
      </w:rPr>
    </w:lvl>
    <w:lvl w:ilvl="6">
      <w:start w:val="1"/>
      <w:numFmt w:val="decimal"/>
      <w:isLgl/>
      <w:lvlText w:val="%1.%2.%3.%4.%5.%6.%7."/>
      <w:lvlJc w:val="left"/>
      <w:pPr>
        <w:ind w:left="3294" w:hanging="1800"/>
      </w:pPr>
      <w:rPr>
        <w:rFonts w:hint="default"/>
        <w:b/>
      </w:rPr>
    </w:lvl>
    <w:lvl w:ilvl="7">
      <w:start w:val="1"/>
      <w:numFmt w:val="decimal"/>
      <w:isLgl/>
      <w:lvlText w:val="%1.%2.%3.%4.%5.%6.%7.%8."/>
      <w:lvlJc w:val="left"/>
      <w:pPr>
        <w:ind w:left="3294" w:hanging="1800"/>
      </w:pPr>
      <w:rPr>
        <w:rFonts w:hint="default"/>
        <w:b/>
      </w:rPr>
    </w:lvl>
    <w:lvl w:ilvl="8">
      <w:start w:val="1"/>
      <w:numFmt w:val="decimal"/>
      <w:isLgl/>
      <w:lvlText w:val="%1.%2.%3.%4.%5.%6.%7.%8.%9."/>
      <w:lvlJc w:val="left"/>
      <w:pPr>
        <w:ind w:left="3654" w:hanging="2160"/>
      </w:pPr>
      <w:rPr>
        <w:rFonts w:hint="default"/>
        <w:b/>
      </w:rPr>
    </w:lvl>
  </w:abstractNum>
  <w:abstractNum w:abstractNumId="50">
    <w:nsid w:val="55CE7B15"/>
    <w:multiLevelType w:val="multilevel"/>
    <w:tmpl w:val="2FA09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BDE295D"/>
    <w:multiLevelType w:val="multilevel"/>
    <w:tmpl w:val="3B3CFD72"/>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BE7066A"/>
    <w:multiLevelType w:val="multilevel"/>
    <w:tmpl w:val="8D382A7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BFB74FD"/>
    <w:multiLevelType w:val="multilevel"/>
    <w:tmpl w:val="CD86353A"/>
    <w:lvl w:ilvl="0">
      <w:start w:val="1"/>
      <w:numFmt w:val="decimal"/>
      <w:lvlText w:val="%1."/>
      <w:lvlJc w:val="left"/>
      <w:pPr>
        <w:ind w:left="465" w:hanging="465"/>
      </w:pPr>
      <w:rPr>
        <w:rFonts w:hint="default"/>
        <w:b/>
      </w:rPr>
    </w:lvl>
    <w:lvl w:ilvl="1">
      <w:start w:val="1"/>
      <w:numFmt w:val="decimal"/>
      <w:lvlText w:val="%1.%2."/>
      <w:lvlJc w:val="left"/>
      <w:pPr>
        <w:ind w:left="1004"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nsid w:val="5DD75504"/>
    <w:multiLevelType w:val="hybridMultilevel"/>
    <w:tmpl w:val="FC340E30"/>
    <w:lvl w:ilvl="0" w:tplc="C6F0627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09E5485"/>
    <w:multiLevelType w:val="hybridMultilevel"/>
    <w:tmpl w:val="574ED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0FC72C2"/>
    <w:multiLevelType w:val="hybridMultilevel"/>
    <w:tmpl w:val="D26AD2B0"/>
    <w:lvl w:ilvl="0" w:tplc="3EE065AE">
      <w:start w:val="1"/>
      <w:numFmt w:val="upperRoman"/>
      <w:lvlText w:val="%1."/>
      <w:lvlJc w:val="left"/>
      <w:pPr>
        <w:ind w:left="1429" w:hanging="360"/>
      </w:pPr>
      <w:rPr>
        <w:rFonts w:hint="default"/>
        <w:b/>
      </w:rPr>
    </w:lvl>
    <w:lvl w:ilvl="1" w:tplc="04160001">
      <w:start w:val="1"/>
      <w:numFmt w:val="bullet"/>
      <w:lvlText w:val=""/>
      <w:lvlJc w:val="left"/>
      <w:pPr>
        <w:ind w:left="2149" w:hanging="360"/>
      </w:pPr>
      <w:rPr>
        <w:rFonts w:ascii="Symbol" w:hAnsi="Symbo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nsid w:val="61931007"/>
    <w:multiLevelType w:val="hybridMultilevel"/>
    <w:tmpl w:val="4E847E5E"/>
    <w:lvl w:ilvl="0" w:tplc="35F6A9C4">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3E053AB"/>
    <w:multiLevelType w:val="multilevel"/>
    <w:tmpl w:val="31DE9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4AB36D5"/>
    <w:multiLevelType w:val="multilevel"/>
    <w:tmpl w:val="6F48B0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4FE4043"/>
    <w:multiLevelType w:val="multilevel"/>
    <w:tmpl w:val="F2263DC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67E2CF4"/>
    <w:multiLevelType w:val="hybridMultilevel"/>
    <w:tmpl w:val="73C4A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nsid w:val="67561E9A"/>
    <w:multiLevelType w:val="multilevel"/>
    <w:tmpl w:val="793463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A5A4957"/>
    <w:multiLevelType w:val="hybridMultilevel"/>
    <w:tmpl w:val="B2D884CA"/>
    <w:lvl w:ilvl="0" w:tplc="0416000F">
      <w:start w:val="1"/>
      <w:numFmt w:val="decimal"/>
      <w:lvlText w:val="%1."/>
      <w:lvlJc w:val="left"/>
      <w:pPr>
        <w:ind w:left="720" w:hanging="360"/>
      </w:pPr>
    </w:lvl>
    <w:lvl w:ilvl="1" w:tplc="372883F2">
      <w:start w:val="1"/>
      <w:numFmt w:val="lowerLetter"/>
      <w:lvlText w:val="%2)"/>
      <w:lvlJc w:val="left"/>
      <w:pPr>
        <w:ind w:left="928" w:hanging="360"/>
      </w:pPr>
      <w:rPr>
        <w:rFonts w:hint="default"/>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6CEB3E32"/>
    <w:multiLevelType w:val="hybridMultilevel"/>
    <w:tmpl w:val="83E444D6"/>
    <w:lvl w:ilvl="0" w:tplc="04160017">
      <w:start w:val="1"/>
      <w:numFmt w:val="lowerLetter"/>
      <w:lvlText w:val="%1)"/>
      <w:lvlJc w:val="left"/>
      <w:pPr>
        <w:ind w:left="1429" w:hanging="360"/>
      </w:pPr>
      <w:rPr>
        <w:rFonts w:hint="default"/>
        <w:b/>
      </w:rPr>
    </w:lvl>
    <w:lvl w:ilvl="1" w:tplc="04160001">
      <w:start w:val="1"/>
      <w:numFmt w:val="bullet"/>
      <w:lvlText w:val=""/>
      <w:lvlJc w:val="left"/>
      <w:pPr>
        <w:ind w:left="2149" w:hanging="360"/>
      </w:pPr>
      <w:rPr>
        <w:rFonts w:ascii="Symbol" w:hAnsi="Symbo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nsid w:val="6D7312FE"/>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6">
    <w:nsid w:val="6E352D75"/>
    <w:multiLevelType w:val="hybridMultilevel"/>
    <w:tmpl w:val="610C88B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6F114097"/>
    <w:multiLevelType w:val="hybridMultilevel"/>
    <w:tmpl w:val="3DFA0A2C"/>
    <w:lvl w:ilvl="0" w:tplc="04160017">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68">
    <w:nsid w:val="6F427D2D"/>
    <w:multiLevelType w:val="hybridMultilevel"/>
    <w:tmpl w:val="EF762938"/>
    <w:lvl w:ilvl="0" w:tplc="C108F7DE">
      <w:start w:val="1"/>
      <w:numFmt w:val="lowerLetter"/>
      <w:lvlText w:val="%1)"/>
      <w:lvlJc w:val="left"/>
      <w:pPr>
        <w:ind w:left="1785" w:hanging="36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69">
    <w:nsid w:val="717307F0"/>
    <w:multiLevelType w:val="hybridMultilevel"/>
    <w:tmpl w:val="6F903F7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nsid w:val="72E51840"/>
    <w:multiLevelType w:val="multilevel"/>
    <w:tmpl w:val="EEB64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6531403"/>
    <w:multiLevelType w:val="multilevel"/>
    <w:tmpl w:val="C196424A"/>
    <w:lvl w:ilvl="0">
      <w:start w:val="1"/>
      <w:numFmt w:val="lowerLetter"/>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sz w:val="24"/>
        <w:szCs w:val="24"/>
      </w:rPr>
    </w:lvl>
    <w:lvl w:ilvl="2">
      <w:start w:val="1"/>
      <w:numFmt w:val="decimal"/>
      <w:isLgl/>
      <w:lvlText w:val="%1.%2.%3."/>
      <w:lvlJc w:val="left"/>
      <w:pPr>
        <w:tabs>
          <w:tab w:val="num" w:pos="1800"/>
        </w:tabs>
        <w:ind w:left="1800" w:hanging="720"/>
      </w:pPr>
      <w:rPr>
        <w:rFonts w:hint="default"/>
        <w:b/>
        <w:sz w:val="24"/>
        <w:szCs w:val="24"/>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2">
    <w:nsid w:val="77845C4F"/>
    <w:multiLevelType w:val="multilevel"/>
    <w:tmpl w:val="019C1CE4"/>
    <w:lvl w:ilvl="0">
      <w:start w:val="5"/>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73">
    <w:nsid w:val="799175EC"/>
    <w:multiLevelType w:val="multilevel"/>
    <w:tmpl w:val="7E088A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C0C2058"/>
    <w:multiLevelType w:val="multilevel"/>
    <w:tmpl w:val="0E9A83D6"/>
    <w:lvl w:ilvl="0">
      <w:start w:val="16"/>
      <w:numFmt w:val="decimal"/>
      <w:lvlText w:val="%1."/>
      <w:lvlJc w:val="left"/>
      <w:pPr>
        <w:ind w:left="435" w:hanging="435"/>
      </w:pPr>
      <w:rPr>
        <w:rFonts w:cs="Arial" w:hint="default"/>
      </w:rPr>
    </w:lvl>
    <w:lvl w:ilvl="1">
      <w:start w:val="1"/>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75">
    <w:nsid w:val="7D8C39F2"/>
    <w:multiLevelType w:val="multilevel"/>
    <w:tmpl w:val="622A81D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6">
    <w:nsid w:val="7DBC649A"/>
    <w:multiLevelType w:val="hybridMultilevel"/>
    <w:tmpl w:val="57C69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num>
  <w:num w:numId="2">
    <w:abstractNumId w:val="63"/>
  </w:num>
  <w:num w:numId="3">
    <w:abstractNumId w:val="49"/>
  </w:num>
  <w:num w:numId="4">
    <w:abstractNumId w:val="13"/>
  </w:num>
  <w:num w:numId="5">
    <w:abstractNumId w:val="37"/>
  </w:num>
  <w:num w:numId="6">
    <w:abstractNumId w:val="65"/>
  </w:num>
  <w:num w:numId="7">
    <w:abstractNumId w:val="11"/>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2"/>
  </w:num>
  <w:num w:numId="14">
    <w:abstractNumId w:val="21"/>
  </w:num>
  <w:num w:numId="15">
    <w:abstractNumId w:val="16"/>
  </w:num>
  <w:num w:numId="16">
    <w:abstractNumId w:val="54"/>
  </w:num>
  <w:num w:numId="17">
    <w:abstractNumId w:val="4"/>
  </w:num>
  <w:num w:numId="18">
    <w:abstractNumId w:val="53"/>
  </w:num>
  <w:num w:numId="19">
    <w:abstractNumId w:val="42"/>
  </w:num>
  <w:num w:numId="20">
    <w:abstractNumId w:val="27"/>
  </w:num>
  <w:num w:numId="21">
    <w:abstractNumId w:val="19"/>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num>
  <w:num w:numId="30">
    <w:abstractNumId w:val="0"/>
  </w:num>
  <w:num w:numId="31">
    <w:abstractNumId w:val="18"/>
  </w:num>
  <w:num w:numId="32">
    <w:abstractNumId w:val="26"/>
  </w:num>
  <w:num w:numId="33">
    <w:abstractNumId w:val="73"/>
  </w:num>
  <w:num w:numId="34">
    <w:abstractNumId w:val="58"/>
  </w:num>
  <w:num w:numId="35">
    <w:abstractNumId w:val="76"/>
  </w:num>
  <w:num w:numId="36">
    <w:abstractNumId w:val="61"/>
  </w:num>
  <w:num w:numId="37">
    <w:abstractNumId w:val="24"/>
  </w:num>
  <w:num w:numId="38">
    <w:abstractNumId w:val="64"/>
  </w:num>
  <w:num w:numId="39">
    <w:abstractNumId w:val="59"/>
  </w:num>
  <w:num w:numId="40">
    <w:abstractNumId w:val="70"/>
  </w:num>
  <w:num w:numId="41">
    <w:abstractNumId w:val="62"/>
  </w:num>
  <w:num w:numId="42">
    <w:abstractNumId w:val="1"/>
  </w:num>
  <w:num w:numId="43">
    <w:abstractNumId w:val="50"/>
  </w:num>
  <w:num w:numId="44">
    <w:abstractNumId w:val="72"/>
  </w:num>
  <w:num w:numId="45">
    <w:abstractNumId w:val="25"/>
  </w:num>
  <w:num w:numId="46">
    <w:abstractNumId w:val="31"/>
  </w:num>
  <w:num w:numId="47">
    <w:abstractNumId w:val="32"/>
  </w:num>
  <w:num w:numId="48">
    <w:abstractNumId w:val="22"/>
  </w:num>
  <w:num w:numId="49">
    <w:abstractNumId w:val="52"/>
  </w:num>
  <w:num w:numId="50">
    <w:abstractNumId w:val="38"/>
  </w:num>
  <w:num w:numId="51">
    <w:abstractNumId w:val="10"/>
  </w:num>
  <w:num w:numId="52">
    <w:abstractNumId w:val="44"/>
  </w:num>
  <w:num w:numId="53">
    <w:abstractNumId w:val="51"/>
  </w:num>
  <w:num w:numId="54">
    <w:abstractNumId w:val="74"/>
  </w:num>
  <w:num w:numId="55">
    <w:abstractNumId w:val="45"/>
  </w:num>
  <w:num w:numId="56">
    <w:abstractNumId w:val="12"/>
  </w:num>
  <w:num w:numId="57">
    <w:abstractNumId w:val="46"/>
  </w:num>
  <w:num w:numId="58">
    <w:abstractNumId w:val="29"/>
  </w:num>
  <w:num w:numId="59">
    <w:abstractNumId w:val="55"/>
  </w:num>
  <w:num w:numId="60">
    <w:abstractNumId w:val="71"/>
  </w:num>
  <w:num w:numId="61">
    <w:abstractNumId w:val="34"/>
  </w:num>
  <w:num w:numId="62">
    <w:abstractNumId w:val="66"/>
  </w:num>
  <w:num w:numId="63">
    <w:abstractNumId w:val="40"/>
  </w:num>
  <w:num w:numId="64">
    <w:abstractNumId w:val="9"/>
  </w:num>
  <w:num w:numId="65">
    <w:abstractNumId w:val="36"/>
  </w:num>
  <w:num w:numId="66">
    <w:abstractNumId w:val="17"/>
  </w:num>
  <w:num w:numId="67">
    <w:abstractNumId w:val="60"/>
  </w:num>
  <w:num w:numId="68">
    <w:abstractNumId w:val="75"/>
  </w:num>
  <w:num w:numId="69">
    <w:abstractNumId w:val="43"/>
  </w:num>
  <w:num w:numId="70">
    <w:abstractNumId w:val="69"/>
  </w:num>
  <w:num w:numId="71">
    <w:abstractNumId w:val="7"/>
  </w:num>
  <w:num w:numId="72">
    <w:abstractNumId w:val="67"/>
  </w:num>
  <w:num w:numId="73">
    <w:abstractNumId w:val="15"/>
  </w:num>
  <w:num w:numId="74">
    <w:abstractNumId w:val="48"/>
  </w:num>
  <w:num w:numId="75">
    <w:abstractNumId w:val="3"/>
  </w:num>
  <w:num w:numId="76">
    <w:abstractNumId w:val="57"/>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grammar="clean"/>
  <w:defaultTabStop w:val="709"/>
  <w:hyphenationZone w:val="425"/>
  <w:characterSpacingControl w:val="doNotCompress"/>
  <w:hdrShapeDefaults>
    <o:shapedefaults v:ext="edit" spidmax="262149"/>
    <o:shapelayout v:ext="edit">
      <o:idmap v:ext="edit" data="256"/>
    </o:shapelayout>
  </w:hdrShapeDefaults>
  <w:footnotePr>
    <w:footnote w:id="-1"/>
    <w:footnote w:id="0"/>
  </w:footnotePr>
  <w:endnotePr>
    <w:endnote w:id="-1"/>
    <w:endnote w:id="0"/>
  </w:endnotePr>
  <w:compat/>
  <w:rsids>
    <w:rsidRoot w:val="00B32CA4"/>
    <w:rsid w:val="0000027B"/>
    <w:rsid w:val="000004FF"/>
    <w:rsid w:val="000010BA"/>
    <w:rsid w:val="000018B2"/>
    <w:rsid w:val="000020A8"/>
    <w:rsid w:val="0000245C"/>
    <w:rsid w:val="000028E9"/>
    <w:rsid w:val="0000479E"/>
    <w:rsid w:val="00004D31"/>
    <w:rsid w:val="0000532F"/>
    <w:rsid w:val="000069E4"/>
    <w:rsid w:val="00007695"/>
    <w:rsid w:val="00007780"/>
    <w:rsid w:val="00007B27"/>
    <w:rsid w:val="00007D6C"/>
    <w:rsid w:val="00010448"/>
    <w:rsid w:val="00010A95"/>
    <w:rsid w:val="00010DEC"/>
    <w:rsid w:val="00011191"/>
    <w:rsid w:val="00011FF8"/>
    <w:rsid w:val="00012A85"/>
    <w:rsid w:val="00012F27"/>
    <w:rsid w:val="000135B7"/>
    <w:rsid w:val="00014279"/>
    <w:rsid w:val="00014A52"/>
    <w:rsid w:val="00014A7D"/>
    <w:rsid w:val="000158F7"/>
    <w:rsid w:val="00015C07"/>
    <w:rsid w:val="00015D73"/>
    <w:rsid w:val="00016613"/>
    <w:rsid w:val="0001700B"/>
    <w:rsid w:val="00017DA4"/>
    <w:rsid w:val="00020DBD"/>
    <w:rsid w:val="00020EE6"/>
    <w:rsid w:val="000211EA"/>
    <w:rsid w:val="00021266"/>
    <w:rsid w:val="00021E91"/>
    <w:rsid w:val="00022466"/>
    <w:rsid w:val="00022B3E"/>
    <w:rsid w:val="00024979"/>
    <w:rsid w:val="00024B77"/>
    <w:rsid w:val="00024D86"/>
    <w:rsid w:val="00025855"/>
    <w:rsid w:val="00026978"/>
    <w:rsid w:val="00026D1B"/>
    <w:rsid w:val="00026E25"/>
    <w:rsid w:val="00026F98"/>
    <w:rsid w:val="00027ABD"/>
    <w:rsid w:val="00027C57"/>
    <w:rsid w:val="000301AF"/>
    <w:rsid w:val="00030951"/>
    <w:rsid w:val="0003122A"/>
    <w:rsid w:val="00031585"/>
    <w:rsid w:val="00032874"/>
    <w:rsid w:val="00033B9B"/>
    <w:rsid w:val="00033D71"/>
    <w:rsid w:val="00033E83"/>
    <w:rsid w:val="00034254"/>
    <w:rsid w:val="00034273"/>
    <w:rsid w:val="00034470"/>
    <w:rsid w:val="00034A11"/>
    <w:rsid w:val="00034EC3"/>
    <w:rsid w:val="000352F3"/>
    <w:rsid w:val="000356A6"/>
    <w:rsid w:val="00036DF4"/>
    <w:rsid w:val="00037317"/>
    <w:rsid w:val="0003759C"/>
    <w:rsid w:val="0004005C"/>
    <w:rsid w:val="00040381"/>
    <w:rsid w:val="000403BE"/>
    <w:rsid w:val="0004176D"/>
    <w:rsid w:val="00041ED4"/>
    <w:rsid w:val="00041F9F"/>
    <w:rsid w:val="00042849"/>
    <w:rsid w:val="00042C31"/>
    <w:rsid w:val="00044322"/>
    <w:rsid w:val="00044471"/>
    <w:rsid w:val="00044DC6"/>
    <w:rsid w:val="0004511F"/>
    <w:rsid w:val="00046076"/>
    <w:rsid w:val="00046B7A"/>
    <w:rsid w:val="0005006D"/>
    <w:rsid w:val="000518CC"/>
    <w:rsid w:val="00051A0D"/>
    <w:rsid w:val="00051F9D"/>
    <w:rsid w:val="000527BF"/>
    <w:rsid w:val="000528F7"/>
    <w:rsid w:val="00052B9D"/>
    <w:rsid w:val="000538F8"/>
    <w:rsid w:val="00053B58"/>
    <w:rsid w:val="000540F8"/>
    <w:rsid w:val="00054927"/>
    <w:rsid w:val="00056A30"/>
    <w:rsid w:val="00056B51"/>
    <w:rsid w:val="0005736C"/>
    <w:rsid w:val="000579F4"/>
    <w:rsid w:val="000607B2"/>
    <w:rsid w:val="00061D1E"/>
    <w:rsid w:val="0006252B"/>
    <w:rsid w:val="000629C0"/>
    <w:rsid w:val="00064224"/>
    <w:rsid w:val="000645D5"/>
    <w:rsid w:val="0006464A"/>
    <w:rsid w:val="00064754"/>
    <w:rsid w:val="00064C62"/>
    <w:rsid w:val="00064C87"/>
    <w:rsid w:val="00065068"/>
    <w:rsid w:val="000652FA"/>
    <w:rsid w:val="000653F7"/>
    <w:rsid w:val="00065826"/>
    <w:rsid w:val="00065BA2"/>
    <w:rsid w:val="00065DE4"/>
    <w:rsid w:val="00067045"/>
    <w:rsid w:val="000676FD"/>
    <w:rsid w:val="00067DA2"/>
    <w:rsid w:val="00067E53"/>
    <w:rsid w:val="00070734"/>
    <w:rsid w:val="00071808"/>
    <w:rsid w:val="000725A2"/>
    <w:rsid w:val="000725B5"/>
    <w:rsid w:val="00072858"/>
    <w:rsid w:val="00072C7B"/>
    <w:rsid w:val="00072E0E"/>
    <w:rsid w:val="00074876"/>
    <w:rsid w:val="00074996"/>
    <w:rsid w:val="00074F47"/>
    <w:rsid w:val="00075102"/>
    <w:rsid w:val="00075335"/>
    <w:rsid w:val="000761BF"/>
    <w:rsid w:val="0007629F"/>
    <w:rsid w:val="000768FC"/>
    <w:rsid w:val="000773B8"/>
    <w:rsid w:val="00077D35"/>
    <w:rsid w:val="00080100"/>
    <w:rsid w:val="0008025E"/>
    <w:rsid w:val="0008105D"/>
    <w:rsid w:val="00081D93"/>
    <w:rsid w:val="000822C0"/>
    <w:rsid w:val="00082656"/>
    <w:rsid w:val="00082AC2"/>
    <w:rsid w:val="00082B25"/>
    <w:rsid w:val="00082E8B"/>
    <w:rsid w:val="00082F39"/>
    <w:rsid w:val="00082F7F"/>
    <w:rsid w:val="00084067"/>
    <w:rsid w:val="00084279"/>
    <w:rsid w:val="0008462D"/>
    <w:rsid w:val="0008574E"/>
    <w:rsid w:val="00085A78"/>
    <w:rsid w:val="00086AA8"/>
    <w:rsid w:val="00086E08"/>
    <w:rsid w:val="00087014"/>
    <w:rsid w:val="00087265"/>
    <w:rsid w:val="00087483"/>
    <w:rsid w:val="00087748"/>
    <w:rsid w:val="00087D8C"/>
    <w:rsid w:val="00090523"/>
    <w:rsid w:val="00091899"/>
    <w:rsid w:val="00092A1E"/>
    <w:rsid w:val="00092C5C"/>
    <w:rsid w:val="00093829"/>
    <w:rsid w:val="00093A35"/>
    <w:rsid w:val="00094066"/>
    <w:rsid w:val="0009441F"/>
    <w:rsid w:val="000945A0"/>
    <w:rsid w:val="000955AD"/>
    <w:rsid w:val="00095680"/>
    <w:rsid w:val="00095A7A"/>
    <w:rsid w:val="00095EC9"/>
    <w:rsid w:val="000968A5"/>
    <w:rsid w:val="00096FD7"/>
    <w:rsid w:val="00097BBA"/>
    <w:rsid w:val="000A0082"/>
    <w:rsid w:val="000A037B"/>
    <w:rsid w:val="000A0DEC"/>
    <w:rsid w:val="000A0EE4"/>
    <w:rsid w:val="000A18A4"/>
    <w:rsid w:val="000A1F5B"/>
    <w:rsid w:val="000A281D"/>
    <w:rsid w:val="000A2A1E"/>
    <w:rsid w:val="000A2A3D"/>
    <w:rsid w:val="000A2A67"/>
    <w:rsid w:val="000A2B27"/>
    <w:rsid w:val="000A32F4"/>
    <w:rsid w:val="000A39A5"/>
    <w:rsid w:val="000A3E5B"/>
    <w:rsid w:val="000A436E"/>
    <w:rsid w:val="000A4454"/>
    <w:rsid w:val="000A4832"/>
    <w:rsid w:val="000A4BB5"/>
    <w:rsid w:val="000A4C0E"/>
    <w:rsid w:val="000A4ED1"/>
    <w:rsid w:val="000A5699"/>
    <w:rsid w:val="000A5806"/>
    <w:rsid w:val="000A6975"/>
    <w:rsid w:val="000A6FF5"/>
    <w:rsid w:val="000A78A2"/>
    <w:rsid w:val="000B00DD"/>
    <w:rsid w:val="000B0397"/>
    <w:rsid w:val="000B0C4C"/>
    <w:rsid w:val="000B2531"/>
    <w:rsid w:val="000B323F"/>
    <w:rsid w:val="000B3CAC"/>
    <w:rsid w:val="000B3D69"/>
    <w:rsid w:val="000B3DFC"/>
    <w:rsid w:val="000B4444"/>
    <w:rsid w:val="000B4DD1"/>
    <w:rsid w:val="000B54A0"/>
    <w:rsid w:val="000B54C6"/>
    <w:rsid w:val="000B5B21"/>
    <w:rsid w:val="000B6C9E"/>
    <w:rsid w:val="000B6CA7"/>
    <w:rsid w:val="000B7085"/>
    <w:rsid w:val="000B7464"/>
    <w:rsid w:val="000B7974"/>
    <w:rsid w:val="000B7B34"/>
    <w:rsid w:val="000C0335"/>
    <w:rsid w:val="000C13EA"/>
    <w:rsid w:val="000C1F0F"/>
    <w:rsid w:val="000C1F47"/>
    <w:rsid w:val="000C2AEB"/>
    <w:rsid w:val="000C2C7F"/>
    <w:rsid w:val="000C3A12"/>
    <w:rsid w:val="000C4563"/>
    <w:rsid w:val="000C62D1"/>
    <w:rsid w:val="000C6337"/>
    <w:rsid w:val="000C699F"/>
    <w:rsid w:val="000C6D0E"/>
    <w:rsid w:val="000C7A35"/>
    <w:rsid w:val="000C7D84"/>
    <w:rsid w:val="000C7EE6"/>
    <w:rsid w:val="000D00D5"/>
    <w:rsid w:val="000D087B"/>
    <w:rsid w:val="000D08F9"/>
    <w:rsid w:val="000D1CC2"/>
    <w:rsid w:val="000D2BA1"/>
    <w:rsid w:val="000D39F2"/>
    <w:rsid w:val="000D4383"/>
    <w:rsid w:val="000D4A73"/>
    <w:rsid w:val="000D52ED"/>
    <w:rsid w:val="000D53B1"/>
    <w:rsid w:val="000D5BB7"/>
    <w:rsid w:val="000D5FB7"/>
    <w:rsid w:val="000D66A4"/>
    <w:rsid w:val="000D70A7"/>
    <w:rsid w:val="000D7C94"/>
    <w:rsid w:val="000E05FF"/>
    <w:rsid w:val="000E11BF"/>
    <w:rsid w:val="000E1685"/>
    <w:rsid w:val="000E1747"/>
    <w:rsid w:val="000E1921"/>
    <w:rsid w:val="000E33F2"/>
    <w:rsid w:val="000E3DB7"/>
    <w:rsid w:val="000E5099"/>
    <w:rsid w:val="000E598B"/>
    <w:rsid w:val="000E6364"/>
    <w:rsid w:val="000E6BEB"/>
    <w:rsid w:val="000E6D7A"/>
    <w:rsid w:val="000F0802"/>
    <w:rsid w:val="000F09E4"/>
    <w:rsid w:val="000F0CDF"/>
    <w:rsid w:val="000F1181"/>
    <w:rsid w:val="000F1A88"/>
    <w:rsid w:val="000F3845"/>
    <w:rsid w:val="000F3B60"/>
    <w:rsid w:val="000F53A6"/>
    <w:rsid w:val="000F5606"/>
    <w:rsid w:val="000F6A63"/>
    <w:rsid w:val="000F6BB7"/>
    <w:rsid w:val="000F6E60"/>
    <w:rsid w:val="000F7799"/>
    <w:rsid w:val="0010027B"/>
    <w:rsid w:val="00100890"/>
    <w:rsid w:val="00101941"/>
    <w:rsid w:val="001019D3"/>
    <w:rsid w:val="00101C3A"/>
    <w:rsid w:val="00102F11"/>
    <w:rsid w:val="00102F53"/>
    <w:rsid w:val="00103420"/>
    <w:rsid w:val="001048A0"/>
    <w:rsid w:val="001050E4"/>
    <w:rsid w:val="001053D3"/>
    <w:rsid w:val="001065AC"/>
    <w:rsid w:val="00106998"/>
    <w:rsid w:val="00106D60"/>
    <w:rsid w:val="00107401"/>
    <w:rsid w:val="00107484"/>
    <w:rsid w:val="00107574"/>
    <w:rsid w:val="0010767B"/>
    <w:rsid w:val="00111137"/>
    <w:rsid w:val="00111976"/>
    <w:rsid w:val="00111F24"/>
    <w:rsid w:val="0011278B"/>
    <w:rsid w:val="00112D59"/>
    <w:rsid w:val="00112DA6"/>
    <w:rsid w:val="00113796"/>
    <w:rsid w:val="001137E2"/>
    <w:rsid w:val="00114864"/>
    <w:rsid w:val="00114AE3"/>
    <w:rsid w:val="00114D61"/>
    <w:rsid w:val="00116606"/>
    <w:rsid w:val="001166C9"/>
    <w:rsid w:val="001174B1"/>
    <w:rsid w:val="001175A5"/>
    <w:rsid w:val="00117A08"/>
    <w:rsid w:val="001203FC"/>
    <w:rsid w:val="00120CC5"/>
    <w:rsid w:val="0012186C"/>
    <w:rsid w:val="00121BE9"/>
    <w:rsid w:val="0012217F"/>
    <w:rsid w:val="0012231E"/>
    <w:rsid w:val="00122EB0"/>
    <w:rsid w:val="00123398"/>
    <w:rsid w:val="00123A88"/>
    <w:rsid w:val="001248DD"/>
    <w:rsid w:val="00124914"/>
    <w:rsid w:val="00124DA1"/>
    <w:rsid w:val="00124E79"/>
    <w:rsid w:val="0012623C"/>
    <w:rsid w:val="00126ABE"/>
    <w:rsid w:val="00126FC8"/>
    <w:rsid w:val="00130038"/>
    <w:rsid w:val="001301DB"/>
    <w:rsid w:val="00130496"/>
    <w:rsid w:val="00130D82"/>
    <w:rsid w:val="001313EA"/>
    <w:rsid w:val="001314AA"/>
    <w:rsid w:val="00131585"/>
    <w:rsid w:val="001321B9"/>
    <w:rsid w:val="0013343D"/>
    <w:rsid w:val="00133965"/>
    <w:rsid w:val="00133E62"/>
    <w:rsid w:val="001342A1"/>
    <w:rsid w:val="0013448D"/>
    <w:rsid w:val="001349EC"/>
    <w:rsid w:val="00134FCA"/>
    <w:rsid w:val="00135004"/>
    <w:rsid w:val="00135055"/>
    <w:rsid w:val="0013563D"/>
    <w:rsid w:val="00135EAA"/>
    <w:rsid w:val="001366BF"/>
    <w:rsid w:val="001371CF"/>
    <w:rsid w:val="00140F9C"/>
    <w:rsid w:val="00141435"/>
    <w:rsid w:val="0014163F"/>
    <w:rsid w:val="00141B1C"/>
    <w:rsid w:val="00141EF5"/>
    <w:rsid w:val="00142440"/>
    <w:rsid w:val="0014251C"/>
    <w:rsid w:val="00142697"/>
    <w:rsid w:val="00142A1F"/>
    <w:rsid w:val="00142D04"/>
    <w:rsid w:val="00143CE1"/>
    <w:rsid w:val="00143D4E"/>
    <w:rsid w:val="001448EA"/>
    <w:rsid w:val="0014496B"/>
    <w:rsid w:val="0014497C"/>
    <w:rsid w:val="00145AA8"/>
    <w:rsid w:val="0014730C"/>
    <w:rsid w:val="001479AD"/>
    <w:rsid w:val="00147B2A"/>
    <w:rsid w:val="001502ED"/>
    <w:rsid w:val="00151041"/>
    <w:rsid w:val="0015147F"/>
    <w:rsid w:val="001517DB"/>
    <w:rsid w:val="00151C5F"/>
    <w:rsid w:val="00151C90"/>
    <w:rsid w:val="00152257"/>
    <w:rsid w:val="001523C6"/>
    <w:rsid w:val="0015242C"/>
    <w:rsid w:val="00152AA5"/>
    <w:rsid w:val="00153506"/>
    <w:rsid w:val="00153773"/>
    <w:rsid w:val="00153B0F"/>
    <w:rsid w:val="001544A7"/>
    <w:rsid w:val="00155526"/>
    <w:rsid w:val="00155600"/>
    <w:rsid w:val="00155844"/>
    <w:rsid w:val="0015596E"/>
    <w:rsid w:val="00156767"/>
    <w:rsid w:val="001567DD"/>
    <w:rsid w:val="00156981"/>
    <w:rsid w:val="00157CC1"/>
    <w:rsid w:val="00157E0F"/>
    <w:rsid w:val="00160103"/>
    <w:rsid w:val="0016011F"/>
    <w:rsid w:val="0016044E"/>
    <w:rsid w:val="00161D7F"/>
    <w:rsid w:val="00161FDB"/>
    <w:rsid w:val="00162FE8"/>
    <w:rsid w:val="00163931"/>
    <w:rsid w:val="00163F25"/>
    <w:rsid w:val="0016403C"/>
    <w:rsid w:val="00165971"/>
    <w:rsid w:val="00166D0B"/>
    <w:rsid w:val="00166E7B"/>
    <w:rsid w:val="00167463"/>
    <w:rsid w:val="00167679"/>
    <w:rsid w:val="00167EB6"/>
    <w:rsid w:val="001704A4"/>
    <w:rsid w:val="00171528"/>
    <w:rsid w:val="00171EDB"/>
    <w:rsid w:val="00172277"/>
    <w:rsid w:val="00172923"/>
    <w:rsid w:val="0017297A"/>
    <w:rsid w:val="00172E2D"/>
    <w:rsid w:val="001731F2"/>
    <w:rsid w:val="00174892"/>
    <w:rsid w:val="00174D38"/>
    <w:rsid w:val="00175A83"/>
    <w:rsid w:val="001760A5"/>
    <w:rsid w:val="001764A9"/>
    <w:rsid w:val="001766D3"/>
    <w:rsid w:val="00176932"/>
    <w:rsid w:val="00176CC6"/>
    <w:rsid w:val="0017788D"/>
    <w:rsid w:val="001808BD"/>
    <w:rsid w:val="001810F3"/>
    <w:rsid w:val="0018127B"/>
    <w:rsid w:val="001815FD"/>
    <w:rsid w:val="001821CA"/>
    <w:rsid w:val="001821CF"/>
    <w:rsid w:val="00182A79"/>
    <w:rsid w:val="00182DD5"/>
    <w:rsid w:val="00183135"/>
    <w:rsid w:val="00183600"/>
    <w:rsid w:val="00183993"/>
    <w:rsid w:val="001844A8"/>
    <w:rsid w:val="001858FB"/>
    <w:rsid w:val="00185C53"/>
    <w:rsid w:val="00185E30"/>
    <w:rsid w:val="00185F86"/>
    <w:rsid w:val="001872E7"/>
    <w:rsid w:val="00187560"/>
    <w:rsid w:val="00187932"/>
    <w:rsid w:val="001908DD"/>
    <w:rsid w:val="001909A1"/>
    <w:rsid w:val="00191AA6"/>
    <w:rsid w:val="001922CF"/>
    <w:rsid w:val="0019285E"/>
    <w:rsid w:val="00192A9A"/>
    <w:rsid w:val="00192E19"/>
    <w:rsid w:val="0019474E"/>
    <w:rsid w:val="001947DC"/>
    <w:rsid w:val="00194846"/>
    <w:rsid w:val="00194D6D"/>
    <w:rsid w:val="00195419"/>
    <w:rsid w:val="0019585A"/>
    <w:rsid w:val="0019634B"/>
    <w:rsid w:val="00197082"/>
    <w:rsid w:val="00197414"/>
    <w:rsid w:val="00197549"/>
    <w:rsid w:val="00197793"/>
    <w:rsid w:val="001A0760"/>
    <w:rsid w:val="001A1003"/>
    <w:rsid w:val="001A18F1"/>
    <w:rsid w:val="001A1AEC"/>
    <w:rsid w:val="001A2E82"/>
    <w:rsid w:val="001A2EEE"/>
    <w:rsid w:val="001A35CE"/>
    <w:rsid w:val="001A42D2"/>
    <w:rsid w:val="001A42E8"/>
    <w:rsid w:val="001A431D"/>
    <w:rsid w:val="001A44F8"/>
    <w:rsid w:val="001A5B0B"/>
    <w:rsid w:val="001A6154"/>
    <w:rsid w:val="001A6863"/>
    <w:rsid w:val="001A69AA"/>
    <w:rsid w:val="001A7411"/>
    <w:rsid w:val="001A749F"/>
    <w:rsid w:val="001A789C"/>
    <w:rsid w:val="001A7EE1"/>
    <w:rsid w:val="001B115D"/>
    <w:rsid w:val="001B1929"/>
    <w:rsid w:val="001B1947"/>
    <w:rsid w:val="001B1DC9"/>
    <w:rsid w:val="001B35FB"/>
    <w:rsid w:val="001B3D5D"/>
    <w:rsid w:val="001B3EB7"/>
    <w:rsid w:val="001B54C6"/>
    <w:rsid w:val="001B6BF8"/>
    <w:rsid w:val="001B6E63"/>
    <w:rsid w:val="001B704A"/>
    <w:rsid w:val="001B74A2"/>
    <w:rsid w:val="001B7FA6"/>
    <w:rsid w:val="001C0ABB"/>
    <w:rsid w:val="001C0DCD"/>
    <w:rsid w:val="001C0E97"/>
    <w:rsid w:val="001C1296"/>
    <w:rsid w:val="001C1BDC"/>
    <w:rsid w:val="001C1EB3"/>
    <w:rsid w:val="001C1FCE"/>
    <w:rsid w:val="001C2433"/>
    <w:rsid w:val="001C257E"/>
    <w:rsid w:val="001C2B5A"/>
    <w:rsid w:val="001C2BF3"/>
    <w:rsid w:val="001C3321"/>
    <w:rsid w:val="001C3A1B"/>
    <w:rsid w:val="001C428A"/>
    <w:rsid w:val="001C452A"/>
    <w:rsid w:val="001C453A"/>
    <w:rsid w:val="001C4E90"/>
    <w:rsid w:val="001C5362"/>
    <w:rsid w:val="001C5A68"/>
    <w:rsid w:val="001C5CA0"/>
    <w:rsid w:val="001C60E1"/>
    <w:rsid w:val="001C6194"/>
    <w:rsid w:val="001C6E0D"/>
    <w:rsid w:val="001C7029"/>
    <w:rsid w:val="001C7731"/>
    <w:rsid w:val="001C7F03"/>
    <w:rsid w:val="001D0060"/>
    <w:rsid w:val="001D0D04"/>
    <w:rsid w:val="001D1A87"/>
    <w:rsid w:val="001D1D35"/>
    <w:rsid w:val="001D21CA"/>
    <w:rsid w:val="001D238B"/>
    <w:rsid w:val="001D2C0D"/>
    <w:rsid w:val="001D2EC6"/>
    <w:rsid w:val="001D3533"/>
    <w:rsid w:val="001D3599"/>
    <w:rsid w:val="001D3C93"/>
    <w:rsid w:val="001D407F"/>
    <w:rsid w:val="001D4395"/>
    <w:rsid w:val="001D4AC0"/>
    <w:rsid w:val="001D4BD4"/>
    <w:rsid w:val="001D4C6C"/>
    <w:rsid w:val="001D51F6"/>
    <w:rsid w:val="001D548B"/>
    <w:rsid w:val="001D56D0"/>
    <w:rsid w:val="001D5894"/>
    <w:rsid w:val="001D62E5"/>
    <w:rsid w:val="001D69A9"/>
    <w:rsid w:val="001D705D"/>
    <w:rsid w:val="001D77F9"/>
    <w:rsid w:val="001D796E"/>
    <w:rsid w:val="001D7EF2"/>
    <w:rsid w:val="001D7FF3"/>
    <w:rsid w:val="001E1749"/>
    <w:rsid w:val="001E1BD3"/>
    <w:rsid w:val="001E2900"/>
    <w:rsid w:val="001E2B41"/>
    <w:rsid w:val="001E2C9B"/>
    <w:rsid w:val="001E3CE2"/>
    <w:rsid w:val="001E51A1"/>
    <w:rsid w:val="001E51D6"/>
    <w:rsid w:val="001E6127"/>
    <w:rsid w:val="001E6DAB"/>
    <w:rsid w:val="001E7938"/>
    <w:rsid w:val="001E7957"/>
    <w:rsid w:val="001F01C7"/>
    <w:rsid w:val="001F0BD0"/>
    <w:rsid w:val="001F1E79"/>
    <w:rsid w:val="001F234A"/>
    <w:rsid w:val="001F4701"/>
    <w:rsid w:val="001F5E97"/>
    <w:rsid w:val="001F619F"/>
    <w:rsid w:val="001F7B98"/>
    <w:rsid w:val="001F7DC8"/>
    <w:rsid w:val="0020188A"/>
    <w:rsid w:val="0020191F"/>
    <w:rsid w:val="00201EAD"/>
    <w:rsid w:val="0020245F"/>
    <w:rsid w:val="002029F2"/>
    <w:rsid w:val="00202B1D"/>
    <w:rsid w:val="00202FE6"/>
    <w:rsid w:val="00203291"/>
    <w:rsid w:val="00203361"/>
    <w:rsid w:val="00203951"/>
    <w:rsid w:val="00203AB3"/>
    <w:rsid w:val="0020449F"/>
    <w:rsid w:val="0020488D"/>
    <w:rsid w:val="00204E2E"/>
    <w:rsid w:val="002052AE"/>
    <w:rsid w:val="00205404"/>
    <w:rsid w:val="00205C9B"/>
    <w:rsid w:val="0020601D"/>
    <w:rsid w:val="00206170"/>
    <w:rsid w:val="00206E16"/>
    <w:rsid w:val="002070BB"/>
    <w:rsid w:val="0020790B"/>
    <w:rsid w:val="00207AA5"/>
    <w:rsid w:val="002100B8"/>
    <w:rsid w:val="00210548"/>
    <w:rsid w:val="00211722"/>
    <w:rsid w:val="00211C75"/>
    <w:rsid w:val="00214260"/>
    <w:rsid w:val="00214BF4"/>
    <w:rsid w:val="00214FE1"/>
    <w:rsid w:val="00215A98"/>
    <w:rsid w:val="00215C46"/>
    <w:rsid w:val="00215E61"/>
    <w:rsid w:val="00216AAD"/>
    <w:rsid w:val="00216CC8"/>
    <w:rsid w:val="0021760A"/>
    <w:rsid w:val="00220075"/>
    <w:rsid w:val="00221066"/>
    <w:rsid w:val="00221E78"/>
    <w:rsid w:val="00221EC6"/>
    <w:rsid w:val="002220E6"/>
    <w:rsid w:val="002228B8"/>
    <w:rsid w:val="00222C54"/>
    <w:rsid w:val="00223024"/>
    <w:rsid w:val="00223A45"/>
    <w:rsid w:val="00223A48"/>
    <w:rsid w:val="00224B32"/>
    <w:rsid w:val="00224CD4"/>
    <w:rsid w:val="00224D59"/>
    <w:rsid w:val="00224EB3"/>
    <w:rsid w:val="0022547A"/>
    <w:rsid w:val="002255DC"/>
    <w:rsid w:val="00225B1B"/>
    <w:rsid w:val="00225CB4"/>
    <w:rsid w:val="00225DF7"/>
    <w:rsid w:val="002265E4"/>
    <w:rsid w:val="00226950"/>
    <w:rsid w:val="00226E93"/>
    <w:rsid w:val="00227380"/>
    <w:rsid w:val="00227C4F"/>
    <w:rsid w:val="00227C68"/>
    <w:rsid w:val="00227CA1"/>
    <w:rsid w:val="00227D37"/>
    <w:rsid w:val="002308F4"/>
    <w:rsid w:val="00230A6A"/>
    <w:rsid w:val="00231302"/>
    <w:rsid w:val="00231545"/>
    <w:rsid w:val="00231C80"/>
    <w:rsid w:val="00232008"/>
    <w:rsid w:val="00232172"/>
    <w:rsid w:val="00232434"/>
    <w:rsid w:val="002329C7"/>
    <w:rsid w:val="00232F8F"/>
    <w:rsid w:val="0023310F"/>
    <w:rsid w:val="002336AB"/>
    <w:rsid w:val="00234BF3"/>
    <w:rsid w:val="00234E03"/>
    <w:rsid w:val="00235918"/>
    <w:rsid w:val="00236D6E"/>
    <w:rsid w:val="00236DD8"/>
    <w:rsid w:val="00237735"/>
    <w:rsid w:val="00237C44"/>
    <w:rsid w:val="0024088E"/>
    <w:rsid w:val="00240F78"/>
    <w:rsid w:val="0024126E"/>
    <w:rsid w:val="00241E68"/>
    <w:rsid w:val="00241FD2"/>
    <w:rsid w:val="002428F6"/>
    <w:rsid w:val="00242A65"/>
    <w:rsid w:val="00242AF8"/>
    <w:rsid w:val="0024334F"/>
    <w:rsid w:val="00243544"/>
    <w:rsid w:val="00243C95"/>
    <w:rsid w:val="00243D9B"/>
    <w:rsid w:val="00245E62"/>
    <w:rsid w:val="00246875"/>
    <w:rsid w:val="002475D3"/>
    <w:rsid w:val="00247ACB"/>
    <w:rsid w:val="00247C27"/>
    <w:rsid w:val="00247F9A"/>
    <w:rsid w:val="0025054C"/>
    <w:rsid w:val="002510D8"/>
    <w:rsid w:val="0025113E"/>
    <w:rsid w:val="0025249C"/>
    <w:rsid w:val="00252CAE"/>
    <w:rsid w:val="002537BE"/>
    <w:rsid w:val="00254077"/>
    <w:rsid w:val="002542B1"/>
    <w:rsid w:val="0025435E"/>
    <w:rsid w:val="00254E99"/>
    <w:rsid w:val="002554DB"/>
    <w:rsid w:val="00255532"/>
    <w:rsid w:val="0025558A"/>
    <w:rsid w:val="00256005"/>
    <w:rsid w:val="002562A5"/>
    <w:rsid w:val="002563CE"/>
    <w:rsid w:val="00256468"/>
    <w:rsid w:val="002564F3"/>
    <w:rsid w:val="00256535"/>
    <w:rsid w:val="00256C3A"/>
    <w:rsid w:val="00256D49"/>
    <w:rsid w:val="00257D93"/>
    <w:rsid w:val="00260459"/>
    <w:rsid w:val="00260B29"/>
    <w:rsid w:val="00262B83"/>
    <w:rsid w:val="00262F5B"/>
    <w:rsid w:val="002633C7"/>
    <w:rsid w:val="00263DF4"/>
    <w:rsid w:val="00263E78"/>
    <w:rsid w:val="002642B8"/>
    <w:rsid w:val="00264483"/>
    <w:rsid w:val="00264F2F"/>
    <w:rsid w:val="00264F82"/>
    <w:rsid w:val="00265517"/>
    <w:rsid w:val="00265542"/>
    <w:rsid w:val="00265891"/>
    <w:rsid w:val="002667C9"/>
    <w:rsid w:val="00266A1D"/>
    <w:rsid w:val="0027061D"/>
    <w:rsid w:val="00270785"/>
    <w:rsid w:val="00270DE7"/>
    <w:rsid w:val="0027103D"/>
    <w:rsid w:val="002712C5"/>
    <w:rsid w:val="0027233E"/>
    <w:rsid w:val="002728FE"/>
    <w:rsid w:val="00272B8D"/>
    <w:rsid w:val="00272E01"/>
    <w:rsid w:val="0027397A"/>
    <w:rsid w:val="002745A6"/>
    <w:rsid w:val="002750B7"/>
    <w:rsid w:val="00275A47"/>
    <w:rsid w:val="00276080"/>
    <w:rsid w:val="0027796E"/>
    <w:rsid w:val="00277A5E"/>
    <w:rsid w:val="00277C48"/>
    <w:rsid w:val="002800DD"/>
    <w:rsid w:val="0028059E"/>
    <w:rsid w:val="00280A86"/>
    <w:rsid w:val="00280B02"/>
    <w:rsid w:val="00280E86"/>
    <w:rsid w:val="00281102"/>
    <w:rsid w:val="002814DC"/>
    <w:rsid w:val="00281737"/>
    <w:rsid w:val="00281A45"/>
    <w:rsid w:val="00281A55"/>
    <w:rsid w:val="00282A54"/>
    <w:rsid w:val="00282DDE"/>
    <w:rsid w:val="00282ECA"/>
    <w:rsid w:val="00283404"/>
    <w:rsid w:val="00283A58"/>
    <w:rsid w:val="002841E0"/>
    <w:rsid w:val="002858D7"/>
    <w:rsid w:val="00285A6C"/>
    <w:rsid w:val="00286606"/>
    <w:rsid w:val="00286AF2"/>
    <w:rsid w:val="0028756E"/>
    <w:rsid w:val="00287D01"/>
    <w:rsid w:val="00290BAD"/>
    <w:rsid w:val="00290C0C"/>
    <w:rsid w:val="0029102D"/>
    <w:rsid w:val="002914F8"/>
    <w:rsid w:val="0029180F"/>
    <w:rsid w:val="00291890"/>
    <w:rsid w:val="00291B82"/>
    <w:rsid w:val="00291DF6"/>
    <w:rsid w:val="00291ED9"/>
    <w:rsid w:val="0029201A"/>
    <w:rsid w:val="0029234C"/>
    <w:rsid w:val="00292D3A"/>
    <w:rsid w:val="0029325F"/>
    <w:rsid w:val="0029387C"/>
    <w:rsid w:val="00293C1D"/>
    <w:rsid w:val="00293C3B"/>
    <w:rsid w:val="00294236"/>
    <w:rsid w:val="002942E3"/>
    <w:rsid w:val="00295585"/>
    <w:rsid w:val="00296F7B"/>
    <w:rsid w:val="0029729A"/>
    <w:rsid w:val="00297320"/>
    <w:rsid w:val="00297DF2"/>
    <w:rsid w:val="002A0219"/>
    <w:rsid w:val="002A04AF"/>
    <w:rsid w:val="002A0763"/>
    <w:rsid w:val="002A0CA0"/>
    <w:rsid w:val="002A12EA"/>
    <w:rsid w:val="002A14ED"/>
    <w:rsid w:val="002A2167"/>
    <w:rsid w:val="002A2288"/>
    <w:rsid w:val="002A29A7"/>
    <w:rsid w:val="002A2A3A"/>
    <w:rsid w:val="002A2C10"/>
    <w:rsid w:val="002A33F7"/>
    <w:rsid w:val="002A3763"/>
    <w:rsid w:val="002A4A9F"/>
    <w:rsid w:val="002A74A2"/>
    <w:rsid w:val="002A7F32"/>
    <w:rsid w:val="002B0390"/>
    <w:rsid w:val="002B0D1D"/>
    <w:rsid w:val="002B1BEF"/>
    <w:rsid w:val="002B1CC6"/>
    <w:rsid w:val="002B2099"/>
    <w:rsid w:val="002B256D"/>
    <w:rsid w:val="002B2BBD"/>
    <w:rsid w:val="002B3C61"/>
    <w:rsid w:val="002B422B"/>
    <w:rsid w:val="002B49FA"/>
    <w:rsid w:val="002B62BD"/>
    <w:rsid w:val="002B7215"/>
    <w:rsid w:val="002B736D"/>
    <w:rsid w:val="002B75B8"/>
    <w:rsid w:val="002B76A9"/>
    <w:rsid w:val="002C0295"/>
    <w:rsid w:val="002C0857"/>
    <w:rsid w:val="002C15B7"/>
    <w:rsid w:val="002C15C6"/>
    <w:rsid w:val="002C2342"/>
    <w:rsid w:val="002C2C04"/>
    <w:rsid w:val="002C51BC"/>
    <w:rsid w:val="002C53F1"/>
    <w:rsid w:val="002C576E"/>
    <w:rsid w:val="002C6320"/>
    <w:rsid w:val="002C6D33"/>
    <w:rsid w:val="002C71B3"/>
    <w:rsid w:val="002C7831"/>
    <w:rsid w:val="002C7C50"/>
    <w:rsid w:val="002D02F0"/>
    <w:rsid w:val="002D0B63"/>
    <w:rsid w:val="002D1BF1"/>
    <w:rsid w:val="002D2288"/>
    <w:rsid w:val="002D230F"/>
    <w:rsid w:val="002D267B"/>
    <w:rsid w:val="002D2A03"/>
    <w:rsid w:val="002D2FCA"/>
    <w:rsid w:val="002D426A"/>
    <w:rsid w:val="002D4BD4"/>
    <w:rsid w:val="002D67F3"/>
    <w:rsid w:val="002D68A3"/>
    <w:rsid w:val="002D6D21"/>
    <w:rsid w:val="002D73E7"/>
    <w:rsid w:val="002E1036"/>
    <w:rsid w:val="002E14DF"/>
    <w:rsid w:val="002E1CB2"/>
    <w:rsid w:val="002E25F2"/>
    <w:rsid w:val="002E2A2D"/>
    <w:rsid w:val="002E2A7F"/>
    <w:rsid w:val="002E315D"/>
    <w:rsid w:val="002E3A2F"/>
    <w:rsid w:val="002E44F9"/>
    <w:rsid w:val="002E4DE5"/>
    <w:rsid w:val="002E5408"/>
    <w:rsid w:val="002E5813"/>
    <w:rsid w:val="002E6589"/>
    <w:rsid w:val="002E6659"/>
    <w:rsid w:val="002E6F3A"/>
    <w:rsid w:val="002E6FA6"/>
    <w:rsid w:val="002E7351"/>
    <w:rsid w:val="002E7539"/>
    <w:rsid w:val="002E771C"/>
    <w:rsid w:val="002E79C4"/>
    <w:rsid w:val="002F0DB9"/>
    <w:rsid w:val="002F0FDE"/>
    <w:rsid w:val="002F17CF"/>
    <w:rsid w:val="002F19CF"/>
    <w:rsid w:val="002F2708"/>
    <w:rsid w:val="002F306F"/>
    <w:rsid w:val="002F4172"/>
    <w:rsid w:val="002F57F3"/>
    <w:rsid w:val="002F58D9"/>
    <w:rsid w:val="002F599F"/>
    <w:rsid w:val="002F5DB4"/>
    <w:rsid w:val="002F630F"/>
    <w:rsid w:val="002F63DC"/>
    <w:rsid w:val="002F7159"/>
    <w:rsid w:val="002F7741"/>
    <w:rsid w:val="002F7BC8"/>
    <w:rsid w:val="003010ED"/>
    <w:rsid w:val="003014BA"/>
    <w:rsid w:val="00301BA3"/>
    <w:rsid w:val="00302E21"/>
    <w:rsid w:val="0030329F"/>
    <w:rsid w:val="00303650"/>
    <w:rsid w:val="00303C79"/>
    <w:rsid w:val="00303E9D"/>
    <w:rsid w:val="00304E11"/>
    <w:rsid w:val="003060B2"/>
    <w:rsid w:val="003064C1"/>
    <w:rsid w:val="003065FA"/>
    <w:rsid w:val="003067C1"/>
    <w:rsid w:val="00307016"/>
    <w:rsid w:val="00307488"/>
    <w:rsid w:val="00307886"/>
    <w:rsid w:val="00307890"/>
    <w:rsid w:val="00307B9E"/>
    <w:rsid w:val="0031064A"/>
    <w:rsid w:val="00310E49"/>
    <w:rsid w:val="00310EB5"/>
    <w:rsid w:val="0031104C"/>
    <w:rsid w:val="00311140"/>
    <w:rsid w:val="003111E6"/>
    <w:rsid w:val="0031133A"/>
    <w:rsid w:val="00311686"/>
    <w:rsid w:val="00311699"/>
    <w:rsid w:val="00311860"/>
    <w:rsid w:val="00311F87"/>
    <w:rsid w:val="003135CE"/>
    <w:rsid w:val="00313C8A"/>
    <w:rsid w:val="00314103"/>
    <w:rsid w:val="00314A29"/>
    <w:rsid w:val="0031572C"/>
    <w:rsid w:val="00315DD9"/>
    <w:rsid w:val="00316099"/>
    <w:rsid w:val="003163CF"/>
    <w:rsid w:val="003166A3"/>
    <w:rsid w:val="00317424"/>
    <w:rsid w:val="00320111"/>
    <w:rsid w:val="00320F53"/>
    <w:rsid w:val="0032126A"/>
    <w:rsid w:val="00321B7E"/>
    <w:rsid w:val="0032220B"/>
    <w:rsid w:val="00322708"/>
    <w:rsid w:val="003227FD"/>
    <w:rsid w:val="00322BA8"/>
    <w:rsid w:val="00322D69"/>
    <w:rsid w:val="0032394E"/>
    <w:rsid w:val="003239B0"/>
    <w:rsid w:val="00324858"/>
    <w:rsid w:val="0032491E"/>
    <w:rsid w:val="0032578B"/>
    <w:rsid w:val="00325ECE"/>
    <w:rsid w:val="003261D0"/>
    <w:rsid w:val="00326BE5"/>
    <w:rsid w:val="00326EBF"/>
    <w:rsid w:val="003271A0"/>
    <w:rsid w:val="00327FC5"/>
    <w:rsid w:val="00330191"/>
    <w:rsid w:val="0033071F"/>
    <w:rsid w:val="00330B81"/>
    <w:rsid w:val="00330E97"/>
    <w:rsid w:val="00330EEB"/>
    <w:rsid w:val="0033111D"/>
    <w:rsid w:val="00331BCA"/>
    <w:rsid w:val="00331BEF"/>
    <w:rsid w:val="003326B1"/>
    <w:rsid w:val="00332878"/>
    <w:rsid w:val="00332A41"/>
    <w:rsid w:val="00333E5A"/>
    <w:rsid w:val="00334FFA"/>
    <w:rsid w:val="003353BB"/>
    <w:rsid w:val="0033551D"/>
    <w:rsid w:val="003357E3"/>
    <w:rsid w:val="00335D0F"/>
    <w:rsid w:val="00335D83"/>
    <w:rsid w:val="00336233"/>
    <w:rsid w:val="00336F64"/>
    <w:rsid w:val="00337036"/>
    <w:rsid w:val="00337645"/>
    <w:rsid w:val="0034015C"/>
    <w:rsid w:val="00340A5D"/>
    <w:rsid w:val="00341857"/>
    <w:rsid w:val="00341E54"/>
    <w:rsid w:val="0034348A"/>
    <w:rsid w:val="0034397F"/>
    <w:rsid w:val="003439EB"/>
    <w:rsid w:val="00343BEB"/>
    <w:rsid w:val="00344102"/>
    <w:rsid w:val="003445C3"/>
    <w:rsid w:val="003446A5"/>
    <w:rsid w:val="0034477D"/>
    <w:rsid w:val="00344DC3"/>
    <w:rsid w:val="00345354"/>
    <w:rsid w:val="0034596E"/>
    <w:rsid w:val="00345EFD"/>
    <w:rsid w:val="0034607E"/>
    <w:rsid w:val="00346171"/>
    <w:rsid w:val="003464B0"/>
    <w:rsid w:val="00346CDE"/>
    <w:rsid w:val="00346E23"/>
    <w:rsid w:val="00346EE3"/>
    <w:rsid w:val="00346EE6"/>
    <w:rsid w:val="00347755"/>
    <w:rsid w:val="00347E52"/>
    <w:rsid w:val="00350178"/>
    <w:rsid w:val="00350B51"/>
    <w:rsid w:val="003510D0"/>
    <w:rsid w:val="00351374"/>
    <w:rsid w:val="00351C2C"/>
    <w:rsid w:val="00351DF6"/>
    <w:rsid w:val="00352751"/>
    <w:rsid w:val="003527BE"/>
    <w:rsid w:val="0035294B"/>
    <w:rsid w:val="00353375"/>
    <w:rsid w:val="00354734"/>
    <w:rsid w:val="00354793"/>
    <w:rsid w:val="00354B93"/>
    <w:rsid w:val="00354D2A"/>
    <w:rsid w:val="003556CB"/>
    <w:rsid w:val="00355AA8"/>
    <w:rsid w:val="00355D17"/>
    <w:rsid w:val="00356344"/>
    <w:rsid w:val="00356CF6"/>
    <w:rsid w:val="00356DBD"/>
    <w:rsid w:val="0035707B"/>
    <w:rsid w:val="0035761F"/>
    <w:rsid w:val="003579CB"/>
    <w:rsid w:val="00357F42"/>
    <w:rsid w:val="003600D8"/>
    <w:rsid w:val="00360126"/>
    <w:rsid w:val="003601B0"/>
    <w:rsid w:val="003605CE"/>
    <w:rsid w:val="00360DD5"/>
    <w:rsid w:val="003614D0"/>
    <w:rsid w:val="003615D7"/>
    <w:rsid w:val="003616C9"/>
    <w:rsid w:val="00361CE0"/>
    <w:rsid w:val="003623A2"/>
    <w:rsid w:val="0036253A"/>
    <w:rsid w:val="00362AB2"/>
    <w:rsid w:val="00363DC2"/>
    <w:rsid w:val="0036450A"/>
    <w:rsid w:val="0036512A"/>
    <w:rsid w:val="0036524B"/>
    <w:rsid w:val="003652FD"/>
    <w:rsid w:val="00365E24"/>
    <w:rsid w:val="00366696"/>
    <w:rsid w:val="00366A97"/>
    <w:rsid w:val="00366B78"/>
    <w:rsid w:val="00366ED5"/>
    <w:rsid w:val="003674C0"/>
    <w:rsid w:val="00370997"/>
    <w:rsid w:val="00370D39"/>
    <w:rsid w:val="00371481"/>
    <w:rsid w:val="003718D9"/>
    <w:rsid w:val="00371D79"/>
    <w:rsid w:val="003729CF"/>
    <w:rsid w:val="003732BD"/>
    <w:rsid w:val="00373685"/>
    <w:rsid w:val="003736B8"/>
    <w:rsid w:val="00373868"/>
    <w:rsid w:val="00373A50"/>
    <w:rsid w:val="00374B01"/>
    <w:rsid w:val="00374E48"/>
    <w:rsid w:val="00375393"/>
    <w:rsid w:val="00376221"/>
    <w:rsid w:val="00376870"/>
    <w:rsid w:val="0037771E"/>
    <w:rsid w:val="00377989"/>
    <w:rsid w:val="00377D64"/>
    <w:rsid w:val="00380C08"/>
    <w:rsid w:val="00380D26"/>
    <w:rsid w:val="00381417"/>
    <w:rsid w:val="00383BEB"/>
    <w:rsid w:val="00384930"/>
    <w:rsid w:val="00384933"/>
    <w:rsid w:val="003852BF"/>
    <w:rsid w:val="00385357"/>
    <w:rsid w:val="003853E6"/>
    <w:rsid w:val="00385E38"/>
    <w:rsid w:val="00385EF2"/>
    <w:rsid w:val="00387605"/>
    <w:rsid w:val="00387CA2"/>
    <w:rsid w:val="00387F2B"/>
    <w:rsid w:val="00390632"/>
    <w:rsid w:val="003907C6"/>
    <w:rsid w:val="00390852"/>
    <w:rsid w:val="00390A26"/>
    <w:rsid w:val="003912D5"/>
    <w:rsid w:val="00391548"/>
    <w:rsid w:val="00391833"/>
    <w:rsid w:val="003918E6"/>
    <w:rsid w:val="00392177"/>
    <w:rsid w:val="00392D27"/>
    <w:rsid w:val="00392DB5"/>
    <w:rsid w:val="0039341F"/>
    <w:rsid w:val="00393733"/>
    <w:rsid w:val="00393D00"/>
    <w:rsid w:val="003945E0"/>
    <w:rsid w:val="003956C9"/>
    <w:rsid w:val="003959B2"/>
    <w:rsid w:val="00396401"/>
    <w:rsid w:val="00396F09"/>
    <w:rsid w:val="003972F4"/>
    <w:rsid w:val="00397AFA"/>
    <w:rsid w:val="00397E33"/>
    <w:rsid w:val="003A071C"/>
    <w:rsid w:val="003A0A31"/>
    <w:rsid w:val="003A0D53"/>
    <w:rsid w:val="003A11C0"/>
    <w:rsid w:val="003A11D2"/>
    <w:rsid w:val="003A149A"/>
    <w:rsid w:val="003A155B"/>
    <w:rsid w:val="003A1801"/>
    <w:rsid w:val="003A1AAF"/>
    <w:rsid w:val="003A1D57"/>
    <w:rsid w:val="003A1F06"/>
    <w:rsid w:val="003A2387"/>
    <w:rsid w:val="003A254C"/>
    <w:rsid w:val="003A25D7"/>
    <w:rsid w:val="003A34C4"/>
    <w:rsid w:val="003A39DD"/>
    <w:rsid w:val="003A42F2"/>
    <w:rsid w:val="003A5076"/>
    <w:rsid w:val="003A50D6"/>
    <w:rsid w:val="003A52BD"/>
    <w:rsid w:val="003A5C3E"/>
    <w:rsid w:val="003A6AFF"/>
    <w:rsid w:val="003A790F"/>
    <w:rsid w:val="003B0080"/>
    <w:rsid w:val="003B00F9"/>
    <w:rsid w:val="003B0144"/>
    <w:rsid w:val="003B0EEF"/>
    <w:rsid w:val="003B1A46"/>
    <w:rsid w:val="003B1AEA"/>
    <w:rsid w:val="003B1CC9"/>
    <w:rsid w:val="003B1DEE"/>
    <w:rsid w:val="003B3591"/>
    <w:rsid w:val="003B45A4"/>
    <w:rsid w:val="003B4654"/>
    <w:rsid w:val="003B4C05"/>
    <w:rsid w:val="003B5262"/>
    <w:rsid w:val="003B54A6"/>
    <w:rsid w:val="003B5569"/>
    <w:rsid w:val="003B55C7"/>
    <w:rsid w:val="003B5944"/>
    <w:rsid w:val="003B5D37"/>
    <w:rsid w:val="003B6281"/>
    <w:rsid w:val="003B730A"/>
    <w:rsid w:val="003B7736"/>
    <w:rsid w:val="003B7D31"/>
    <w:rsid w:val="003B7D81"/>
    <w:rsid w:val="003C080F"/>
    <w:rsid w:val="003C0995"/>
    <w:rsid w:val="003C0F7D"/>
    <w:rsid w:val="003C15F2"/>
    <w:rsid w:val="003C1926"/>
    <w:rsid w:val="003C28F3"/>
    <w:rsid w:val="003C2925"/>
    <w:rsid w:val="003C2E54"/>
    <w:rsid w:val="003C3273"/>
    <w:rsid w:val="003C3325"/>
    <w:rsid w:val="003C35B6"/>
    <w:rsid w:val="003C3646"/>
    <w:rsid w:val="003C3970"/>
    <w:rsid w:val="003C3BFB"/>
    <w:rsid w:val="003C3CF7"/>
    <w:rsid w:val="003C3E06"/>
    <w:rsid w:val="003C3EE0"/>
    <w:rsid w:val="003C4149"/>
    <w:rsid w:val="003C4589"/>
    <w:rsid w:val="003C508A"/>
    <w:rsid w:val="003C5375"/>
    <w:rsid w:val="003C616B"/>
    <w:rsid w:val="003C68AA"/>
    <w:rsid w:val="003C6D80"/>
    <w:rsid w:val="003C757A"/>
    <w:rsid w:val="003C786C"/>
    <w:rsid w:val="003D0467"/>
    <w:rsid w:val="003D0BA1"/>
    <w:rsid w:val="003D1545"/>
    <w:rsid w:val="003D19E8"/>
    <w:rsid w:val="003D1B04"/>
    <w:rsid w:val="003D2D0A"/>
    <w:rsid w:val="003D3191"/>
    <w:rsid w:val="003D31A2"/>
    <w:rsid w:val="003D4305"/>
    <w:rsid w:val="003D52F9"/>
    <w:rsid w:val="003D6FEC"/>
    <w:rsid w:val="003D7B2D"/>
    <w:rsid w:val="003D7B9D"/>
    <w:rsid w:val="003D7BE4"/>
    <w:rsid w:val="003E0CAB"/>
    <w:rsid w:val="003E1012"/>
    <w:rsid w:val="003E13FB"/>
    <w:rsid w:val="003E18A5"/>
    <w:rsid w:val="003E2864"/>
    <w:rsid w:val="003E3513"/>
    <w:rsid w:val="003E38BE"/>
    <w:rsid w:val="003E3943"/>
    <w:rsid w:val="003E45EE"/>
    <w:rsid w:val="003E4741"/>
    <w:rsid w:val="003E489A"/>
    <w:rsid w:val="003E580D"/>
    <w:rsid w:val="003E60A8"/>
    <w:rsid w:val="003E6885"/>
    <w:rsid w:val="003F01E0"/>
    <w:rsid w:val="003F0388"/>
    <w:rsid w:val="003F03C0"/>
    <w:rsid w:val="003F0A88"/>
    <w:rsid w:val="003F16D3"/>
    <w:rsid w:val="003F1BD2"/>
    <w:rsid w:val="003F202E"/>
    <w:rsid w:val="003F26C6"/>
    <w:rsid w:val="003F2DD1"/>
    <w:rsid w:val="003F377E"/>
    <w:rsid w:val="003F3857"/>
    <w:rsid w:val="003F4224"/>
    <w:rsid w:val="003F4CFB"/>
    <w:rsid w:val="003F52CB"/>
    <w:rsid w:val="003F5340"/>
    <w:rsid w:val="003F53BC"/>
    <w:rsid w:val="003F5527"/>
    <w:rsid w:val="003F6688"/>
    <w:rsid w:val="003F74FE"/>
    <w:rsid w:val="003F77BF"/>
    <w:rsid w:val="00400276"/>
    <w:rsid w:val="00400A96"/>
    <w:rsid w:val="00400D26"/>
    <w:rsid w:val="00400FB1"/>
    <w:rsid w:val="00401123"/>
    <w:rsid w:val="00401619"/>
    <w:rsid w:val="004016EE"/>
    <w:rsid w:val="00401A78"/>
    <w:rsid w:val="00401A9C"/>
    <w:rsid w:val="00402B99"/>
    <w:rsid w:val="0040360D"/>
    <w:rsid w:val="0040391F"/>
    <w:rsid w:val="00403CEE"/>
    <w:rsid w:val="00404106"/>
    <w:rsid w:val="004041D0"/>
    <w:rsid w:val="00404697"/>
    <w:rsid w:val="004048D2"/>
    <w:rsid w:val="00404F52"/>
    <w:rsid w:val="00405037"/>
    <w:rsid w:val="00405E1E"/>
    <w:rsid w:val="00410555"/>
    <w:rsid w:val="00412A32"/>
    <w:rsid w:val="0041317B"/>
    <w:rsid w:val="00413A04"/>
    <w:rsid w:val="00413A46"/>
    <w:rsid w:val="00414A70"/>
    <w:rsid w:val="00414B18"/>
    <w:rsid w:val="004150B5"/>
    <w:rsid w:val="0041518D"/>
    <w:rsid w:val="00415541"/>
    <w:rsid w:val="004165BF"/>
    <w:rsid w:val="0041664C"/>
    <w:rsid w:val="004167B3"/>
    <w:rsid w:val="00416833"/>
    <w:rsid w:val="00417096"/>
    <w:rsid w:val="00417254"/>
    <w:rsid w:val="004174B3"/>
    <w:rsid w:val="004176BE"/>
    <w:rsid w:val="00420D25"/>
    <w:rsid w:val="004217F5"/>
    <w:rsid w:val="00423397"/>
    <w:rsid w:val="00423483"/>
    <w:rsid w:val="00423635"/>
    <w:rsid w:val="004238EE"/>
    <w:rsid w:val="00423C4B"/>
    <w:rsid w:val="00423E31"/>
    <w:rsid w:val="00424ECA"/>
    <w:rsid w:val="00425667"/>
    <w:rsid w:val="00425BA8"/>
    <w:rsid w:val="00426EF2"/>
    <w:rsid w:val="00427039"/>
    <w:rsid w:val="00427422"/>
    <w:rsid w:val="00427BE6"/>
    <w:rsid w:val="00427FC0"/>
    <w:rsid w:val="00427FEA"/>
    <w:rsid w:val="004300A5"/>
    <w:rsid w:val="004306BD"/>
    <w:rsid w:val="004318E8"/>
    <w:rsid w:val="004323B4"/>
    <w:rsid w:val="0043315F"/>
    <w:rsid w:val="00433525"/>
    <w:rsid w:val="00433B0A"/>
    <w:rsid w:val="00434B9B"/>
    <w:rsid w:val="00436798"/>
    <w:rsid w:val="00437404"/>
    <w:rsid w:val="004411F4"/>
    <w:rsid w:val="0044152B"/>
    <w:rsid w:val="00441B63"/>
    <w:rsid w:val="0044252B"/>
    <w:rsid w:val="00442B64"/>
    <w:rsid w:val="00442E01"/>
    <w:rsid w:val="0044333C"/>
    <w:rsid w:val="00444971"/>
    <w:rsid w:val="00445381"/>
    <w:rsid w:val="004453FE"/>
    <w:rsid w:val="00445650"/>
    <w:rsid w:val="00445D2C"/>
    <w:rsid w:val="004460BD"/>
    <w:rsid w:val="00446186"/>
    <w:rsid w:val="004464AE"/>
    <w:rsid w:val="00446B9F"/>
    <w:rsid w:val="00447C78"/>
    <w:rsid w:val="00450346"/>
    <w:rsid w:val="00450491"/>
    <w:rsid w:val="004504BD"/>
    <w:rsid w:val="00450962"/>
    <w:rsid w:val="00450989"/>
    <w:rsid w:val="004511E6"/>
    <w:rsid w:val="00451298"/>
    <w:rsid w:val="004514FB"/>
    <w:rsid w:val="00451DD2"/>
    <w:rsid w:val="00451E90"/>
    <w:rsid w:val="004528EA"/>
    <w:rsid w:val="00453217"/>
    <w:rsid w:val="00453508"/>
    <w:rsid w:val="00453A32"/>
    <w:rsid w:val="004546B1"/>
    <w:rsid w:val="00454E94"/>
    <w:rsid w:val="00455672"/>
    <w:rsid w:val="00455E6F"/>
    <w:rsid w:val="0045621A"/>
    <w:rsid w:val="004562FE"/>
    <w:rsid w:val="00457060"/>
    <w:rsid w:val="004575ED"/>
    <w:rsid w:val="00457986"/>
    <w:rsid w:val="00457D8F"/>
    <w:rsid w:val="0046015D"/>
    <w:rsid w:val="0046091E"/>
    <w:rsid w:val="00460A6D"/>
    <w:rsid w:val="00461BC7"/>
    <w:rsid w:val="00461E4E"/>
    <w:rsid w:val="00462113"/>
    <w:rsid w:val="0046378E"/>
    <w:rsid w:val="0046479F"/>
    <w:rsid w:val="004648D8"/>
    <w:rsid w:val="00465641"/>
    <w:rsid w:val="00465B2D"/>
    <w:rsid w:val="00466761"/>
    <w:rsid w:val="0046734C"/>
    <w:rsid w:val="00467732"/>
    <w:rsid w:val="00467A7A"/>
    <w:rsid w:val="00470B5B"/>
    <w:rsid w:val="00470DA2"/>
    <w:rsid w:val="00470F3B"/>
    <w:rsid w:val="0047189B"/>
    <w:rsid w:val="00472684"/>
    <w:rsid w:val="004727DA"/>
    <w:rsid w:val="0047292A"/>
    <w:rsid w:val="00472AAD"/>
    <w:rsid w:val="00474118"/>
    <w:rsid w:val="0047450D"/>
    <w:rsid w:val="00474CB2"/>
    <w:rsid w:val="00475581"/>
    <w:rsid w:val="0047571B"/>
    <w:rsid w:val="004763FB"/>
    <w:rsid w:val="00476F5F"/>
    <w:rsid w:val="00477DFF"/>
    <w:rsid w:val="00477EC5"/>
    <w:rsid w:val="00477EF7"/>
    <w:rsid w:val="004801A6"/>
    <w:rsid w:val="00480608"/>
    <w:rsid w:val="00480D38"/>
    <w:rsid w:val="00481445"/>
    <w:rsid w:val="004814F0"/>
    <w:rsid w:val="00481830"/>
    <w:rsid w:val="00481972"/>
    <w:rsid w:val="00481F29"/>
    <w:rsid w:val="0048216B"/>
    <w:rsid w:val="00482946"/>
    <w:rsid w:val="00483698"/>
    <w:rsid w:val="00483922"/>
    <w:rsid w:val="0048405B"/>
    <w:rsid w:val="004840A1"/>
    <w:rsid w:val="004842B4"/>
    <w:rsid w:val="00485C01"/>
    <w:rsid w:val="0048693D"/>
    <w:rsid w:val="00486D1B"/>
    <w:rsid w:val="004877A6"/>
    <w:rsid w:val="004879EB"/>
    <w:rsid w:val="00487B30"/>
    <w:rsid w:val="00490209"/>
    <w:rsid w:val="004919EB"/>
    <w:rsid w:val="00491CD5"/>
    <w:rsid w:val="004921F2"/>
    <w:rsid w:val="0049229E"/>
    <w:rsid w:val="00492C14"/>
    <w:rsid w:val="00492E66"/>
    <w:rsid w:val="0049458D"/>
    <w:rsid w:val="00495683"/>
    <w:rsid w:val="00495784"/>
    <w:rsid w:val="004962CA"/>
    <w:rsid w:val="00496EB8"/>
    <w:rsid w:val="004A01C8"/>
    <w:rsid w:val="004A0638"/>
    <w:rsid w:val="004A0E10"/>
    <w:rsid w:val="004A170A"/>
    <w:rsid w:val="004A195C"/>
    <w:rsid w:val="004A1A8D"/>
    <w:rsid w:val="004A343A"/>
    <w:rsid w:val="004A35EB"/>
    <w:rsid w:val="004A41DD"/>
    <w:rsid w:val="004A42B1"/>
    <w:rsid w:val="004A51B2"/>
    <w:rsid w:val="004A56E4"/>
    <w:rsid w:val="004A5CB6"/>
    <w:rsid w:val="004A6419"/>
    <w:rsid w:val="004A69D1"/>
    <w:rsid w:val="004A706B"/>
    <w:rsid w:val="004A7156"/>
    <w:rsid w:val="004A7A32"/>
    <w:rsid w:val="004A7BD4"/>
    <w:rsid w:val="004B026C"/>
    <w:rsid w:val="004B065D"/>
    <w:rsid w:val="004B08EC"/>
    <w:rsid w:val="004B171F"/>
    <w:rsid w:val="004B1D73"/>
    <w:rsid w:val="004B22ED"/>
    <w:rsid w:val="004B24A0"/>
    <w:rsid w:val="004B26DF"/>
    <w:rsid w:val="004B285A"/>
    <w:rsid w:val="004B2A15"/>
    <w:rsid w:val="004B33E7"/>
    <w:rsid w:val="004B3EF6"/>
    <w:rsid w:val="004B40B1"/>
    <w:rsid w:val="004B40B2"/>
    <w:rsid w:val="004B54B4"/>
    <w:rsid w:val="004B58B9"/>
    <w:rsid w:val="004B666C"/>
    <w:rsid w:val="004B6891"/>
    <w:rsid w:val="004B68EF"/>
    <w:rsid w:val="004B69D3"/>
    <w:rsid w:val="004B6E0E"/>
    <w:rsid w:val="004B745A"/>
    <w:rsid w:val="004B7553"/>
    <w:rsid w:val="004B7DA7"/>
    <w:rsid w:val="004C1BEE"/>
    <w:rsid w:val="004C2E9E"/>
    <w:rsid w:val="004C328C"/>
    <w:rsid w:val="004C3A8C"/>
    <w:rsid w:val="004C478C"/>
    <w:rsid w:val="004C47AC"/>
    <w:rsid w:val="004C5026"/>
    <w:rsid w:val="004C5473"/>
    <w:rsid w:val="004C655C"/>
    <w:rsid w:val="004C6B3E"/>
    <w:rsid w:val="004C6E21"/>
    <w:rsid w:val="004C73E6"/>
    <w:rsid w:val="004D044E"/>
    <w:rsid w:val="004D0454"/>
    <w:rsid w:val="004D13CA"/>
    <w:rsid w:val="004D145A"/>
    <w:rsid w:val="004D170B"/>
    <w:rsid w:val="004D17C2"/>
    <w:rsid w:val="004D25FA"/>
    <w:rsid w:val="004D27FD"/>
    <w:rsid w:val="004D297C"/>
    <w:rsid w:val="004D2AFC"/>
    <w:rsid w:val="004D2B2B"/>
    <w:rsid w:val="004D3253"/>
    <w:rsid w:val="004D45FB"/>
    <w:rsid w:val="004D4657"/>
    <w:rsid w:val="004D52EC"/>
    <w:rsid w:val="004D5D18"/>
    <w:rsid w:val="004D6297"/>
    <w:rsid w:val="004D6351"/>
    <w:rsid w:val="004D66D8"/>
    <w:rsid w:val="004D681B"/>
    <w:rsid w:val="004D693C"/>
    <w:rsid w:val="004D697E"/>
    <w:rsid w:val="004D75A1"/>
    <w:rsid w:val="004D7A0B"/>
    <w:rsid w:val="004D7AF7"/>
    <w:rsid w:val="004E03B5"/>
    <w:rsid w:val="004E0D8A"/>
    <w:rsid w:val="004E0F0D"/>
    <w:rsid w:val="004E120F"/>
    <w:rsid w:val="004E1268"/>
    <w:rsid w:val="004E1332"/>
    <w:rsid w:val="004E1482"/>
    <w:rsid w:val="004E1BD9"/>
    <w:rsid w:val="004E1BDB"/>
    <w:rsid w:val="004E2A5C"/>
    <w:rsid w:val="004E2F3A"/>
    <w:rsid w:val="004E310B"/>
    <w:rsid w:val="004E39D3"/>
    <w:rsid w:val="004E3CB8"/>
    <w:rsid w:val="004E3E04"/>
    <w:rsid w:val="004E3EF7"/>
    <w:rsid w:val="004E4966"/>
    <w:rsid w:val="004E518D"/>
    <w:rsid w:val="004E641B"/>
    <w:rsid w:val="004E673A"/>
    <w:rsid w:val="004E70EF"/>
    <w:rsid w:val="004E779F"/>
    <w:rsid w:val="004E7A39"/>
    <w:rsid w:val="004E7A63"/>
    <w:rsid w:val="004E7EA6"/>
    <w:rsid w:val="004F0781"/>
    <w:rsid w:val="004F0AB9"/>
    <w:rsid w:val="004F0B03"/>
    <w:rsid w:val="004F1C0E"/>
    <w:rsid w:val="004F2263"/>
    <w:rsid w:val="004F2406"/>
    <w:rsid w:val="004F25DE"/>
    <w:rsid w:val="004F389B"/>
    <w:rsid w:val="004F3997"/>
    <w:rsid w:val="004F39C4"/>
    <w:rsid w:val="004F40FC"/>
    <w:rsid w:val="004F62B9"/>
    <w:rsid w:val="004F62C9"/>
    <w:rsid w:val="004F6490"/>
    <w:rsid w:val="004F6E4F"/>
    <w:rsid w:val="004F6F54"/>
    <w:rsid w:val="004F7044"/>
    <w:rsid w:val="004F72E7"/>
    <w:rsid w:val="004F7302"/>
    <w:rsid w:val="00500551"/>
    <w:rsid w:val="00500841"/>
    <w:rsid w:val="00500B5B"/>
    <w:rsid w:val="00500CE4"/>
    <w:rsid w:val="0050121E"/>
    <w:rsid w:val="00501355"/>
    <w:rsid w:val="0050262D"/>
    <w:rsid w:val="00503496"/>
    <w:rsid w:val="005036F6"/>
    <w:rsid w:val="00504A78"/>
    <w:rsid w:val="005056F4"/>
    <w:rsid w:val="00505A83"/>
    <w:rsid w:val="00505F4A"/>
    <w:rsid w:val="00506CE5"/>
    <w:rsid w:val="00506E6A"/>
    <w:rsid w:val="005074B9"/>
    <w:rsid w:val="00507C91"/>
    <w:rsid w:val="00510411"/>
    <w:rsid w:val="00510466"/>
    <w:rsid w:val="00510544"/>
    <w:rsid w:val="005107F8"/>
    <w:rsid w:val="005109EF"/>
    <w:rsid w:val="00510D18"/>
    <w:rsid w:val="00510DA5"/>
    <w:rsid w:val="00510E0D"/>
    <w:rsid w:val="00510F5F"/>
    <w:rsid w:val="0051129C"/>
    <w:rsid w:val="00511F37"/>
    <w:rsid w:val="005125C8"/>
    <w:rsid w:val="0051291A"/>
    <w:rsid w:val="00512B31"/>
    <w:rsid w:val="005130CD"/>
    <w:rsid w:val="005135F3"/>
    <w:rsid w:val="005138EE"/>
    <w:rsid w:val="00514898"/>
    <w:rsid w:val="00514B82"/>
    <w:rsid w:val="00516534"/>
    <w:rsid w:val="0052102F"/>
    <w:rsid w:val="00522641"/>
    <w:rsid w:val="005237A2"/>
    <w:rsid w:val="005238DA"/>
    <w:rsid w:val="00523F6B"/>
    <w:rsid w:val="00524110"/>
    <w:rsid w:val="00524498"/>
    <w:rsid w:val="0052461E"/>
    <w:rsid w:val="00524AF3"/>
    <w:rsid w:val="00524E3A"/>
    <w:rsid w:val="00526016"/>
    <w:rsid w:val="00526D6E"/>
    <w:rsid w:val="00527247"/>
    <w:rsid w:val="00527A6F"/>
    <w:rsid w:val="0053138D"/>
    <w:rsid w:val="005324F1"/>
    <w:rsid w:val="005328E6"/>
    <w:rsid w:val="00532A6E"/>
    <w:rsid w:val="00532DE0"/>
    <w:rsid w:val="005332C1"/>
    <w:rsid w:val="005334FB"/>
    <w:rsid w:val="0053412A"/>
    <w:rsid w:val="0053434C"/>
    <w:rsid w:val="00534A62"/>
    <w:rsid w:val="00534F18"/>
    <w:rsid w:val="005355DC"/>
    <w:rsid w:val="00535D03"/>
    <w:rsid w:val="0053631B"/>
    <w:rsid w:val="0053684F"/>
    <w:rsid w:val="00536898"/>
    <w:rsid w:val="0053708F"/>
    <w:rsid w:val="005377E4"/>
    <w:rsid w:val="0054078B"/>
    <w:rsid w:val="005410FD"/>
    <w:rsid w:val="005416FB"/>
    <w:rsid w:val="005416FE"/>
    <w:rsid w:val="00541704"/>
    <w:rsid w:val="00541A1D"/>
    <w:rsid w:val="0054221D"/>
    <w:rsid w:val="00542DFD"/>
    <w:rsid w:val="0054344A"/>
    <w:rsid w:val="005434B7"/>
    <w:rsid w:val="00545042"/>
    <w:rsid w:val="005455A5"/>
    <w:rsid w:val="005466F0"/>
    <w:rsid w:val="00546E7B"/>
    <w:rsid w:val="0054715E"/>
    <w:rsid w:val="00547ABE"/>
    <w:rsid w:val="00550397"/>
    <w:rsid w:val="00550A2F"/>
    <w:rsid w:val="00552054"/>
    <w:rsid w:val="00552745"/>
    <w:rsid w:val="005527DF"/>
    <w:rsid w:val="00552B2D"/>
    <w:rsid w:val="00552B3E"/>
    <w:rsid w:val="00552C75"/>
    <w:rsid w:val="00552C80"/>
    <w:rsid w:val="005534BD"/>
    <w:rsid w:val="00553B05"/>
    <w:rsid w:val="005542C5"/>
    <w:rsid w:val="00555199"/>
    <w:rsid w:val="0055528E"/>
    <w:rsid w:val="00555FEC"/>
    <w:rsid w:val="0055653E"/>
    <w:rsid w:val="00557402"/>
    <w:rsid w:val="005579C6"/>
    <w:rsid w:val="005610CA"/>
    <w:rsid w:val="00561696"/>
    <w:rsid w:val="00562153"/>
    <w:rsid w:val="00562473"/>
    <w:rsid w:val="00562A6B"/>
    <w:rsid w:val="00562AD9"/>
    <w:rsid w:val="00562FB7"/>
    <w:rsid w:val="00562FD7"/>
    <w:rsid w:val="00563220"/>
    <w:rsid w:val="005635C0"/>
    <w:rsid w:val="00565754"/>
    <w:rsid w:val="00565856"/>
    <w:rsid w:val="00565A78"/>
    <w:rsid w:val="00565AE5"/>
    <w:rsid w:val="00565BBB"/>
    <w:rsid w:val="005668ED"/>
    <w:rsid w:val="005669F9"/>
    <w:rsid w:val="00566C09"/>
    <w:rsid w:val="00566CCE"/>
    <w:rsid w:val="0056766C"/>
    <w:rsid w:val="0057044D"/>
    <w:rsid w:val="005707F8"/>
    <w:rsid w:val="00570D0D"/>
    <w:rsid w:val="005711E3"/>
    <w:rsid w:val="00571598"/>
    <w:rsid w:val="00571DC7"/>
    <w:rsid w:val="00572E58"/>
    <w:rsid w:val="00572F62"/>
    <w:rsid w:val="005739F8"/>
    <w:rsid w:val="00573B18"/>
    <w:rsid w:val="0057404A"/>
    <w:rsid w:val="00574203"/>
    <w:rsid w:val="005743A3"/>
    <w:rsid w:val="00574758"/>
    <w:rsid w:val="00574A25"/>
    <w:rsid w:val="0057586D"/>
    <w:rsid w:val="00577069"/>
    <w:rsid w:val="0057769D"/>
    <w:rsid w:val="00577F20"/>
    <w:rsid w:val="00577F8E"/>
    <w:rsid w:val="005807FA"/>
    <w:rsid w:val="0058094A"/>
    <w:rsid w:val="0058140A"/>
    <w:rsid w:val="005831A5"/>
    <w:rsid w:val="0058351B"/>
    <w:rsid w:val="00583EDD"/>
    <w:rsid w:val="0058454A"/>
    <w:rsid w:val="00584656"/>
    <w:rsid w:val="005852EA"/>
    <w:rsid w:val="005857F0"/>
    <w:rsid w:val="005859C3"/>
    <w:rsid w:val="00586517"/>
    <w:rsid w:val="005869C6"/>
    <w:rsid w:val="00586A9E"/>
    <w:rsid w:val="005879AF"/>
    <w:rsid w:val="00590A46"/>
    <w:rsid w:val="00590FD1"/>
    <w:rsid w:val="00591072"/>
    <w:rsid w:val="00591483"/>
    <w:rsid w:val="005915A1"/>
    <w:rsid w:val="00592615"/>
    <w:rsid w:val="00592714"/>
    <w:rsid w:val="00592F0A"/>
    <w:rsid w:val="00593C0E"/>
    <w:rsid w:val="005947BA"/>
    <w:rsid w:val="005950D1"/>
    <w:rsid w:val="00595255"/>
    <w:rsid w:val="00595820"/>
    <w:rsid w:val="0059636A"/>
    <w:rsid w:val="00596385"/>
    <w:rsid w:val="00596B42"/>
    <w:rsid w:val="005976B1"/>
    <w:rsid w:val="00597A84"/>
    <w:rsid w:val="00597AAF"/>
    <w:rsid w:val="00597CBC"/>
    <w:rsid w:val="00597E5A"/>
    <w:rsid w:val="005A1A45"/>
    <w:rsid w:val="005A34D1"/>
    <w:rsid w:val="005A381F"/>
    <w:rsid w:val="005A3CCF"/>
    <w:rsid w:val="005A409B"/>
    <w:rsid w:val="005A46C0"/>
    <w:rsid w:val="005A4921"/>
    <w:rsid w:val="005A4951"/>
    <w:rsid w:val="005A4C2A"/>
    <w:rsid w:val="005A4C5E"/>
    <w:rsid w:val="005A4DA4"/>
    <w:rsid w:val="005A5567"/>
    <w:rsid w:val="005A55AE"/>
    <w:rsid w:val="005A585D"/>
    <w:rsid w:val="005A5FA1"/>
    <w:rsid w:val="005A6287"/>
    <w:rsid w:val="005A6996"/>
    <w:rsid w:val="005A6D6C"/>
    <w:rsid w:val="005A750A"/>
    <w:rsid w:val="005A781E"/>
    <w:rsid w:val="005B0089"/>
    <w:rsid w:val="005B149E"/>
    <w:rsid w:val="005B17D5"/>
    <w:rsid w:val="005B2179"/>
    <w:rsid w:val="005B2357"/>
    <w:rsid w:val="005B29CA"/>
    <w:rsid w:val="005B46BB"/>
    <w:rsid w:val="005B4E16"/>
    <w:rsid w:val="005B5318"/>
    <w:rsid w:val="005B593D"/>
    <w:rsid w:val="005B66B4"/>
    <w:rsid w:val="005B78ED"/>
    <w:rsid w:val="005B7FEF"/>
    <w:rsid w:val="005C01D2"/>
    <w:rsid w:val="005C13B9"/>
    <w:rsid w:val="005C1BD4"/>
    <w:rsid w:val="005C23D2"/>
    <w:rsid w:val="005C5AD8"/>
    <w:rsid w:val="005C625C"/>
    <w:rsid w:val="005C7BAA"/>
    <w:rsid w:val="005D06D9"/>
    <w:rsid w:val="005D0BEF"/>
    <w:rsid w:val="005D1333"/>
    <w:rsid w:val="005D20A1"/>
    <w:rsid w:val="005D251B"/>
    <w:rsid w:val="005D2975"/>
    <w:rsid w:val="005D2EE2"/>
    <w:rsid w:val="005D3058"/>
    <w:rsid w:val="005D3699"/>
    <w:rsid w:val="005D3AA3"/>
    <w:rsid w:val="005D40A8"/>
    <w:rsid w:val="005D4375"/>
    <w:rsid w:val="005D4BA1"/>
    <w:rsid w:val="005D5F9C"/>
    <w:rsid w:val="005D674E"/>
    <w:rsid w:val="005D6C65"/>
    <w:rsid w:val="005D6E07"/>
    <w:rsid w:val="005D6EA4"/>
    <w:rsid w:val="005D70AF"/>
    <w:rsid w:val="005D75CA"/>
    <w:rsid w:val="005D77D0"/>
    <w:rsid w:val="005D7C0A"/>
    <w:rsid w:val="005E03B2"/>
    <w:rsid w:val="005E09C5"/>
    <w:rsid w:val="005E0F71"/>
    <w:rsid w:val="005E1009"/>
    <w:rsid w:val="005E19E3"/>
    <w:rsid w:val="005E1A25"/>
    <w:rsid w:val="005E1C3C"/>
    <w:rsid w:val="005E1E13"/>
    <w:rsid w:val="005E26BE"/>
    <w:rsid w:val="005E3833"/>
    <w:rsid w:val="005E3DE4"/>
    <w:rsid w:val="005E49AA"/>
    <w:rsid w:val="005E4B17"/>
    <w:rsid w:val="005E4E9D"/>
    <w:rsid w:val="005E4FAD"/>
    <w:rsid w:val="005E57A7"/>
    <w:rsid w:val="005E5EF3"/>
    <w:rsid w:val="005E6774"/>
    <w:rsid w:val="005E6EBB"/>
    <w:rsid w:val="005E6F17"/>
    <w:rsid w:val="005F0CDE"/>
    <w:rsid w:val="005F2397"/>
    <w:rsid w:val="005F26F4"/>
    <w:rsid w:val="005F2E66"/>
    <w:rsid w:val="005F2EB8"/>
    <w:rsid w:val="005F3060"/>
    <w:rsid w:val="005F32F4"/>
    <w:rsid w:val="005F3692"/>
    <w:rsid w:val="005F372E"/>
    <w:rsid w:val="005F4046"/>
    <w:rsid w:val="005F49F7"/>
    <w:rsid w:val="005F5300"/>
    <w:rsid w:val="005F576E"/>
    <w:rsid w:val="005F674C"/>
    <w:rsid w:val="005F6900"/>
    <w:rsid w:val="005F7D80"/>
    <w:rsid w:val="005F7DEC"/>
    <w:rsid w:val="00600D2B"/>
    <w:rsid w:val="00600F59"/>
    <w:rsid w:val="0060145E"/>
    <w:rsid w:val="00601B0C"/>
    <w:rsid w:val="0060230D"/>
    <w:rsid w:val="00602EEF"/>
    <w:rsid w:val="006032C9"/>
    <w:rsid w:val="00603AA4"/>
    <w:rsid w:val="006053D3"/>
    <w:rsid w:val="006069A5"/>
    <w:rsid w:val="00606D22"/>
    <w:rsid w:val="00607903"/>
    <w:rsid w:val="00607A11"/>
    <w:rsid w:val="00607D11"/>
    <w:rsid w:val="00610368"/>
    <w:rsid w:val="00611717"/>
    <w:rsid w:val="00611CA2"/>
    <w:rsid w:val="006123AB"/>
    <w:rsid w:val="00612A16"/>
    <w:rsid w:val="00613086"/>
    <w:rsid w:val="0061421C"/>
    <w:rsid w:val="0061455E"/>
    <w:rsid w:val="0061492F"/>
    <w:rsid w:val="006159B6"/>
    <w:rsid w:val="006159BB"/>
    <w:rsid w:val="006167AA"/>
    <w:rsid w:val="00616A9A"/>
    <w:rsid w:val="00616B01"/>
    <w:rsid w:val="00616B58"/>
    <w:rsid w:val="0061779C"/>
    <w:rsid w:val="0061786B"/>
    <w:rsid w:val="00617A65"/>
    <w:rsid w:val="00617B4E"/>
    <w:rsid w:val="006200DD"/>
    <w:rsid w:val="00620225"/>
    <w:rsid w:val="00624529"/>
    <w:rsid w:val="00624662"/>
    <w:rsid w:val="00625E2A"/>
    <w:rsid w:val="00626F25"/>
    <w:rsid w:val="00627209"/>
    <w:rsid w:val="00627C1B"/>
    <w:rsid w:val="0063018C"/>
    <w:rsid w:val="0063026D"/>
    <w:rsid w:val="00630605"/>
    <w:rsid w:val="00630914"/>
    <w:rsid w:val="006318C2"/>
    <w:rsid w:val="00631ABD"/>
    <w:rsid w:val="0063226C"/>
    <w:rsid w:val="00632BB0"/>
    <w:rsid w:val="00632F77"/>
    <w:rsid w:val="00634017"/>
    <w:rsid w:val="006349E8"/>
    <w:rsid w:val="00635D1D"/>
    <w:rsid w:val="0063610C"/>
    <w:rsid w:val="006361D5"/>
    <w:rsid w:val="00636636"/>
    <w:rsid w:val="00637DB3"/>
    <w:rsid w:val="006418FC"/>
    <w:rsid w:val="006422F2"/>
    <w:rsid w:val="0064257C"/>
    <w:rsid w:val="00642815"/>
    <w:rsid w:val="006434DC"/>
    <w:rsid w:val="00644347"/>
    <w:rsid w:val="006446D3"/>
    <w:rsid w:val="0064479F"/>
    <w:rsid w:val="0064555F"/>
    <w:rsid w:val="00646620"/>
    <w:rsid w:val="00647B27"/>
    <w:rsid w:val="00647B90"/>
    <w:rsid w:val="00651534"/>
    <w:rsid w:val="00651705"/>
    <w:rsid w:val="00651D0D"/>
    <w:rsid w:val="00651EA9"/>
    <w:rsid w:val="00651FB4"/>
    <w:rsid w:val="0065334D"/>
    <w:rsid w:val="0065345A"/>
    <w:rsid w:val="00653B6D"/>
    <w:rsid w:val="00654169"/>
    <w:rsid w:val="00654204"/>
    <w:rsid w:val="00654829"/>
    <w:rsid w:val="00655A33"/>
    <w:rsid w:val="00655F11"/>
    <w:rsid w:val="00656039"/>
    <w:rsid w:val="006560EC"/>
    <w:rsid w:val="00656107"/>
    <w:rsid w:val="006568BC"/>
    <w:rsid w:val="006569FA"/>
    <w:rsid w:val="006575D2"/>
    <w:rsid w:val="00660186"/>
    <w:rsid w:val="006605E0"/>
    <w:rsid w:val="0066077A"/>
    <w:rsid w:val="00662F7A"/>
    <w:rsid w:val="006636B8"/>
    <w:rsid w:val="0066433C"/>
    <w:rsid w:val="00664A4A"/>
    <w:rsid w:val="00664E1A"/>
    <w:rsid w:val="0066506B"/>
    <w:rsid w:val="00665488"/>
    <w:rsid w:val="006656A8"/>
    <w:rsid w:val="006659E3"/>
    <w:rsid w:val="00665AFB"/>
    <w:rsid w:val="0066620F"/>
    <w:rsid w:val="0066646D"/>
    <w:rsid w:val="0066648C"/>
    <w:rsid w:val="006669C5"/>
    <w:rsid w:val="006671AB"/>
    <w:rsid w:val="0066730B"/>
    <w:rsid w:val="006676DC"/>
    <w:rsid w:val="00667B58"/>
    <w:rsid w:val="00670219"/>
    <w:rsid w:val="00670B08"/>
    <w:rsid w:val="00671829"/>
    <w:rsid w:val="00671A2F"/>
    <w:rsid w:val="00671AEF"/>
    <w:rsid w:val="0067249F"/>
    <w:rsid w:val="006731A9"/>
    <w:rsid w:val="00673DA3"/>
    <w:rsid w:val="006746E7"/>
    <w:rsid w:val="00674A3E"/>
    <w:rsid w:val="00674D7D"/>
    <w:rsid w:val="00675422"/>
    <w:rsid w:val="00675758"/>
    <w:rsid w:val="006759E4"/>
    <w:rsid w:val="00675BD9"/>
    <w:rsid w:val="00675E87"/>
    <w:rsid w:val="0067620D"/>
    <w:rsid w:val="006763CB"/>
    <w:rsid w:val="00680181"/>
    <w:rsid w:val="006802F6"/>
    <w:rsid w:val="00680998"/>
    <w:rsid w:val="006816F4"/>
    <w:rsid w:val="00681F32"/>
    <w:rsid w:val="00682156"/>
    <w:rsid w:val="00683425"/>
    <w:rsid w:val="006836E4"/>
    <w:rsid w:val="006837B4"/>
    <w:rsid w:val="00683A9C"/>
    <w:rsid w:val="00683B2D"/>
    <w:rsid w:val="00683FCB"/>
    <w:rsid w:val="00684F75"/>
    <w:rsid w:val="0068522A"/>
    <w:rsid w:val="00685497"/>
    <w:rsid w:val="00685E08"/>
    <w:rsid w:val="0068644D"/>
    <w:rsid w:val="0068665B"/>
    <w:rsid w:val="00686C18"/>
    <w:rsid w:val="006877EB"/>
    <w:rsid w:val="00690275"/>
    <w:rsid w:val="006904D3"/>
    <w:rsid w:val="006905BE"/>
    <w:rsid w:val="006906CF"/>
    <w:rsid w:val="006915CA"/>
    <w:rsid w:val="00692530"/>
    <w:rsid w:val="006927D7"/>
    <w:rsid w:val="00692968"/>
    <w:rsid w:val="00692C79"/>
    <w:rsid w:val="00693235"/>
    <w:rsid w:val="00693489"/>
    <w:rsid w:val="006940A5"/>
    <w:rsid w:val="006944CA"/>
    <w:rsid w:val="00694A2A"/>
    <w:rsid w:val="00694DA1"/>
    <w:rsid w:val="00695140"/>
    <w:rsid w:val="00695512"/>
    <w:rsid w:val="00695877"/>
    <w:rsid w:val="006960B5"/>
    <w:rsid w:val="0069619B"/>
    <w:rsid w:val="006966C8"/>
    <w:rsid w:val="00696CA6"/>
    <w:rsid w:val="0069724B"/>
    <w:rsid w:val="00697462"/>
    <w:rsid w:val="00697725"/>
    <w:rsid w:val="0069793D"/>
    <w:rsid w:val="006A036B"/>
    <w:rsid w:val="006A2425"/>
    <w:rsid w:val="006A2DAF"/>
    <w:rsid w:val="006A3968"/>
    <w:rsid w:val="006A3FB9"/>
    <w:rsid w:val="006A4196"/>
    <w:rsid w:val="006A42ED"/>
    <w:rsid w:val="006A52B8"/>
    <w:rsid w:val="006A70B4"/>
    <w:rsid w:val="006A7357"/>
    <w:rsid w:val="006B0716"/>
    <w:rsid w:val="006B1138"/>
    <w:rsid w:val="006B1E90"/>
    <w:rsid w:val="006B2AFB"/>
    <w:rsid w:val="006B2F94"/>
    <w:rsid w:val="006B3720"/>
    <w:rsid w:val="006B3B7A"/>
    <w:rsid w:val="006B41EB"/>
    <w:rsid w:val="006B432C"/>
    <w:rsid w:val="006B471F"/>
    <w:rsid w:val="006B51A3"/>
    <w:rsid w:val="006B5CEC"/>
    <w:rsid w:val="006B5D86"/>
    <w:rsid w:val="006B688D"/>
    <w:rsid w:val="006B7318"/>
    <w:rsid w:val="006B79D0"/>
    <w:rsid w:val="006C07EE"/>
    <w:rsid w:val="006C08D8"/>
    <w:rsid w:val="006C0B50"/>
    <w:rsid w:val="006C0FDC"/>
    <w:rsid w:val="006C1DA5"/>
    <w:rsid w:val="006C1FB1"/>
    <w:rsid w:val="006C2045"/>
    <w:rsid w:val="006C2187"/>
    <w:rsid w:val="006C2296"/>
    <w:rsid w:val="006C23F4"/>
    <w:rsid w:val="006C3B5C"/>
    <w:rsid w:val="006C3CAC"/>
    <w:rsid w:val="006C4122"/>
    <w:rsid w:val="006C481B"/>
    <w:rsid w:val="006C67C2"/>
    <w:rsid w:val="006C6F9B"/>
    <w:rsid w:val="006C7B22"/>
    <w:rsid w:val="006D004E"/>
    <w:rsid w:val="006D0097"/>
    <w:rsid w:val="006D0337"/>
    <w:rsid w:val="006D03D8"/>
    <w:rsid w:val="006D0448"/>
    <w:rsid w:val="006D0D7D"/>
    <w:rsid w:val="006D19BC"/>
    <w:rsid w:val="006D267E"/>
    <w:rsid w:val="006D2E70"/>
    <w:rsid w:val="006D2E90"/>
    <w:rsid w:val="006D3D07"/>
    <w:rsid w:val="006D42B4"/>
    <w:rsid w:val="006D4DBF"/>
    <w:rsid w:val="006D557E"/>
    <w:rsid w:val="006D5D84"/>
    <w:rsid w:val="006D6C2B"/>
    <w:rsid w:val="006D7B23"/>
    <w:rsid w:val="006E03E1"/>
    <w:rsid w:val="006E05CF"/>
    <w:rsid w:val="006E1777"/>
    <w:rsid w:val="006E18FE"/>
    <w:rsid w:val="006E19A7"/>
    <w:rsid w:val="006E231B"/>
    <w:rsid w:val="006E23A1"/>
    <w:rsid w:val="006E2BF1"/>
    <w:rsid w:val="006E3353"/>
    <w:rsid w:val="006E396A"/>
    <w:rsid w:val="006E3AD6"/>
    <w:rsid w:val="006E3D5E"/>
    <w:rsid w:val="006E4647"/>
    <w:rsid w:val="006E4B81"/>
    <w:rsid w:val="006E53AA"/>
    <w:rsid w:val="006E5D8C"/>
    <w:rsid w:val="006E78C0"/>
    <w:rsid w:val="006F00DB"/>
    <w:rsid w:val="006F01BF"/>
    <w:rsid w:val="006F10AC"/>
    <w:rsid w:val="006F1857"/>
    <w:rsid w:val="006F1994"/>
    <w:rsid w:val="006F3D85"/>
    <w:rsid w:val="006F48E1"/>
    <w:rsid w:val="006F4C8F"/>
    <w:rsid w:val="006F574E"/>
    <w:rsid w:val="006F6608"/>
    <w:rsid w:val="006F7143"/>
    <w:rsid w:val="006F7424"/>
    <w:rsid w:val="006F7C79"/>
    <w:rsid w:val="00701396"/>
    <w:rsid w:val="007027AC"/>
    <w:rsid w:val="00702920"/>
    <w:rsid w:val="00703161"/>
    <w:rsid w:val="00703EC6"/>
    <w:rsid w:val="007040EF"/>
    <w:rsid w:val="007047E6"/>
    <w:rsid w:val="00705C2E"/>
    <w:rsid w:val="00706277"/>
    <w:rsid w:val="0070684D"/>
    <w:rsid w:val="007078DB"/>
    <w:rsid w:val="00710CAA"/>
    <w:rsid w:val="00710E7D"/>
    <w:rsid w:val="0071186A"/>
    <w:rsid w:val="00711C2D"/>
    <w:rsid w:val="00711E8B"/>
    <w:rsid w:val="00712B9B"/>
    <w:rsid w:val="00712BF7"/>
    <w:rsid w:val="00712ED9"/>
    <w:rsid w:val="00713400"/>
    <w:rsid w:val="00713AEA"/>
    <w:rsid w:val="00714A39"/>
    <w:rsid w:val="00714ADB"/>
    <w:rsid w:val="00715996"/>
    <w:rsid w:val="0071614E"/>
    <w:rsid w:val="00716816"/>
    <w:rsid w:val="00716F9F"/>
    <w:rsid w:val="00717268"/>
    <w:rsid w:val="00720117"/>
    <w:rsid w:val="00721275"/>
    <w:rsid w:val="00721A79"/>
    <w:rsid w:val="0072212E"/>
    <w:rsid w:val="0072242B"/>
    <w:rsid w:val="007224C3"/>
    <w:rsid w:val="007225B3"/>
    <w:rsid w:val="007229FD"/>
    <w:rsid w:val="00722E4B"/>
    <w:rsid w:val="007230A1"/>
    <w:rsid w:val="0072364B"/>
    <w:rsid w:val="007236E4"/>
    <w:rsid w:val="007239B2"/>
    <w:rsid w:val="00723A27"/>
    <w:rsid w:val="0072444F"/>
    <w:rsid w:val="007253EA"/>
    <w:rsid w:val="00725876"/>
    <w:rsid w:val="007258B3"/>
    <w:rsid w:val="00726E16"/>
    <w:rsid w:val="00727552"/>
    <w:rsid w:val="00727950"/>
    <w:rsid w:val="00730530"/>
    <w:rsid w:val="0073150F"/>
    <w:rsid w:val="00731581"/>
    <w:rsid w:val="00731F4A"/>
    <w:rsid w:val="00732F95"/>
    <w:rsid w:val="007331DF"/>
    <w:rsid w:val="00733C8B"/>
    <w:rsid w:val="00733D0E"/>
    <w:rsid w:val="00734664"/>
    <w:rsid w:val="0073479E"/>
    <w:rsid w:val="00734BF6"/>
    <w:rsid w:val="007350EB"/>
    <w:rsid w:val="0073519E"/>
    <w:rsid w:val="00735270"/>
    <w:rsid w:val="007354DF"/>
    <w:rsid w:val="00735CDA"/>
    <w:rsid w:val="00736097"/>
    <w:rsid w:val="00736E59"/>
    <w:rsid w:val="00737578"/>
    <w:rsid w:val="0074007E"/>
    <w:rsid w:val="007402A7"/>
    <w:rsid w:val="007403B2"/>
    <w:rsid w:val="00740EB5"/>
    <w:rsid w:val="007412D9"/>
    <w:rsid w:val="007419C2"/>
    <w:rsid w:val="00741BEB"/>
    <w:rsid w:val="00741F16"/>
    <w:rsid w:val="00742C74"/>
    <w:rsid w:val="00742D36"/>
    <w:rsid w:val="0074362B"/>
    <w:rsid w:val="007437F2"/>
    <w:rsid w:val="00744E5D"/>
    <w:rsid w:val="00744FBE"/>
    <w:rsid w:val="007456BB"/>
    <w:rsid w:val="0074573D"/>
    <w:rsid w:val="00745906"/>
    <w:rsid w:val="00745B00"/>
    <w:rsid w:val="00745ED5"/>
    <w:rsid w:val="007463BC"/>
    <w:rsid w:val="00746767"/>
    <w:rsid w:val="00746800"/>
    <w:rsid w:val="00746A29"/>
    <w:rsid w:val="00746C19"/>
    <w:rsid w:val="00746F20"/>
    <w:rsid w:val="00747423"/>
    <w:rsid w:val="007474A6"/>
    <w:rsid w:val="00747E12"/>
    <w:rsid w:val="007503B9"/>
    <w:rsid w:val="007518C3"/>
    <w:rsid w:val="00751E56"/>
    <w:rsid w:val="00751EFD"/>
    <w:rsid w:val="007521FE"/>
    <w:rsid w:val="00752C34"/>
    <w:rsid w:val="00752F47"/>
    <w:rsid w:val="00753A2C"/>
    <w:rsid w:val="00753DEA"/>
    <w:rsid w:val="00753E54"/>
    <w:rsid w:val="00754E27"/>
    <w:rsid w:val="007560E0"/>
    <w:rsid w:val="00756589"/>
    <w:rsid w:val="00756F43"/>
    <w:rsid w:val="0075728B"/>
    <w:rsid w:val="0075758C"/>
    <w:rsid w:val="00757F0B"/>
    <w:rsid w:val="00757FD2"/>
    <w:rsid w:val="0076011C"/>
    <w:rsid w:val="00760FD6"/>
    <w:rsid w:val="00762B65"/>
    <w:rsid w:val="00763483"/>
    <w:rsid w:val="00764516"/>
    <w:rsid w:val="00764E64"/>
    <w:rsid w:val="00766222"/>
    <w:rsid w:val="00766AD8"/>
    <w:rsid w:val="00767A14"/>
    <w:rsid w:val="00771100"/>
    <w:rsid w:val="007712DC"/>
    <w:rsid w:val="0077132A"/>
    <w:rsid w:val="00771666"/>
    <w:rsid w:val="0077175E"/>
    <w:rsid w:val="007724D4"/>
    <w:rsid w:val="00773507"/>
    <w:rsid w:val="0077377B"/>
    <w:rsid w:val="00773809"/>
    <w:rsid w:val="00773DC0"/>
    <w:rsid w:val="0077529F"/>
    <w:rsid w:val="00775E57"/>
    <w:rsid w:val="00776A83"/>
    <w:rsid w:val="00776DC1"/>
    <w:rsid w:val="00776F8F"/>
    <w:rsid w:val="00777648"/>
    <w:rsid w:val="007778B9"/>
    <w:rsid w:val="00777B85"/>
    <w:rsid w:val="00780426"/>
    <w:rsid w:val="007806FB"/>
    <w:rsid w:val="00780F9B"/>
    <w:rsid w:val="007813B1"/>
    <w:rsid w:val="007822F5"/>
    <w:rsid w:val="0078268C"/>
    <w:rsid w:val="00782A07"/>
    <w:rsid w:val="00782FA4"/>
    <w:rsid w:val="00783563"/>
    <w:rsid w:val="00783B15"/>
    <w:rsid w:val="00783E60"/>
    <w:rsid w:val="00784A4A"/>
    <w:rsid w:val="00784D9E"/>
    <w:rsid w:val="00785214"/>
    <w:rsid w:val="0078622A"/>
    <w:rsid w:val="00786967"/>
    <w:rsid w:val="007869A2"/>
    <w:rsid w:val="00787AA3"/>
    <w:rsid w:val="007905AC"/>
    <w:rsid w:val="007907EB"/>
    <w:rsid w:val="0079085B"/>
    <w:rsid w:val="00790E96"/>
    <w:rsid w:val="0079134B"/>
    <w:rsid w:val="007913C1"/>
    <w:rsid w:val="00791FC8"/>
    <w:rsid w:val="007924C6"/>
    <w:rsid w:val="007928F5"/>
    <w:rsid w:val="00792DB2"/>
    <w:rsid w:val="00792EC3"/>
    <w:rsid w:val="00792F6D"/>
    <w:rsid w:val="00794699"/>
    <w:rsid w:val="00795E58"/>
    <w:rsid w:val="00795F7E"/>
    <w:rsid w:val="007960BB"/>
    <w:rsid w:val="007972BE"/>
    <w:rsid w:val="0079737F"/>
    <w:rsid w:val="007A0B9F"/>
    <w:rsid w:val="007A218D"/>
    <w:rsid w:val="007A2302"/>
    <w:rsid w:val="007A29CF"/>
    <w:rsid w:val="007A37A3"/>
    <w:rsid w:val="007A3F51"/>
    <w:rsid w:val="007A450F"/>
    <w:rsid w:val="007A46F6"/>
    <w:rsid w:val="007A5255"/>
    <w:rsid w:val="007A5BFD"/>
    <w:rsid w:val="007A644B"/>
    <w:rsid w:val="007A6A19"/>
    <w:rsid w:val="007A766E"/>
    <w:rsid w:val="007A76E3"/>
    <w:rsid w:val="007A7D88"/>
    <w:rsid w:val="007B06CC"/>
    <w:rsid w:val="007B14BB"/>
    <w:rsid w:val="007B1978"/>
    <w:rsid w:val="007B1C57"/>
    <w:rsid w:val="007B22A5"/>
    <w:rsid w:val="007B4335"/>
    <w:rsid w:val="007B4CD9"/>
    <w:rsid w:val="007B4E59"/>
    <w:rsid w:val="007B5621"/>
    <w:rsid w:val="007B6723"/>
    <w:rsid w:val="007B6E3A"/>
    <w:rsid w:val="007B7723"/>
    <w:rsid w:val="007B77FC"/>
    <w:rsid w:val="007B7D18"/>
    <w:rsid w:val="007C0285"/>
    <w:rsid w:val="007C09E8"/>
    <w:rsid w:val="007C0B40"/>
    <w:rsid w:val="007C0FAB"/>
    <w:rsid w:val="007C14A1"/>
    <w:rsid w:val="007C1791"/>
    <w:rsid w:val="007C3078"/>
    <w:rsid w:val="007C30BA"/>
    <w:rsid w:val="007C32FB"/>
    <w:rsid w:val="007C3503"/>
    <w:rsid w:val="007C3ED9"/>
    <w:rsid w:val="007C5410"/>
    <w:rsid w:val="007C5629"/>
    <w:rsid w:val="007C622D"/>
    <w:rsid w:val="007C6A35"/>
    <w:rsid w:val="007C702E"/>
    <w:rsid w:val="007C7295"/>
    <w:rsid w:val="007C73DB"/>
    <w:rsid w:val="007D07BA"/>
    <w:rsid w:val="007D0A8B"/>
    <w:rsid w:val="007D187A"/>
    <w:rsid w:val="007D1E2F"/>
    <w:rsid w:val="007D21BD"/>
    <w:rsid w:val="007D2A1D"/>
    <w:rsid w:val="007D326D"/>
    <w:rsid w:val="007D3460"/>
    <w:rsid w:val="007D34D8"/>
    <w:rsid w:val="007D4211"/>
    <w:rsid w:val="007D426D"/>
    <w:rsid w:val="007D4443"/>
    <w:rsid w:val="007D44DA"/>
    <w:rsid w:val="007D4732"/>
    <w:rsid w:val="007D4837"/>
    <w:rsid w:val="007D4E05"/>
    <w:rsid w:val="007D51B6"/>
    <w:rsid w:val="007D573E"/>
    <w:rsid w:val="007D5C42"/>
    <w:rsid w:val="007D61D4"/>
    <w:rsid w:val="007D647D"/>
    <w:rsid w:val="007D711B"/>
    <w:rsid w:val="007D7358"/>
    <w:rsid w:val="007D7A34"/>
    <w:rsid w:val="007E03F2"/>
    <w:rsid w:val="007E106C"/>
    <w:rsid w:val="007E121B"/>
    <w:rsid w:val="007E1680"/>
    <w:rsid w:val="007E1816"/>
    <w:rsid w:val="007E2506"/>
    <w:rsid w:val="007E28A3"/>
    <w:rsid w:val="007E3052"/>
    <w:rsid w:val="007E32B2"/>
    <w:rsid w:val="007E3850"/>
    <w:rsid w:val="007E3858"/>
    <w:rsid w:val="007E3FBB"/>
    <w:rsid w:val="007E4CD0"/>
    <w:rsid w:val="007E4EE9"/>
    <w:rsid w:val="007E5D0A"/>
    <w:rsid w:val="007E5FBF"/>
    <w:rsid w:val="007E72A4"/>
    <w:rsid w:val="007E72E1"/>
    <w:rsid w:val="007E741D"/>
    <w:rsid w:val="007E784B"/>
    <w:rsid w:val="007E7F68"/>
    <w:rsid w:val="007F02B7"/>
    <w:rsid w:val="007F091A"/>
    <w:rsid w:val="007F12B5"/>
    <w:rsid w:val="007F4175"/>
    <w:rsid w:val="007F4CF6"/>
    <w:rsid w:val="007F50A7"/>
    <w:rsid w:val="007F5A37"/>
    <w:rsid w:val="007F627A"/>
    <w:rsid w:val="007F6893"/>
    <w:rsid w:val="007F6D1A"/>
    <w:rsid w:val="007F716F"/>
    <w:rsid w:val="007F73EC"/>
    <w:rsid w:val="007F7C2F"/>
    <w:rsid w:val="007F7FCC"/>
    <w:rsid w:val="008003E7"/>
    <w:rsid w:val="008007B1"/>
    <w:rsid w:val="00800F65"/>
    <w:rsid w:val="00801F62"/>
    <w:rsid w:val="0080221E"/>
    <w:rsid w:val="00802AA8"/>
    <w:rsid w:val="00802CF2"/>
    <w:rsid w:val="00803558"/>
    <w:rsid w:val="008053B7"/>
    <w:rsid w:val="00805EFC"/>
    <w:rsid w:val="00805F57"/>
    <w:rsid w:val="00805FFF"/>
    <w:rsid w:val="00806636"/>
    <w:rsid w:val="00806B88"/>
    <w:rsid w:val="00806C72"/>
    <w:rsid w:val="00807D55"/>
    <w:rsid w:val="00810903"/>
    <w:rsid w:val="00810BF4"/>
    <w:rsid w:val="00810C39"/>
    <w:rsid w:val="0081106F"/>
    <w:rsid w:val="00811427"/>
    <w:rsid w:val="0081144A"/>
    <w:rsid w:val="008114D4"/>
    <w:rsid w:val="0081177B"/>
    <w:rsid w:val="008126C8"/>
    <w:rsid w:val="00812D34"/>
    <w:rsid w:val="00813636"/>
    <w:rsid w:val="0081377A"/>
    <w:rsid w:val="0081442B"/>
    <w:rsid w:val="00815076"/>
    <w:rsid w:val="00815150"/>
    <w:rsid w:val="0081553F"/>
    <w:rsid w:val="0081567D"/>
    <w:rsid w:val="008167E7"/>
    <w:rsid w:val="00816F10"/>
    <w:rsid w:val="0081781D"/>
    <w:rsid w:val="00817F90"/>
    <w:rsid w:val="00821053"/>
    <w:rsid w:val="0082178C"/>
    <w:rsid w:val="008217F4"/>
    <w:rsid w:val="00821954"/>
    <w:rsid w:val="00821EE6"/>
    <w:rsid w:val="00822124"/>
    <w:rsid w:val="00822BFF"/>
    <w:rsid w:val="00822FD3"/>
    <w:rsid w:val="00823C54"/>
    <w:rsid w:val="00823C80"/>
    <w:rsid w:val="008242D4"/>
    <w:rsid w:val="00825EA1"/>
    <w:rsid w:val="00825EAD"/>
    <w:rsid w:val="0083017B"/>
    <w:rsid w:val="00830287"/>
    <w:rsid w:val="00830E0C"/>
    <w:rsid w:val="008326A2"/>
    <w:rsid w:val="00832B19"/>
    <w:rsid w:val="008339C5"/>
    <w:rsid w:val="00833BF5"/>
    <w:rsid w:val="00833CFD"/>
    <w:rsid w:val="00834043"/>
    <w:rsid w:val="00834166"/>
    <w:rsid w:val="0083508E"/>
    <w:rsid w:val="00835602"/>
    <w:rsid w:val="008357B7"/>
    <w:rsid w:val="00836B4A"/>
    <w:rsid w:val="00836BB7"/>
    <w:rsid w:val="00836DAE"/>
    <w:rsid w:val="00837144"/>
    <w:rsid w:val="00837723"/>
    <w:rsid w:val="00837777"/>
    <w:rsid w:val="0083779A"/>
    <w:rsid w:val="00837ECA"/>
    <w:rsid w:val="00840376"/>
    <w:rsid w:val="008405BE"/>
    <w:rsid w:val="008428E5"/>
    <w:rsid w:val="00842F0A"/>
    <w:rsid w:val="008432F7"/>
    <w:rsid w:val="00843327"/>
    <w:rsid w:val="008436D4"/>
    <w:rsid w:val="008437E8"/>
    <w:rsid w:val="00843ABC"/>
    <w:rsid w:val="00844C65"/>
    <w:rsid w:val="00845AF3"/>
    <w:rsid w:val="00846B6C"/>
    <w:rsid w:val="00846C7B"/>
    <w:rsid w:val="00846E29"/>
    <w:rsid w:val="00847E0A"/>
    <w:rsid w:val="00850B08"/>
    <w:rsid w:val="00851487"/>
    <w:rsid w:val="00851558"/>
    <w:rsid w:val="00851D6A"/>
    <w:rsid w:val="00851F0A"/>
    <w:rsid w:val="00851F2B"/>
    <w:rsid w:val="008520A0"/>
    <w:rsid w:val="00852191"/>
    <w:rsid w:val="008522DB"/>
    <w:rsid w:val="008524B1"/>
    <w:rsid w:val="00852E0D"/>
    <w:rsid w:val="00853276"/>
    <w:rsid w:val="00853563"/>
    <w:rsid w:val="00853C24"/>
    <w:rsid w:val="00853D81"/>
    <w:rsid w:val="00853F28"/>
    <w:rsid w:val="008543F6"/>
    <w:rsid w:val="00854520"/>
    <w:rsid w:val="00854BA6"/>
    <w:rsid w:val="0085537A"/>
    <w:rsid w:val="00855F18"/>
    <w:rsid w:val="00856B6D"/>
    <w:rsid w:val="00857728"/>
    <w:rsid w:val="00857762"/>
    <w:rsid w:val="00857775"/>
    <w:rsid w:val="008578AD"/>
    <w:rsid w:val="00857CA9"/>
    <w:rsid w:val="00860026"/>
    <w:rsid w:val="00860736"/>
    <w:rsid w:val="0086088C"/>
    <w:rsid w:val="00860BFF"/>
    <w:rsid w:val="008614DF"/>
    <w:rsid w:val="0086189F"/>
    <w:rsid w:val="008634EA"/>
    <w:rsid w:val="008637F1"/>
    <w:rsid w:val="0086384A"/>
    <w:rsid w:val="00863988"/>
    <w:rsid w:val="00863D96"/>
    <w:rsid w:val="00864615"/>
    <w:rsid w:val="008657D0"/>
    <w:rsid w:val="008658F7"/>
    <w:rsid w:val="00867083"/>
    <w:rsid w:val="0086796A"/>
    <w:rsid w:val="00867B7F"/>
    <w:rsid w:val="0087063A"/>
    <w:rsid w:val="0087155F"/>
    <w:rsid w:val="00871702"/>
    <w:rsid w:val="00871857"/>
    <w:rsid w:val="00871BD0"/>
    <w:rsid w:val="00871E38"/>
    <w:rsid w:val="00872267"/>
    <w:rsid w:val="008728D1"/>
    <w:rsid w:val="00872C74"/>
    <w:rsid w:val="00873110"/>
    <w:rsid w:val="0087349C"/>
    <w:rsid w:val="008738BD"/>
    <w:rsid w:val="00873C96"/>
    <w:rsid w:val="00873E69"/>
    <w:rsid w:val="00873E6C"/>
    <w:rsid w:val="00874018"/>
    <w:rsid w:val="00874386"/>
    <w:rsid w:val="008743A3"/>
    <w:rsid w:val="00874710"/>
    <w:rsid w:val="00874E12"/>
    <w:rsid w:val="00874E21"/>
    <w:rsid w:val="00875149"/>
    <w:rsid w:val="008751C7"/>
    <w:rsid w:val="00875B79"/>
    <w:rsid w:val="00875DDE"/>
    <w:rsid w:val="0087644B"/>
    <w:rsid w:val="00876E0C"/>
    <w:rsid w:val="00877784"/>
    <w:rsid w:val="008804F1"/>
    <w:rsid w:val="00880763"/>
    <w:rsid w:val="00880C33"/>
    <w:rsid w:val="00880C5D"/>
    <w:rsid w:val="008810B1"/>
    <w:rsid w:val="0088171B"/>
    <w:rsid w:val="00881AFA"/>
    <w:rsid w:val="00882060"/>
    <w:rsid w:val="008829D0"/>
    <w:rsid w:val="00882D75"/>
    <w:rsid w:val="00884562"/>
    <w:rsid w:val="008849D9"/>
    <w:rsid w:val="00884F94"/>
    <w:rsid w:val="0088511C"/>
    <w:rsid w:val="00885AE2"/>
    <w:rsid w:val="008872B8"/>
    <w:rsid w:val="00887456"/>
    <w:rsid w:val="00887758"/>
    <w:rsid w:val="0088777E"/>
    <w:rsid w:val="00887A61"/>
    <w:rsid w:val="00890A38"/>
    <w:rsid w:val="00890CBB"/>
    <w:rsid w:val="00890CDD"/>
    <w:rsid w:val="008918CD"/>
    <w:rsid w:val="00892000"/>
    <w:rsid w:val="00892536"/>
    <w:rsid w:val="0089261C"/>
    <w:rsid w:val="0089280B"/>
    <w:rsid w:val="00893906"/>
    <w:rsid w:val="00894126"/>
    <w:rsid w:val="008941E8"/>
    <w:rsid w:val="00894C06"/>
    <w:rsid w:val="008957BE"/>
    <w:rsid w:val="00895870"/>
    <w:rsid w:val="00895E81"/>
    <w:rsid w:val="00895FC9"/>
    <w:rsid w:val="0089619D"/>
    <w:rsid w:val="00896C2E"/>
    <w:rsid w:val="00896F33"/>
    <w:rsid w:val="008974EF"/>
    <w:rsid w:val="008A00F0"/>
    <w:rsid w:val="008A04FE"/>
    <w:rsid w:val="008A0703"/>
    <w:rsid w:val="008A0B72"/>
    <w:rsid w:val="008A1219"/>
    <w:rsid w:val="008A1798"/>
    <w:rsid w:val="008A26FF"/>
    <w:rsid w:val="008A33AD"/>
    <w:rsid w:val="008A3AFF"/>
    <w:rsid w:val="008A3F5B"/>
    <w:rsid w:val="008A4392"/>
    <w:rsid w:val="008A444F"/>
    <w:rsid w:val="008A5251"/>
    <w:rsid w:val="008A5644"/>
    <w:rsid w:val="008A584E"/>
    <w:rsid w:val="008A5A30"/>
    <w:rsid w:val="008A5C6F"/>
    <w:rsid w:val="008A6571"/>
    <w:rsid w:val="008A75C7"/>
    <w:rsid w:val="008A7820"/>
    <w:rsid w:val="008B08A4"/>
    <w:rsid w:val="008B1B27"/>
    <w:rsid w:val="008B1DA0"/>
    <w:rsid w:val="008B2142"/>
    <w:rsid w:val="008B2F1B"/>
    <w:rsid w:val="008B3554"/>
    <w:rsid w:val="008B528D"/>
    <w:rsid w:val="008B544B"/>
    <w:rsid w:val="008B54CF"/>
    <w:rsid w:val="008B55D7"/>
    <w:rsid w:val="008B56C6"/>
    <w:rsid w:val="008B5796"/>
    <w:rsid w:val="008B57B4"/>
    <w:rsid w:val="008B5B6E"/>
    <w:rsid w:val="008B6A71"/>
    <w:rsid w:val="008B6B28"/>
    <w:rsid w:val="008B6C46"/>
    <w:rsid w:val="008B7B81"/>
    <w:rsid w:val="008C010A"/>
    <w:rsid w:val="008C0D68"/>
    <w:rsid w:val="008C170D"/>
    <w:rsid w:val="008C1A95"/>
    <w:rsid w:val="008C1E29"/>
    <w:rsid w:val="008C272C"/>
    <w:rsid w:val="008C2B2C"/>
    <w:rsid w:val="008C3094"/>
    <w:rsid w:val="008C3FBB"/>
    <w:rsid w:val="008C46BB"/>
    <w:rsid w:val="008C4F31"/>
    <w:rsid w:val="008C5D08"/>
    <w:rsid w:val="008C63AC"/>
    <w:rsid w:val="008C753F"/>
    <w:rsid w:val="008C7880"/>
    <w:rsid w:val="008C7AF3"/>
    <w:rsid w:val="008C7C0E"/>
    <w:rsid w:val="008D04E7"/>
    <w:rsid w:val="008D148C"/>
    <w:rsid w:val="008D16D7"/>
    <w:rsid w:val="008D25BF"/>
    <w:rsid w:val="008D298D"/>
    <w:rsid w:val="008D2B52"/>
    <w:rsid w:val="008D452D"/>
    <w:rsid w:val="008D476F"/>
    <w:rsid w:val="008D58D5"/>
    <w:rsid w:val="008D5E71"/>
    <w:rsid w:val="008D5E7E"/>
    <w:rsid w:val="008D7424"/>
    <w:rsid w:val="008D7C0D"/>
    <w:rsid w:val="008E1101"/>
    <w:rsid w:val="008E17BF"/>
    <w:rsid w:val="008E27B3"/>
    <w:rsid w:val="008E29C4"/>
    <w:rsid w:val="008E2B1F"/>
    <w:rsid w:val="008E2EE3"/>
    <w:rsid w:val="008E3EB7"/>
    <w:rsid w:val="008E483E"/>
    <w:rsid w:val="008E6082"/>
    <w:rsid w:val="008E6327"/>
    <w:rsid w:val="008E65B8"/>
    <w:rsid w:val="008E65C7"/>
    <w:rsid w:val="008E69E9"/>
    <w:rsid w:val="008F0699"/>
    <w:rsid w:val="008F0A27"/>
    <w:rsid w:val="008F122F"/>
    <w:rsid w:val="008F1B47"/>
    <w:rsid w:val="008F1E69"/>
    <w:rsid w:val="008F225D"/>
    <w:rsid w:val="008F27EF"/>
    <w:rsid w:val="008F31B5"/>
    <w:rsid w:val="008F37C6"/>
    <w:rsid w:val="008F3A16"/>
    <w:rsid w:val="008F3C8D"/>
    <w:rsid w:val="008F3FA8"/>
    <w:rsid w:val="008F4C71"/>
    <w:rsid w:val="008F4D58"/>
    <w:rsid w:val="008F511B"/>
    <w:rsid w:val="008F5495"/>
    <w:rsid w:val="008F5D10"/>
    <w:rsid w:val="008F5DEB"/>
    <w:rsid w:val="008F604D"/>
    <w:rsid w:val="008F6978"/>
    <w:rsid w:val="008F7F2D"/>
    <w:rsid w:val="009008A9"/>
    <w:rsid w:val="00900D80"/>
    <w:rsid w:val="00900E6B"/>
    <w:rsid w:val="00901CE0"/>
    <w:rsid w:val="009020F5"/>
    <w:rsid w:val="00902484"/>
    <w:rsid w:val="009025B0"/>
    <w:rsid w:val="0090295E"/>
    <w:rsid w:val="009046F1"/>
    <w:rsid w:val="00905248"/>
    <w:rsid w:val="00905501"/>
    <w:rsid w:val="00905CC7"/>
    <w:rsid w:val="00905F94"/>
    <w:rsid w:val="00906007"/>
    <w:rsid w:val="00906C59"/>
    <w:rsid w:val="00906D67"/>
    <w:rsid w:val="009077D2"/>
    <w:rsid w:val="0091000A"/>
    <w:rsid w:val="0091024E"/>
    <w:rsid w:val="00910585"/>
    <w:rsid w:val="009106F1"/>
    <w:rsid w:val="009107AB"/>
    <w:rsid w:val="00910D8E"/>
    <w:rsid w:val="0091125F"/>
    <w:rsid w:val="009112B9"/>
    <w:rsid w:val="00911E39"/>
    <w:rsid w:val="0091225D"/>
    <w:rsid w:val="00912C6B"/>
    <w:rsid w:val="00913D74"/>
    <w:rsid w:val="00914070"/>
    <w:rsid w:val="00914E37"/>
    <w:rsid w:val="00915078"/>
    <w:rsid w:val="00915170"/>
    <w:rsid w:val="0091565E"/>
    <w:rsid w:val="00916446"/>
    <w:rsid w:val="009164AD"/>
    <w:rsid w:val="009164F0"/>
    <w:rsid w:val="00916A38"/>
    <w:rsid w:val="0091705C"/>
    <w:rsid w:val="009170AA"/>
    <w:rsid w:val="009170D9"/>
    <w:rsid w:val="00917B5A"/>
    <w:rsid w:val="00917DD5"/>
    <w:rsid w:val="00920325"/>
    <w:rsid w:val="0092075F"/>
    <w:rsid w:val="00921FDF"/>
    <w:rsid w:val="00922E98"/>
    <w:rsid w:val="00922F31"/>
    <w:rsid w:val="00923C56"/>
    <w:rsid w:val="00923EF6"/>
    <w:rsid w:val="009251EE"/>
    <w:rsid w:val="00925429"/>
    <w:rsid w:val="00926392"/>
    <w:rsid w:val="00926DE8"/>
    <w:rsid w:val="009274B2"/>
    <w:rsid w:val="00927A7A"/>
    <w:rsid w:val="00930780"/>
    <w:rsid w:val="009307A6"/>
    <w:rsid w:val="0093120D"/>
    <w:rsid w:val="00931CB4"/>
    <w:rsid w:val="0093274F"/>
    <w:rsid w:val="00932EF4"/>
    <w:rsid w:val="009334CA"/>
    <w:rsid w:val="0093357F"/>
    <w:rsid w:val="00933A24"/>
    <w:rsid w:val="00933FDA"/>
    <w:rsid w:val="00934EF4"/>
    <w:rsid w:val="0093572B"/>
    <w:rsid w:val="00935F29"/>
    <w:rsid w:val="00936766"/>
    <w:rsid w:val="0093680A"/>
    <w:rsid w:val="00936B06"/>
    <w:rsid w:val="00936C03"/>
    <w:rsid w:val="00936CD3"/>
    <w:rsid w:val="0093706A"/>
    <w:rsid w:val="00937346"/>
    <w:rsid w:val="009374DD"/>
    <w:rsid w:val="00937749"/>
    <w:rsid w:val="00940476"/>
    <w:rsid w:val="0094051F"/>
    <w:rsid w:val="00942039"/>
    <w:rsid w:val="009434F9"/>
    <w:rsid w:val="00944318"/>
    <w:rsid w:val="009444A6"/>
    <w:rsid w:val="00944FCA"/>
    <w:rsid w:val="009456A9"/>
    <w:rsid w:val="00946C83"/>
    <w:rsid w:val="00946FD5"/>
    <w:rsid w:val="009474E4"/>
    <w:rsid w:val="009478B8"/>
    <w:rsid w:val="00947B59"/>
    <w:rsid w:val="009501F2"/>
    <w:rsid w:val="009502CC"/>
    <w:rsid w:val="00950AC3"/>
    <w:rsid w:val="00950D2E"/>
    <w:rsid w:val="00951A1E"/>
    <w:rsid w:val="00952CE2"/>
    <w:rsid w:val="00953181"/>
    <w:rsid w:val="0095488D"/>
    <w:rsid w:val="00954B72"/>
    <w:rsid w:val="00954CAA"/>
    <w:rsid w:val="009570CB"/>
    <w:rsid w:val="00957361"/>
    <w:rsid w:val="00957A99"/>
    <w:rsid w:val="0096031F"/>
    <w:rsid w:val="009604EE"/>
    <w:rsid w:val="009605E7"/>
    <w:rsid w:val="00960813"/>
    <w:rsid w:val="00960969"/>
    <w:rsid w:val="00960D8F"/>
    <w:rsid w:val="0096108C"/>
    <w:rsid w:val="0096125C"/>
    <w:rsid w:val="0096587B"/>
    <w:rsid w:val="00965E17"/>
    <w:rsid w:val="00966792"/>
    <w:rsid w:val="009669D4"/>
    <w:rsid w:val="00967C2A"/>
    <w:rsid w:val="00970783"/>
    <w:rsid w:val="00971175"/>
    <w:rsid w:val="0097154B"/>
    <w:rsid w:val="009722B3"/>
    <w:rsid w:val="00973660"/>
    <w:rsid w:val="00973E6D"/>
    <w:rsid w:val="00974226"/>
    <w:rsid w:val="009745C8"/>
    <w:rsid w:val="0097495E"/>
    <w:rsid w:val="0097560A"/>
    <w:rsid w:val="009767AB"/>
    <w:rsid w:val="009768B6"/>
    <w:rsid w:val="00976974"/>
    <w:rsid w:val="00980543"/>
    <w:rsid w:val="00980641"/>
    <w:rsid w:val="00980DEF"/>
    <w:rsid w:val="00982842"/>
    <w:rsid w:val="009829B0"/>
    <w:rsid w:val="00982B24"/>
    <w:rsid w:val="00982B96"/>
    <w:rsid w:val="00982FDF"/>
    <w:rsid w:val="009831BD"/>
    <w:rsid w:val="00983F1A"/>
    <w:rsid w:val="00984041"/>
    <w:rsid w:val="00984163"/>
    <w:rsid w:val="0098475D"/>
    <w:rsid w:val="0098502B"/>
    <w:rsid w:val="00986104"/>
    <w:rsid w:val="00986FE3"/>
    <w:rsid w:val="00987913"/>
    <w:rsid w:val="00987AB4"/>
    <w:rsid w:val="00987C49"/>
    <w:rsid w:val="0099173F"/>
    <w:rsid w:val="00991B37"/>
    <w:rsid w:val="009924B9"/>
    <w:rsid w:val="00992C59"/>
    <w:rsid w:val="00992F21"/>
    <w:rsid w:val="009933D0"/>
    <w:rsid w:val="00993FB6"/>
    <w:rsid w:val="009943FB"/>
    <w:rsid w:val="00994FC7"/>
    <w:rsid w:val="0099575F"/>
    <w:rsid w:val="00995981"/>
    <w:rsid w:val="00996EE2"/>
    <w:rsid w:val="00997DD4"/>
    <w:rsid w:val="009A05C7"/>
    <w:rsid w:val="009A122B"/>
    <w:rsid w:val="009A23AB"/>
    <w:rsid w:val="009A2F41"/>
    <w:rsid w:val="009A3894"/>
    <w:rsid w:val="009A4AEF"/>
    <w:rsid w:val="009A4B9E"/>
    <w:rsid w:val="009A506B"/>
    <w:rsid w:val="009A5340"/>
    <w:rsid w:val="009A68A5"/>
    <w:rsid w:val="009A6EB5"/>
    <w:rsid w:val="009A7164"/>
    <w:rsid w:val="009A721A"/>
    <w:rsid w:val="009A7AFE"/>
    <w:rsid w:val="009B0712"/>
    <w:rsid w:val="009B0B90"/>
    <w:rsid w:val="009B0FA2"/>
    <w:rsid w:val="009B1547"/>
    <w:rsid w:val="009B2A3A"/>
    <w:rsid w:val="009B32C6"/>
    <w:rsid w:val="009B3B15"/>
    <w:rsid w:val="009B3B62"/>
    <w:rsid w:val="009B44E5"/>
    <w:rsid w:val="009B471F"/>
    <w:rsid w:val="009B534A"/>
    <w:rsid w:val="009B56C7"/>
    <w:rsid w:val="009B765A"/>
    <w:rsid w:val="009B7930"/>
    <w:rsid w:val="009B79D8"/>
    <w:rsid w:val="009B7C07"/>
    <w:rsid w:val="009B7DE6"/>
    <w:rsid w:val="009C1028"/>
    <w:rsid w:val="009C1B21"/>
    <w:rsid w:val="009C23D8"/>
    <w:rsid w:val="009C26AB"/>
    <w:rsid w:val="009C27E9"/>
    <w:rsid w:val="009C2A3B"/>
    <w:rsid w:val="009C2B32"/>
    <w:rsid w:val="009C35C4"/>
    <w:rsid w:val="009C4775"/>
    <w:rsid w:val="009C4DD1"/>
    <w:rsid w:val="009C51C0"/>
    <w:rsid w:val="009C5D1C"/>
    <w:rsid w:val="009C6470"/>
    <w:rsid w:val="009C67C7"/>
    <w:rsid w:val="009C6FFE"/>
    <w:rsid w:val="009C7BCD"/>
    <w:rsid w:val="009D01BF"/>
    <w:rsid w:val="009D078F"/>
    <w:rsid w:val="009D0ACB"/>
    <w:rsid w:val="009D0BCB"/>
    <w:rsid w:val="009D1810"/>
    <w:rsid w:val="009D1D88"/>
    <w:rsid w:val="009D2180"/>
    <w:rsid w:val="009D23EE"/>
    <w:rsid w:val="009D2777"/>
    <w:rsid w:val="009D2C06"/>
    <w:rsid w:val="009D305D"/>
    <w:rsid w:val="009D3496"/>
    <w:rsid w:val="009D3909"/>
    <w:rsid w:val="009D3E86"/>
    <w:rsid w:val="009D435A"/>
    <w:rsid w:val="009D44BE"/>
    <w:rsid w:val="009D51E0"/>
    <w:rsid w:val="009D5FC1"/>
    <w:rsid w:val="009D6680"/>
    <w:rsid w:val="009D67C8"/>
    <w:rsid w:val="009D6CCE"/>
    <w:rsid w:val="009D6DED"/>
    <w:rsid w:val="009D708C"/>
    <w:rsid w:val="009D7331"/>
    <w:rsid w:val="009E02EF"/>
    <w:rsid w:val="009E154C"/>
    <w:rsid w:val="009E19CD"/>
    <w:rsid w:val="009E19D8"/>
    <w:rsid w:val="009E27C1"/>
    <w:rsid w:val="009E280B"/>
    <w:rsid w:val="009E42E5"/>
    <w:rsid w:val="009E4C56"/>
    <w:rsid w:val="009E4C5F"/>
    <w:rsid w:val="009E50F7"/>
    <w:rsid w:val="009E557E"/>
    <w:rsid w:val="009E6492"/>
    <w:rsid w:val="009E6AB4"/>
    <w:rsid w:val="009E6BBA"/>
    <w:rsid w:val="009E7024"/>
    <w:rsid w:val="009E753A"/>
    <w:rsid w:val="009E7662"/>
    <w:rsid w:val="009E78F7"/>
    <w:rsid w:val="009E7C61"/>
    <w:rsid w:val="009F02E4"/>
    <w:rsid w:val="009F0478"/>
    <w:rsid w:val="009F0C3B"/>
    <w:rsid w:val="009F0F4D"/>
    <w:rsid w:val="009F0FDD"/>
    <w:rsid w:val="009F1081"/>
    <w:rsid w:val="009F125B"/>
    <w:rsid w:val="009F20DD"/>
    <w:rsid w:val="009F3449"/>
    <w:rsid w:val="009F3588"/>
    <w:rsid w:val="009F3BCD"/>
    <w:rsid w:val="009F4AD6"/>
    <w:rsid w:val="009F5923"/>
    <w:rsid w:val="009F5E2A"/>
    <w:rsid w:val="009F5ECA"/>
    <w:rsid w:val="009F623C"/>
    <w:rsid w:val="009F642B"/>
    <w:rsid w:val="009F650B"/>
    <w:rsid w:val="009F6FC5"/>
    <w:rsid w:val="009F7291"/>
    <w:rsid w:val="009F7B56"/>
    <w:rsid w:val="009F7BB0"/>
    <w:rsid w:val="009F7E1A"/>
    <w:rsid w:val="00A00480"/>
    <w:rsid w:val="00A00513"/>
    <w:rsid w:val="00A00761"/>
    <w:rsid w:val="00A00C85"/>
    <w:rsid w:val="00A01CA4"/>
    <w:rsid w:val="00A01F48"/>
    <w:rsid w:val="00A02316"/>
    <w:rsid w:val="00A0282D"/>
    <w:rsid w:val="00A0345A"/>
    <w:rsid w:val="00A03D27"/>
    <w:rsid w:val="00A03D96"/>
    <w:rsid w:val="00A04CE9"/>
    <w:rsid w:val="00A04D34"/>
    <w:rsid w:val="00A05558"/>
    <w:rsid w:val="00A056BA"/>
    <w:rsid w:val="00A05742"/>
    <w:rsid w:val="00A061BE"/>
    <w:rsid w:val="00A062F4"/>
    <w:rsid w:val="00A06753"/>
    <w:rsid w:val="00A1058C"/>
    <w:rsid w:val="00A10797"/>
    <w:rsid w:val="00A107B5"/>
    <w:rsid w:val="00A109B6"/>
    <w:rsid w:val="00A10A99"/>
    <w:rsid w:val="00A10B79"/>
    <w:rsid w:val="00A11256"/>
    <w:rsid w:val="00A116DD"/>
    <w:rsid w:val="00A11BFC"/>
    <w:rsid w:val="00A12272"/>
    <w:rsid w:val="00A122F8"/>
    <w:rsid w:val="00A136DF"/>
    <w:rsid w:val="00A13E77"/>
    <w:rsid w:val="00A13FF5"/>
    <w:rsid w:val="00A14515"/>
    <w:rsid w:val="00A1454A"/>
    <w:rsid w:val="00A1489D"/>
    <w:rsid w:val="00A152E0"/>
    <w:rsid w:val="00A1665C"/>
    <w:rsid w:val="00A16825"/>
    <w:rsid w:val="00A16FAC"/>
    <w:rsid w:val="00A170D9"/>
    <w:rsid w:val="00A17471"/>
    <w:rsid w:val="00A175FC"/>
    <w:rsid w:val="00A17B45"/>
    <w:rsid w:val="00A20ABE"/>
    <w:rsid w:val="00A21368"/>
    <w:rsid w:val="00A21AA5"/>
    <w:rsid w:val="00A21E63"/>
    <w:rsid w:val="00A22680"/>
    <w:rsid w:val="00A22B8B"/>
    <w:rsid w:val="00A23450"/>
    <w:rsid w:val="00A23518"/>
    <w:rsid w:val="00A23747"/>
    <w:rsid w:val="00A2478A"/>
    <w:rsid w:val="00A25172"/>
    <w:rsid w:val="00A2530B"/>
    <w:rsid w:val="00A263FA"/>
    <w:rsid w:val="00A26850"/>
    <w:rsid w:val="00A26B7F"/>
    <w:rsid w:val="00A27020"/>
    <w:rsid w:val="00A2703E"/>
    <w:rsid w:val="00A30D78"/>
    <w:rsid w:val="00A31D32"/>
    <w:rsid w:val="00A32A97"/>
    <w:rsid w:val="00A32E40"/>
    <w:rsid w:val="00A334EA"/>
    <w:rsid w:val="00A33539"/>
    <w:rsid w:val="00A34188"/>
    <w:rsid w:val="00A341D6"/>
    <w:rsid w:val="00A344B4"/>
    <w:rsid w:val="00A34C7E"/>
    <w:rsid w:val="00A34F2F"/>
    <w:rsid w:val="00A35358"/>
    <w:rsid w:val="00A361AD"/>
    <w:rsid w:val="00A36617"/>
    <w:rsid w:val="00A369FC"/>
    <w:rsid w:val="00A37E11"/>
    <w:rsid w:val="00A4047E"/>
    <w:rsid w:val="00A407B6"/>
    <w:rsid w:val="00A409F3"/>
    <w:rsid w:val="00A40A91"/>
    <w:rsid w:val="00A40BEF"/>
    <w:rsid w:val="00A40D2A"/>
    <w:rsid w:val="00A42B25"/>
    <w:rsid w:val="00A42ECC"/>
    <w:rsid w:val="00A433D8"/>
    <w:rsid w:val="00A4366D"/>
    <w:rsid w:val="00A436D3"/>
    <w:rsid w:val="00A43EA2"/>
    <w:rsid w:val="00A43FD0"/>
    <w:rsid w:val="00A44670"/>
    <w:rsid w:val="00A44A36"/>
    <w:rsid w:val="00A45162"/>
    <w:rsid w:val="00A4552E"/>
    <w:rsid w:val="00A45BC4"/>
    <w:rsid w:val="00A45DCC"/>
    <w:rsid w:val="00A462CD"/>
    <w:rsid w:val="00A463BF"/>
    <w:rsid w:val="00A46D07"/>
    <w:rsid w:val="00A46DE0"/>
    <w:rsid w:val="00A47168"/>
    <w:rsid w:val="00A472AE"/>
    <w:rsid w:val="00A4783B"/>
    <w:rsid w:val="00A47DB5"/>
    <w:rsid w:val="00A50781"/>
    <w:rsid w:val="00A50CCB"/>
    <w:rsid w:val="00A512E2"/>
    <w:rsid w:val="00A517A3"/>
    <w:rsid w:val="00A51F3C"/>
    <w:rsid w:val="00A5239C"/>
    <w:rsid w:val="00A5266F"/>
    <w:rsid w:val="00A5303F"/>
    <w:rsid w:val="00A540DD"/>
    <w:rsid w:val="00A545F0"/>
    <w:rsid w:val="00A564BA"/>
    <w:rsid w:val="00A60006"/>
    <w:rsid w:val="00A61511"/>
    <w:rsid w:val="00A6213D"/>
    <w:rsid w:val="00A62702"/>
    <w:rsid w:val="00A62F29"/>
    <w:rsid w:val="00A62FE3"/>
    <w:rsid w:val="00A630BC"/>
    <w:rsid w:val="00A64DE8"/>
    <w:rsid w:val="00A650BC"/>
    <w:rsid w:val="00A66390"/>
    <w:rsid w:val="00A66CB0"/>
    <w:rsid w:val="00A66E27"/>
    <w:rsid w:val="00A66E6A"/>
    <w:rsid w:val="00A66FC0"/>
    <w:rsid w:val="00A675D9"/>
    <w:rsid w:val="00A702A2"/>
    <w:rsid w:val="00A714ED"/>
    <w:rsid w:val="00A72192"/>
    <w:rsid w:val="00A721E4"/>
    <w:rsid w:val="00A735C5"/>
    <w:rsid w:val="00A738F9"/>
    <w:rsid w:val="00A73A2F"/>
    <w:rsid w:val="00A7437C"/>
    <w:rsid w:val="00A747F2"/>
    <w:rsid w:val="00A7547A"/>
    <w:rsid w:val="00A75E3A"/>
    <w:rsid w:val="00A76152"/>
    <w:rsid w:val="00A768EF"/>
    <w:rsid w:val="00A76BB8"/>
    <w:rsid w:val="00A77C74"/>
    <w:rsid w:val="00A77DF1"/>
    <w:rsid w:val="00A80830"/>
    <w:rsid w:val="00A80A85"/>
    <w:rsid w:val="00A80C18"/>
    <w:rsid w:val="00A80F01"/>
    <w:rsid w:val="00A825CD"/>
    <w:rsid w:val="00A83095"/>
    <w:rsid w:val="00A830EF"/>
    <w:rsid w:val="00A83843"/>
    <w:rsid w:val="00A8410A"/>
    <w:rsid w:val="00A84136"/>
    <w:rsid w:val="00A8497A"/>
    <w:rsid w:val="00A84F49"/>
    <w:rsid w:val="00A85467"/>
    <w:rsid w:val="00A85668"/>
    <w:rsid w:val="00A87107"/>
    <w:rsid w:val="00A87D7B"/>
    <w:rsid w:val="00A90579"/>
    <w:rsid w:val="00A920D0"/>
    <w:rsid w:val="00A92164"/>
    <w:rsid w:val="00A9322C"/>
    <w:rsid w:val="00A93977"/>
    <w:rsid w:val="00A941A7"/>
    <w:rsid w:val="00A95D96"/>
    <w:rsid w:val="00A96F61"/>
    <w:rsid w:val="00A96FF4"/>
    <w:rsid w:val="00A97EC4"/>
    <w:rsid w:val="00AA0C1C"/>
    <w:rsid w:val="00AA157C"/>
    <w:rsid w:val="00AA20FA"/>
    <w:rsid w:val="00AA23B7"/>
    <w:rsid w:val="00AA255A"/>
    <w:rsid w:val="00AA2B81"/>
    <w:rsid w:val="00AA3016"/>
    <w:rsid w:val="00AA303C"/>
    <w:rsid w:val="00AA3AA8"/>
    <w:rsid w:val="00AA3C7D"/>
    <w:rsid w:val="00AA4063"/>
    <w:rsid w:val="00AA4F17"/>
    <w:rsid w:val="00AA5097"/>
    <w:rsid w:val="00AA519B"/>
    <w:rsid w:val="00AA519E"/>
    <w:rsid w:val="00AA698A"/>
    <w:rsid w:val="00AA6F3E"/>
    <w:rsid w:val="00AA7A75"/>
    <w:rsid w:val="00AB0595"/>
    <w:rsid w:val="00AB0D3F"/>
    <w:rsid w:val="00AB0FFA"/>
    <w:rsid w:val="00AB1536"/>
    <w:rsid w:val="00AB1C68"/>
    <w:rsid w:val="00AB242E"/>
    <w:rsid w:val="00AB2597"/>
    <w:rsid w:val="00AB3067"/>
    <w:rsid w:val="00AB33DB"/>
    <w:rsid w:val="00AB3452"/>
    <w:rsid w:val="00AB346D"/>
    <w:rsid w:val="00AB3F6E"/>
    <w:rsid w:val="00AB42E1"/>
    <w:rsid w:val="00AB4383"/>
    <w:rsid w:val="00AB4432"/>
    <w:rsid w:val="00AB4A2F"/>
    <w:rsid w:val="00AB51B6"/>
    <w:rsid w:val="00AB57AB"/>
    <w:rsid w:val="00AB5983"/>
    <w:rsid w:val="00AB6E88"/>
    <w:rsid w:val="00AB76AC"/>
    <w:rsid w:val="00AB7825"/>
    <w:rsid w:val="00AB795B"/>
    <w:rsid w:val="00AB7FE4"/>
    <w:rsid w:val="00AC143E"/>
    <w:rsid w:val="00AC1B0E"/>
    <w:rsid w:val="00AC1FDD"/>
    <w:rsid w:val="00AC2E81"/>
    <w:rsid w:val="00AC3281"/>
    <w:rsid w:val="00AC3306"/>
    <w:rsid w:val="00AC3867"/>
    <w:rsid w:val="00AC4312"/>
    <w:rsid w:val="00AC45FA"/>
    <w:rsid w:val="00AC531E"/>
    <w:rsid w:val="00AC5A17"/>
    <w:rsid w:val="00AC5DAD"/>
    <w:rsid w:val="00AC69F5"/>
    <w:rsid w:val="00AC73CF"/>
    <w:rsid w:val="00AC7797"/>
    <w:rsid w:val="00AC7F62"/>
    <w:rsid w:val="00AD1184"/>
    <w:rsid w:val="00AD3174"/>
    <w:rsid w:val="00AD3F0C"/>
    <w:rsid w:val="00AD405B"/>
    <w:rsid w:val="00AD492C"/>
    <w:rsid w:val="00AD5C34"/>
    <w:rsid w:val="00AD6C81"/>
    <w:rsid w:val="00AD72A8"/>
    <w:rsid w:val="00AD7967"/>
    <w:rsid w:val="00AD7CFA"/>
    <w:rsid w:val="00AE1383"/>
    <w:rsid w:val="00AE1B1C"/>
    <w:rsid w:val="00AE1DB3"/>
    <w:rsid w:val="00AE325D"/>
    <w:rsid w:val="00AE37A3"/>
    <w:rsid w:val="00AE3896"/>
    <w:rsid w:val="00AE3D27"/>
    <w:rsid w:val="00AE4133"/>
    <w:rsid w:val="00AE5C1A"/>
    <w:rsid w:val="00AE6A4D"/>
    <w:rsid w:val="00AE74E2"/>
    <w:rsid w:val="00AE7870"/>
    <w:rsid w:val="00AF0320"/>
    <w:rsid w:val="00AF0592"/>
    <w:rsid w:val="00AF08D0"/>
    <w:rsid w:val="00AF1737"/>
    <w:rsid w:val="00AF1F73"/>
    <w:rsid w:val="00AF30F0"/>
    <w:rsid w:val="00AF31CD"/>
    <w:rsid w:val="00AF349F"/>
    <w:rsid w:val="00AF3A23"/>
    <w:rsid w:val="00AF3EEC"/>
    <w:rsid w:val="00AF46B8"/>
    <w:rsid w:val="00AF60D6"/>
    <w:rsid w:val="00AF6248"/>
    <w:rsid w:val="00AF6384"/>
    <w:rsid w:val="00AF66A1"/>
    <w:rsid w:val="00AF7300"/>
    <w:rsid w:val="00AF7321"/>
    <w:rsid w:val="00AF7406"/>
    <w:rsid w:val="00AF7B15"/>
    <w:rsid w:val="00B00C60"/>
    <w:rsid w:val="00B01208"/>
    <w:rsid w:val="00B0200E"/>
    <w:rsid w:val="00B02855"/>
    <w:rsid w:val="00B028B3"/>
    <w:rsid w:val="00B02991"/>
    <w:rsid w:val="00B0312E"/>
    <w:rsid w:val="00B039AF"/>
    <w:rsid w:val="00B04921"/>
    <w:rsid w:val="00B04BC7"/>
    <w:rsid w:val="00B05084"/>
    <w:rsid w:val="00B055FC"/>
    <w:rsid w:val="00B05869"/>
    <w:rsid w:val="00B06ACA"/>
    <w:rsid w:val="00B06E5B"/>
    <w:rsid w:val="00B07998"/>
    <w:rsid w:val="00B07B4D"/>
    <w:rsid w:val="00B1053A"/>
    <w:rsid w:val="00B108B7"/>
    <w:rsid w:val="00B11305"/>
    <w:rsid w:val="00B119A6"/>
    <w:rsid w:val="00B12A7F"/>
    <w:rsid w:val="00B12C3D"/>
    <w:rsid w:val="00B13691"/>
    <w:rsid w:val="00B14584"/>
    <w:rsid w:val="00B148C6"/>
    <w:rsid w:val="00B17267"/>
    <w:rsid w:val="00B1748A"/>
    <w:rsid w:val="00B17D48"/>
    <w:rsid w:val="00B2072E"/>
    <w:rsid w:val="00B20824"/>
    <w:rsid w:val="00B208C7"/>
    <w:rsid w:val="00B210C8"/>
    <w:rsid w:val="00B213E1"/>
    <w:rsid w:val="00B21FC9"/>
    <w:rsid w:val="00B22156"/>
    <w:rsid w:val="00B22A4A"/>
    <w:rsid w:val="00B22F64"/>
    <w:rsid w:val="00B22FE3"/>
    <w:rsid w:val="00B24D9D"/>
    <w:rsid w:val="00B25426"/>
    <w:rsid w:val="00B25872"/>
    <w:rsid w:val="00B25F5A"/>
    <w:rsid w:val="00B2680E"/>
    <w:rsid w:val="00B3007B"/>
    <w:rsid w:val="00B303DC"/>
    <w:rsid w:val="00B312E1"/>
    <w:rsid w:val="00B316A9"/>
    <w:rsid w:val="00B319AB"/>
    <w:rsid w:val="00B32CA4"/>
    <w:rsid w:val="00B32FDE"/>
    <w:rsid w:val="00B344DB"/>
    <w:rsid w:val="00B36318"/>
    <w:rsid w:val="00B363DD"/>
    <w:rsid w:val="00B370D2"/>
    <w:rsid w:val="00B3725B"/>
    <w:rsid w:val="00B37CDC"/>
    <w:rsid w:val="00B4001A"/>
    <w:rsid w:val="00B40ACE"/>
    <w:rsid w:val="00B40DB2"/>
    <w:rsid w:val="00B413CD"/>
    <w:rsid w:val="00B41676"/>
    <w:rsid w:val="00B41AFF"/>
    <w:rsid w:val="00B43473"/>
    <w:rsid w:val="00B434E9"/>
    <w:rsid w:val="00B43871"/>
    <w:rsid w:val="00B439B3"/>
    <w:rsid w:val="00B43AD6"/>
    <w:rsid w:val="00B447CA"/>
    <w:rsid w:val="00B45046"/>
    <w:rsid w:val="00B45401"/>
    <w:rsid w:val="00B45C19"/>
    <w:rsid w:val="00B45D22"/>
    <w:rsid w:val="00B46EF6"/>
    <w:rsid w:val="00B47409"/>
    <w:rsid w:val="00B47612"/>
    <w:rsid w:val="00B47EA1"/>
    <w:rsid w:val="00B51340"/>
    <w:rsid w:val="00B51D93"/>
    <w:rsid w:val="00B53364"/>
    <w:rsid w:val="00B537DB"/>
    <w:rsid w:val="00B53BF2"/>
    <w:rsid w:val="00B54642"/>
    <w:rsid w:val="00B554E2"/>
    <w:rsid w:val="00B554F6"/>
    <w:rsid w:val="00B5667C"/>
    <w:rsid w:val="00B56A89"/>
    <w:rsid w:val="00B57599"/>
    <w:rsid w:val="00B57BA0"/>
    <w:rsid w:val="00B601D1"/>
    <w:rsid w:val="00B609C7"/>
    <w:rsid w:val="00B60EED"/>
    <w:rsid w:val="00B613FF"/>
    <w:rsid w:val="00B6173C"/>
    <w:rsid w:val="00B61974"/>
    <w:rsid w:val="00B61CA0"/>
    <w:rsid w:val="00B62432"/>
    <w:rsid w:val="00B62CB0"/>
    <w:rsid w:val="00B6373B"/>
    <w:rsid w:val="00B63E52"/>
    <w:rsid w:val="00B64BB2"/>
    <w:rsid w:val="00B64CA4"/>
    <w:rsid w:val="00B655C4"/>
    <w:rsid w:val="00B65E28"/>
    <w:rsid w:val="00B66125"/>
    <w:rsid w:val="00B66D95"/>
    <w:rsid w:val="00B66E04"/>
    <w:rsid w:val="00B67CA8"/>
    <w:rsid w:val="00B710CB"/>
    <w:rsid w:val="00B71417"/>
    <w:rsid w:val="00B7143C"/>
    <w:rsid w:val="00B71679"/>
    <w:rsid w:val="00B71822"/>
    <w:rsid w:val="00B72586"/>
    <w:rsid w:val="00B72660"/>
    <w:rsid w:val="00B73DC7"/>
    <w:rsid w:val="00B73E40"/>
    <w:rsid w:val="00B7691F"/>
    <w:rsid w:val="00B77452"/>
    <w:rsid w:val="00B77615"/>
    <w:rsid w:val="00B778EA"/>
    <w:rsid w:val="00B77F3D"/>
    <w:rsid w:val="00B77F6D"/>
    <w:rsid w:val="00B80129"/>
    <w:rsid w:val="00B80966"/>
    <w:rsid w:val="00B816A5"/>
    <w:rsid w:val="00B81B4A"/>
    <w:rsid w:val="00B81B62"/>
    <w:rsid w:val="00B82D37"/>
    <w:rsid w:val="00B82EF5"/>
    <w:rsid w:val="00B8355B"/>
    <w:rsid w:val="00B839D8"/>
    <w:rsid w:val="00B83E0E"/>
    <w:rsid w:val="00B845A4"/>
    <w:rsid w:val="00B84780"/>
    <w:rsid w:val="00B84F17"/>
    <w:rsid w:val="00B852AC"/>
    <w:rsid w:val="00B854D8"/>
    <w:rsid w:val="00B86AAA"/>
    <w:rsid w:val="00B8701D"/>
    <w:rsid w:val="00B873D5"/>
    <w:rsid w:val="00B904FB"/>
    <w:rsid w:val="00B90B19"/>
    <w:rsid w:val="00B91717"/>
    <w:rsid w:val="00B91826"/>
    <w:rsid w:val="00B92F22"/>
    <w:rsid w:val="00B93253"/>
    <w:rsid w:val="00B93716"/>
    <w:rsid w:val="00B94462"/>
    <w:rsid w:val="00B945A8"/>
    <w:rsid w:val="00B94B64"/>
    <w:rsid w:val="00B94DAB"/>
    <w:rsid w:val="00B95C3C"/>
    <w:rsid w:val="00B96602"/>
    <w:rsid w:val="00B9676A"/>
    <w:rsid w:val="00B96F05"/>
    <w:rsid w:val="00B9714D"/>
    <w:rsid w:val="00B97331"/>
    <w:rsid w:val="00B9788F"/>
    <w:rsid w:val="00B97F7B"/>
    <w:rsid w:val="00B97FB5"/>
    <w:rsid w:val="00BA09D3"/>
    <w:rsid w:val="00BA10A2"/>
    <w:rsid w:val="00BA2A67"/>
    <w:rsid w:val="00BA3743"/>
    <w:rsid w:val="00BA40B2"/>
    <w:rsid w:val="00BA4335"/>
    <w:rsid w:val="00BA4E73"/>
    <w:rsid w:val="00BA4ED6"/>
    <w:rsid w:val="00BA77F5"/>
    <w:rsid w:val="00BA7827"/>
    <w:rsid w:val="00BA7CA9"/>
    <w:rsid w:val="00BA7E52"/>
    <w:rsid w:val="00BB0D4D"/>
    <w:rsid w:val="00BB121B"/>
    <w:rsid w:val="00BB1553"/>
    <w:rsid w:val="00BB19FE"/>
    <w:rsid w:val="00BB30AC"/>
    <w:rsid w:val="00BB3434"/>
    <w:rsid w:val="00BB4347"/>
    <w:rsid w:val="00BB4362"/>
    <w:rsid w:val="00BB4921"/>
    <w:rsid w:val="00BB4EC6"/>
    <w:rsid w:val="00BB4FD8"/>
    <w:rsid w:val="00BB5074"/>
    <w:rsid w:val="00BB51F3"/>
    <w:rsid w:val="00BB7276"/>
    <w:rsid w:val="00BB7462"/>
    <w:rsid w:val="00BB746A"/>
    <w:rsid w:val="00BB7492"/>
    <w:rsid w:val="00BC0636"/>
    <w:rsid w:val="00BC1755"/>
    <w:rsid w:val="00BC17D8"/>
    <w:rsid w:val="00BC1AD7"/>
    <w:rsid w:val="00BC217B"/>
    <w:rsid w:val="00BC43E8"/>
    <w:rsid w:val="00BC49ED"/>
    <w:rsid w:val="00BC4A53"/>
    <w:rsid w:val="00BC4AA1"/>
    <w:rsid w:val="00BC4C03"/>
    <w:rsid w:val="00BC55F5"/>
    <w:rsid w:val="00BC5B5B"/>
    <w:rsid w:val="00BC630D"/>
    <w:rsid w:val="00BC7A3A"/>
    <w:rsid w:val="00BC7A9A"/>
    <w:rsid w:val="00BC7D45"/>
    <w:rsid w:val="00BC7EC3"/>
    <w:rsid w:val="00BD097B"/>
    <w:rsid w:val="00BD0C28"/>
    <w:rsid w:val="00BD1D5C"/>
    <w:rsid w:val="00BD24DC"/>
    <w:rsid w:val="00BD360C"/>
    <w:rsid w:val="00BD3DD3"/>
    <w:rsid w:val="00BD4122"/>
    <w:rsid w:val="00BD4F98"/>
    <w:rsid w:val="00BD5767"/>
    <w:rsid w:val="00BD5FBD"/>
    <w:rsid w:val="00BD657C"/>
    <w:rsid w:val="00BD6B80"/>
    <w:rsid w:val="00BD6DD7"/>
    <w:rsid w:val="00BD70C2"/>
    <w:rsid w:val="00BE011C"/>
    <w:rsid w:val="00BE015C"/>
    <w:rsid w:val="00BE0EAB"/>
    <w:rsid w:val="00BE0EB6"/>
    <w:rsid w:val="00BE12D4"/>
    <w:rsid w:val="00BE1543"/>
    <w:rsid w:val="00BE16C5"/>
    <w:rsid w:val="00BE170E"/>
    <w:rsid w:val="00BE175A"/>
    <w:rsid w:val="00BE1AEF"/>
    <w:rsid w:val="00BE217B"/>
    <w:rsid w:val="00BE22F3"/>
    <w:rsid w:val="00BE2484"/>
    <w:rsid w:val="00BE272C"/>
    <w:rsid w:val="00BE2CDB"/>
    <w:rsid w:val="00BE3130"/>
    <w:rsid w:val="00BE3B90"/>
    <w:rsid w:val="00BE40A0"/>
    <w:rsid w:val="00BE44C6"/>
    <w:rsid w:val="00BE5BE9"/>
    <w:rsid w:val="00BE5C4B"/>
    <w:rsid w:val="00BE5C77"/>
    <w:rsid w:val="00BE75FD"/>
    <w:rsid w:val="00BF219A"/>
    <w:rsid w:val="00BF2266"/>
    <w:rsid w:val="00BF249D"/>
    <w:rsid w:val="00BF31CA"/>
    <w:rsid w:val="00BF3525"/>
    <w:rsid w:val="00BF3C83"/>
    <w:rsid w:val="00BF3FEC"/>
    <w:rsid w:val="00BF4FF7"/>
    <w:rsid w:val="00BF558C"/>
    <w:rsid w:val="00BF638D"/>
    <w:rsid w:val="00BF68CC"/>
    <w:rsid w:val="00BF695B"/>
    <w:rsid w:val="00BF6ACA"/>
    <w:rsid w:val="00BF732C"/>
    <w:rsid w:val="00BF7486"/>
    <w:rsid w:val="00C001A3"/>
    <w:rsid w:val="00C00A02"/>
    <w:rsid w:val="00C00A66"/>
    <w:rsid w:val="00C01B29"/>
    <w:rsid w:val="00C0221E"/>
    <w:rsid w:val="00C022DA"/>
    <w:rsid w:val="00C02667"/>
    <w:rsid w:val="00C02EED"/>
    <w:rsid w:val="00C0313E"/>
    <w:rsid w:val="00C033D9"/>
    <w:rsid w:val="00C03B4B"/>
    <w:rsid w:val="00C107CA"/>
    <w:rsid w:val="00C1097F"/>
    <w:rsid w:val="00C11245"/>
    <w:rsid w:val="00C11252"/>
    <w:rsid w:val="00C11254"/>
    <w:rsid w:val="00C1127D"/>
    <w:rsid w:val="00C113A2"/>
    <w:rsid w:val="00C116DA"/>
    <w:rsid w:val="00C11F85"/>
    <w:rsid w:val="00C127FA"/>
    <w:rsid w:val="00C14322"/>
    <w:rsid w:val="00C14421"/>
    <w:rsid w:val="00C14E67"/>
    <w:rsid w:val="00C14F71"/>
    <w:rsid w:val="00C151E0"/>
    <w:rsid w:val="00C153BE"/>
    <w:rsid w:val="00C157EB"/>
    <w:rsid w:val="00C158B5"/>
    <w:rsid w:val="00C15E9A"/>
    <w:rsid w:val="00C16AA2"/>
    <w:rsid w:val="00C1780D"/>
    <w:rsid w:val="00C178B2"/>
    <w:rsid w:val="00C17AC3"/>
    <w:rsid w:val="00C17E6D"/>
    <w:rsid w:val="00C2052A"/>
    <w:rsid w:val="00C213A3"/>
    <w:rsid w:val="00C21C28"/>
    <w:rsid w:val="00C2237A"/>
    <w:rsid w:val="00C22579"/>
    <w:rsid w:val="00C228DC"/>
    <w:rsid w:val="00C22C38"/>
    <w:rsid w:val="00C23044"/>
    <w:rsid w:val="00C23BAD"/>
    <w:rsid w:val="00C23EC6"/>
    <w:rsid w:val="00C23EC9"/>
    <w:rsid w:val="00C23F38"/>
    <w:rsid w:val="00C24053"/>
    <w:rsid w:val="00C243B2"/>
    <w:rsid w:val="00C247AE"/>
    <w:rsid w:val="00C24810"/>
    <w:rsid w:val="00C24D1B"/>
    <w:rsid w:val="00C24F3B"/>
    <w:rsid w:val="00C25A7D"/>
    <w:rsid w:val="00C25B3E"/>
    <w:rsid w:val="00C267EE"/>
    <w:rsid w:val="00C26BA4"/>
    <w:rsid w:val="00C26C95"/>
    <w:rsid w:val="00C26E9F"/>
    <w:rsid w:val="00C26F35"/>
    <w:rsid w:val="00C2741E"/>
    <w:rsid w:val="00C27E7B"/>
    <w:rsid w:val="00C27EAC"/>
    <w:rsid w:val="00C27F24"/>
    <w:rsid w:val="00C27FED"/>
    <w:rsid w:val="00C30144"/>
    <w:rsid w:val="00C304BB"/>
    <w:rsid w:val="00C30E70"/>
    <w:rsid w:val="00C31005"/>
    <w:rsid w:val="00C31E0D"/>
    <w:rsid w:val="00C31F41"/>
    <w:rsid w:val="00C32491"/>
    <w:rsid w:val="00C32689"/>
    <w:rsid w:val="00C331A2"/>
    <w:rsid w:val="00C34127"/>
    <w:rsid w:val="00C34FBA"/>
    <w:rsid w:val="00C358DD"/>
    <w:rsid w:val="00C3590E"/>
    <w:rsid w:val="00C36281"/>
    <w:rsid w:val="00C3675F"/>
    <w:rsid w:val="00C36EBC"/>
    <w:rsid w:val="00C3723E"/>
    <w:rsid w:val="00C374D3"/>
    <w:rsid w:val="00C37EE2"/>
    <w:rsid w:val="00C402E9"/>
    <w:rsid w:val="00C403F9"/>
    <w:rsid w:val="00C40B85"/>
    <w:rsid w:val="00C40D3F"/>
    <w:rsid w:val="00C40EE6"/>
    <w:rsid w:val="00C412D8"/>
    <w:rsid w:val="00C41423"/>
    <w:rsid w:val="00C418EA"/>
    <w:rsid w:val="00C4269D"/>
    <w:rsid w:val="00C4286F"/>
    <w:rsid w:val="00C43B52"/>
    <w:rsid w:val="00C44519"/>
    <w:rsid w:val="00C4491B"/>
    <w:rsid w:val="00C44C59"/>
    <w:rsid w:val="00C44E08"/>
    <w:rsid w:val="00C44E65"/>
    <w:rsid w:val="00C45E8D"/>
    <w:rsid w:val="00C462CD"/>
    <w:rsid w:val="00C46354"/>
    <w:rsid w:val="00C463D5"/>
    <w:rsid w:val="00C467EB"/>
    <w:rsid w:val="00C46999"/>
    <w:rsid w:val="00C47CB6"/>
    <w:rsid w:val="00C5075F"/>
    <w:rsid w:val="00C5081C"/>
    <w:rsid w:val="00C51452"/>
    <w:rsid w:val="00C51E5B"/>
    <w:rsid w:val="00C521CC"/>
    <w:rsid w:val="00C523F1"/>
    <w:rsid w:val="00C52AD9"/>
    <w:rsid w:val="00C52C44"/>
    <w:rsid w:val="00C52CFB"/>
    <w:rsid w:val="00C530C3"/>
    <w:rsid w:val="00C5384B"/>
    <w:rsid w:val="00C53879"/>
    <w:rsid w:val="00C5492A"/>
    <w:rsid w:val="00C550EB"/>
    <w:rsid w:val="00C55CEB"/>
    <w:rsid w:val="00C5719A"/>
    <w:rsid w:val="00C574DA"/>
    <w:rsid w:val="00C57FE7"/>
    <w:rsid w:val="00C609DE"/>
    <w:rsid w:val="00C60AA0"/>
    <w:rsid w:val="00C60AC1"/>
    <w:rsid w:val="00C60E3D"/>
    <w:rsid w:val="00C61335"/>
    <w:rsid w:val="00C61CB9"/>
    <w:rsid w:val="00C61D4A"/>
    <w:rsid w:val="00C628F8"/>
    <w:rsid w:val="00C63D80"/>
    <w:rsid w:val="00C63F56"/>
    <w:rsid w:val="00C63F97"/>
    <w:rsid w:val="00C641CD"/>
    <w:rsid w:val="00C6482F"/>
    <w:rsid w:val="00C64A21"/>
    <w:rsid w:val="00C64CB5"/>
    <w:rsid w:val="00C65339"/>
    <w:rsid w:val="00C654B2"/>
    <w:rsid w:val="00C65770"/>
    <w:rsid w:val="00C65FC6"/>
    <w:rsid w:val="00C66A8C"/>
    <w:rsid w:val="00C66DD2"/>
    <w:rsid w:val="00C670B4"/>
    <w:rsid w:val="00C6724A"/>
    <w:rsid w:val="00C67E7F"/>
    <w:rsid w:val="00C703F4"/>
    <w:rsid w:val="00C70939"/>
    <w:rsid w:val="00C7109E"/>
    <w:rsid w:val="00C7112F"/>
    <w:rsid w:val="00C714A2"/>
    <w:rsid w:val="00C71EBB"/>
    <w:rsid w:val="00C72CDD"/>
    <w:rsid w:val="00C72FFA"/>
    <w:rsid w:val="00C73410"/>
    <w:rsid w:val="00C73AE0"/>
    <w:rsid w:val="00C74B05"/>
    <w:rsid w:val="00C74FF6"/>
    <w:rsid w:val="00C7507E"/>
    <w:rsid w:val="00C757EE"/>
    <w:rsid w:val="00C75885"/>
    <w:rsid w:val="00C75B12"/>
    <w:rsid w:val="00C75B4E"/>
    <w:rsid w:val="00C7632C"/>
    <w:rsid w:val="00C7639B"/>
    <w:rsid w:val="00C77421"/>
    <w:rsid w:val="00C7775A"/>
    <w:rsid w:val="00C80160"/>
    <w:rsid w:val="00C80ACD"/>
    <w:rsid w:val="00C80F3B"/>
    <w:rsid w:val="00C810B1"/>
    <w:rsid w:val="00C81C58"/>
    <w:rsid w:val="00C82191"/>
    <w:rsid w:val="00C822E9"/>
    <w:rsid w:val="00C82652"/>
    <w:rsid w:val="00C83562"/>
    <w:rsid w:val="00C842E3"/>
    <w:rsid w:val="00C84716"/>
    <w:rsid w:val="00C870C8"/>
    <w:rsid w:val="00C87713"/>
    <w:rsid w:val="00C87CB5"/>
    <w:rsid w:val="00C917C1"/>
    <w:rsid w:val="00C92E9B"/>
    <w:rsid w:val="00C949B6"/>
    <w:rsid w:val="00C949C7"/>
    <w:rsid w:val="00C95A2A"/>
    <w:rsid w:val="00C960DC"/>
    <w:rsid w:val="00C969CF"/>
    <w:rsid w:val="00C9768B"/>
    <w:rsid w:val="00C97AFC"/>
    <w:rsid w:val="00CA081A"/>
    <w:rsid w:val="00CA0BED"/>
    <w:rsid w:val="00CA0CDD"/>
    <w:rsid w:val="00CA0E79"/>
    <w:rsid w:val="00CA0FE3"/>
    <w:rsid w:val="00CA12C6"/>
    <w:rsid w:val="00CA13CC"/>
    <w:rsid w:val="00CA1F2F"/>
    <w:rsid w:val="00CA2E4E"/>
    <w:rsid w:val="00CA382E"/>
    <w:rsid w:val="00CA3915"/>
    <w:rsid w:val="00CA461B"/>
    <w:rsid w:val="00CA51DB"/>
    <w:rsid w:val="00CA5300"/>
    <w:rsid w:val="00CA5444"/>
    <w:rsid w:val="00CA582A"/>
    <w:rsid w:val="00CA5941"/>
    <w:rsid w:val="00CA631E"/>
    <w:rsid w:val="00CA6963"/>
    <w:rsid w:val="00CA6A31"/>
    <w:rsid w:val="00CA6B5A"/>
    <w:rsid w:val="00CA6C08"/>
    <w:rsid w:val="00CA77DD"/>
    <w:rsid w:val="00CA7D14"/>
    <w:rsid w:val="00CA7DA1"/>
    <w:rsid w:val="00CB062D"/>
    <w:rsid w:val="00CB1546"/>
    <w:rsid w:val="00CB21D6"/>
    <w:rsid w:val="00CB3239"/>
    <w:rsid w:val="00CB337F"/>
    <w:rsid w:val="00CB3AC2"/>
    <w:rsid w:val="00CB45F2"/>
    <w:rsid w:val="00CB4DDA"/>
    <w:rsid w:val="00CB58A5"/>
    <w:rsid w:val="00CB5941"/>
    <w:rsid w:val="00CB5BE7"/>
    <w:rsid w:val="00CB7C9E"/>
    <w:rsid w:val="00CC0AAF"/>
    <w:rsid w:val="00CC13FC"/>
    <w:rsid w:val="00CC1B1C"/>
    <w:rsid w:val="00CC1F1D"/>
    <w:rsid w:val="00CC2107"/>
    <w:rsid w:val="00CC48F5"/>
    <w:rsid w:val="00CC5BAF"/>
    <w:rsid w:val="00CC626F"/>
    <w:rsid w:val="00CC649D"/>
    <w:rsid w:val="00CD034E"/>
    <w:rsid w:val="00CD0520"/>
    <w:rsid w:val="00CD0EAB"/>
    <w:rsid w:val="00CD0EF8"/>
    <w:rsid w:val="00CD0F07"/>
    <w:rsid w:val="00CD154D"/>
    <w:rsid w:val="00CD15B1"/>
    <w:rsid w:val="00CD24E9"/>
    <w:rsid w:val="00CD2790"/>
    <w:rsid w:val="00CD2A2B"/>
    <w:rsid w:val="00CD3DA2"/>
    <w:rsid w:val="00CD416A"/>
    <w:rsid w:val="00CD517E"/>
    <w:rsid w:val="00CD5995"/>
    <w:rsid w:val="00CD5D52"/>
    <w:rsid w:val="00CD5F44"/>
    <w:rsid w:val="00CD6AF9"/>
    <w:rsid w:val="00CD76EF"/>
    <w:rsid w:val="00CD78AA"/>
    <w:rsid w:val="00CD7E13"/>
    <w:rsid w:val="00CE0856"/>
    <w:rsid w:val="00CE0F2C"/>
    <w:rsid w:val="00CE1FA4"/>
    <w:rsid w:val="00CE217D"/>
    <w:rsid w:val="00CE33D1"/>
    <w:rsid w:val="00CE38D8"/>
    <w:rsid w:val="00CE3CDF"/>
    <w:rsid w:val="00CE3E0F"/>
    <w:rsid w:val="00CE486F"/>
    <w:rsid w:val="00CE5595"/>
    <w:rsid w:val="00CE59BC"/>
    <w:rsid w:val="00CE5D74"/>
    <w:rsid w:val="00CE5D94"/>
    <w:rsid w:val="00CE646E"/>
    <w:rsid w:val="00CE64CB"/>
    <w:rsid w:val="00CE692F"/>
    <w:rsid w:val="00CE6AC2"/>
    <w:rsid w:val="00CE6D90"/>
    <w:rsid w:val="00CE7322"/>
    <w:rsid w:val="00CE7D78"/>
    <w:rsid w:val="00CE7F25"/>
    <w:rsid w:val="00CF1008"/>
    <w:rsid w:val="00CF17A4"/>
    <w:rsid w:val="00CF1EFE"/>
    <w:rsid w:val="00CF23A8"/>
    <w:rsid w:val="00CF29F5"/>
    <w:rsid w:val="00CF3106"/>
    <w:rsid w:val="00CF3340"/>
    <w:rsid w:val="00CF3378"/>
    <w:rsid w:val="00CF35E9"/>
    <w:rsid w:val="00CF4375"/>
    <w:rsid w:val="00CF50EC"/>
    <w:rsid w:val="00CF51E9"/>
    <w:rsid w:val="00CF6A1B"/>
    <w:rsid w:val="00CF6EF6"/>
    <w:rsid w:val="00D001F4"/>
    <w:rsid w:val="00D0041E"/>
    <w:rsid w:val="00D0118E"/>
    <w:rsid w:val="00D018A9"/>
    <w:rsid w:val="00D01E64"/>
    <w:rsid w:val="00D01F5B"/>
    <w:rsid w:val="00D024E1"/>
    <w:rsid w:val="00D02DF6"/>
    <w:rsid w:val="00D02E7D"/>
    <w:rsid w:val="00D04EFF"/>
    <w:rsid w:val="00D052EC"/>
    <w:rsid w:val="00D05776"/>
    <w:rsid w:val="00D05D72"/>
    <w:rsid w:val="00D06176"/>
    <w:rsid w:val="00D066A9"/>
    <w:rsid w:val="00D071E7"/>
    <w:rsid w:val="00D0727E"/>
    <w:rsid w:val="00D075AC"/>
    <w:rsid w:val="00D079AD"/>
    <w:rsid w:val="00D07F30"/>
    <w:rsid w:val="00D1083E"/>
    <w:rsid w:val="00D10DE9"/>
    <w:rsid w:val="00D111E8"/>
    <w:rsid w:val="00D1181B"/>
    <w:rsid w:val="00D128CF"/>
    <w:rsid w:val="00D12DA1"/>
    <w:rsid w:val="00D13629"/>
    <w:rsid w:val="00D136AA"/>
    <w:rsid w:val="00D1413D"/>
    <w:rsid w:val="00D142DE"/>
    <w:rsid w:val="00D16831"/>
    <w:rsid w:val="00D16958"/>
    <w:rsid w:val="00D17510"/>
    <w:rsid w:val="00D17D43"/>
    <w:rsid w:val="00D2142F"/>
    <w:rsid w:val="00D21D1E"/>
    <w:rsid w:val="00D22272"/>
    <w:rsid w:val="00D22642"/>
    <w:rsid w:val="00D227AD"/>
    <w:rsid w:val="00D22B0B"/>
    <w:rsid w:val="00D24625"/>
    <w:rsid w:val="00D24FAD"/>
    <w:rsid w:val="00D25102"/>
    <w:rsid w:val="00D25138"/>
    <w:rsid w:val="00D253FB"/>
    <w:rsid w:val="00D25606"/>
    <w:rsid w:val="00D2689D"/>
    <w:rsid w:val="00D26CCE"/>
    <w:rsid w:val="00D26CF7"/>
    <w:rsid w:val="00D2730E"/>
    <w:rsid w:val="00D273B4"/>
    <w:rsid w:val="00D2793A"/>
    <w:rsid w:val="00D30B7C"/>
    <w:rsid w:val="00D31285"/>
    <w:rsid w:val="00D31475"/>
    <w:rsid w:val="00D316B4"/>
    <w:rsid w:val="00D320A3"/>
    <w:rsid w:val="00D32185"/>
    <w:rsid w:val="00D33053"/>
    <w:rsid w:val="00D33197"/>
    <w:rsid w:val="00D34CC1"/>
    <w:rsid w:val="00D34D92"/>
    <w:rsid w:val="00D34F54"/>
    <w:rsid w:val="00D353FF"/>
    <w:rsid w:val="00D3592A"/>
    <w:rsid w:val="00D364C1"/>
    <w:rsid w:val="00D36576"/>
    <w:rsid w:val="00D367F8"/>
    <w:rsid w:val="00D36A10"/>
    <w:rsid w:val="00D37831"/>
    <w:rsid w:val="00D37966"/>
    <w:rsid w:val="00D37CD3"/>
    <w:rsid w:val="00D40235"/>
    <w:rsid w:val="00D402EA"/>
    <w:rsid w:val="00D40AF4"/>
    <w:rsid w:val="00D40F4B"/>
    <w:rsid w:val="00D41115"/>
    <w:rsid w:val="00D41608"/>
    <w:rsid w:val="00D41BAA"/>
    <w:rsid w:val="00D41E0C"/>
    <w:rsid w:val="00D41FAF"/>
    <w:rsid w:val="00D42135"/>
    <w:rsid w:val="00D42D95"/>
    <w:rsid w:val="00D435F4"/>
    <w:rsid w:val="00D439FE"/>
    <w:rsid w:val="00D43E6D"/>
    <w:rsid w:val="00D44403"/>
    <w:rsid w:val="00D4444B"/>
    <w:rsid w:val="00D45010"/>
    <w:rsid w:val="00D456EE"/>
    <w:rsid w:val="00D45DA7"/>
    <w:rsid w:val="00D45F22"/>
    <w:rsid w:val="00D461EA"/>
    <w:rsid w:val="00D46812"/>
    <w:rsid w:val="00D4694A"/>
    <w:rsid w:val="00D46E73"/>
    <w:rsid w:val="00D46EEC"/>
    <w:rsid w:val="00D501C6"/>
    <w:rsid w:val="00D50658"/>
    <w:rsid w:val="00D50831"/>
    <w:rsid w:val="00D50F0C"/>
    <w:rsid w:val="00D516C3"/>
    <w:rsid w:val="00D51F06"/>
    <w:rsid w:val="00D529FF"/>
    <w:rsid w:val="00D54109"/>
    <w:rsid w:val="00D54B84"/>
    <w:rsid w:val="00D5513F"/>
    <w:rsid w:val="00D56618"/>
    <w:rsid w:val="00D56BF7"/>
    <w:rsid w:val="00D579DB"/>
    <w:rsid w:val="00D57D92"/>
    <w:rsid w:val="00D6010F"/>
    <w:rsid w:val="00D60158"/>
    <w:rsid w:val="00D605EF"/>
    <w:rsid w:val="00D60802"/>
    <w:rsid w:val="00D613BF"/>
    <w:rsid w:val="00D61EA5"/>
    <w:rsid w:val="00D621EB"/>
    <w:rsid w:val="00D622AC"/>
    <w:rsid w:val="00D6294E"/>
    <w:rsid w:val="00D62C3B"/>
    <w:rsid w:val="00D62DDB"/>
    <w:rsid w:val="00D62F4E"/>
    <w:rsid w:val="00D63940"/>
    <w:rsid w:val="00D641DF"/>
    <w:rsid w:val="00D646B6"/>
    <w:rsid w:val="00D64D47"/>
    <w:rsid w:val="00D65A19"/>
    <w:rsid w:val="00D6646B"/>
    <w:rsid w:val="00D66B27"/>
    <w:rsid w:val="00D672B0"/>
    <w:rsid w:val="00D6776A"/>
    <w:rsid w:val="00D67D81"/>
    <w:rsid w:val="00D714E8"/>
    <w:rsid w:val="00D7155C"/>
    <w:rsid w:val="00D71621"/>
    <w:rsid w:val="00D71C4A"/>
    <w:rsid w:val="00D72090"/>
    <w:rsid w:val="00D723F4"/>
    <w:rsid w:val="00D72640"/>
    <w:rsid w:val="00D738E2"/>
    <w:rsid w:val="00D74EC1"/>
    <w:rsid w:val="00D754CA"/>
    <w:rsid w:val="00D75FDB"/>
    <w:rsid w:val="00D768E0"/>
    <w:rsid w:val="00D76AC4"/>
    <w:rsid w:val="00D7705D"/>
    <w:rsid w:val="00D770A9"/>
    <w:rsid w:val="00D7714A"/>
    <w:rsid w:val="00D8088F"/>
    <w:rsid w:val="00D80A3E"/>
    <w:rsid w:val="00D81E76"/>
    <w:rsid w:val="00D82121"/>
    <w:rsid w:val="00D82D1F"/>
    <w:rsid w:val="00D83245"/>
    <w:rsid w:val="00D844B0"/>
    <w:rsid w:val="00D844E9"/>
    <w:rsid w:val="00D848DD"/>
    <w:rsid w:val="00D84D0A"/>
    <w:rsid w:val="00D85004"/>
    <w:rsid w:val="00D86B7A"/>
    <w:rsid w:val="00D86E81"/>
    <w:rsid w:val="00D87282"/>
    <w:rsid w:val="00D872B2"/>
    <w:rsid w:val="00D90455"/>
    <w:rsid w:val="00D905AF"/>
    <w:rsid w:val="00D90641"/>
    <w:rsid w:val="00D9097C"/>
    <w:rsid w:val="00D927C1"/>
    <w:rsid w:val="00D927E1"/>
    <w:rsid w:val="00D92FBA"/>
    <w:rsid w:val="00D935DD"/>
    <w:rsid w:val="00D93925"/>
    <w:rsid w:val="00D93CFD"/>
    <w:rsid w:val="00D93D7C"/>
    <w:rsid w:val="00D9411C"/>
    <w:rsid w:val="00D95099"/>
    <w:rsid w:val="00D95DD8"/>
    <w:rsid w:val="00D95E77"/>
    <w:rsid w:val="00D95F8C"/>
    <w:rsid w:val="00D961B2"/>
    <w:rsid w:val="00D96427"/>
    <w:rsid w:val="00D96663"/>
    <w:rsid w:val="00D96F7B"/>
    <w:rsid w:val="00DA0806"/>
    <w:rsid w:val="00DA0C76"/>
    <w:rsid w:val="00DA0F16"/>
    <w:rsid w:val="00DA198E"/>
    <w:rsid w:val="00DA1BFF"/>
    <w:rsid w:val="00DA2770"/>
    <w:rsid w:val="00DA2B71"/>
    <w:rsid w:val="00DA2E3D"/>
    <w:rsid w:val="00DA2E98"/>
    <w:rsid w:val="00DA3370"/>
    <w:rsid w:val="00DA3A8A"/>
    <w:rsid w:val="00DA3C85"/>
    <w:rsid w:val="00DA4597"/>
    <w:rsid w:val="00DA4829"/>
    <w:rsid w:val="00DA49A0"/>
    <w:rsid w:val="00DA5530"/>
    <w:rsid w:val="00DA60D6"/>
    <w:rsid w:val="00DA61E9"/>
    <w:rsid w:val="00DA65BF"/>
    <w:rsid w:val="00DA6F61"/>
    <w:rsid w:val="00DA7259"/>
    <w:rsid w:val="00DA72D6"/>
    <w:rsid w:val="00DA756B"/>
    <w:rsid w:val="00DA7904"/>
    <w:rsid w:val="00DA7983"/>
    <w:rsid w:val="00DA7A1D"/>
    <w:rsid w:val="00DA7F92"/>
    <w:rsid w:val="00DB03DC"/>
    <w:rsid w:val="00DB053C"/>
    <w:rsid w:val="00DB09AF"/>
    <w:rsid w:val="00DB0B09"/>
    <w:rsid w:val="00DB0F6A"/>
    <w:rsid w:val="00DB0F9F"/>
    <w:rsid w:val="00DB1A4C"/>
    <w:rsid w:val="00DB1E55"/>
    <w:rsid w:val="00DB246C"/>
    <w:rsid w:val="00DB2550"/>
    <w:rsid w:val="00DB2B5F"/>
    <w:rsid w:val="00DB3174"/>
    <w:rsid w:val="00DB3333"/>
    <w:rsid w:val="00DB3B29"/>
    <w:rsid w:val="00DB3E7F"/>
    <w:rsid w:val="00DB3EAE"/>
    <w:rsid w:val="00DB4142"/>
    <w:rsid w:val="00DB4ED7"/>
    <w:rsid w:val="00DB5C55"/>
    <w:rsid w:val="00DB5E51"/>
    <w:rsid w:val="00DB60E7"/>
    <w:rsid w:val="00DB680A"/>
    <w:rsid w:val="00DB683E"/>
    <w:rsid w:val="00DB7091"/>
    <w:rsid w:val="00DB755B"/>
    <w:rsid w:val="00DB76EC"/>
    <w:rsid w:val="00DC017A"/>
    <w:rsid w:val="00DC1E02"/>
    <w:rsid w:val="00DC206B"/>
    <w:rsid w:val="00DC31AE"/>
    <w:rsid w:val="00DC322A"/>
    <w:rsid w:val="00DC32DB"/>
    <w:rsid w:val="00DC3CFE"/>
    <w:rsid w:val="00DC4146"/>
    <w:rsid w:val="00DC414F"/>
    <w:rsid w:val="00DC4366"/>
    <w:rsid w:val="00DC443E"/>
    <w:rsid w:val="00DC47E8"/>
    <w:rsid w:val="00DC4A1B"/>
    <w:rsid w:val="00DC4A46"/>
    <w:rsid w:val="00DC4A5F"/>
    <w:rsid w:val="00DC4D09"/>
    <w:rsid w:val="00DC5D82"/>
    <w:rsid w:val="00DC5F8C"/>
    <w:rsid w:val="00DC60E8"/>
    <w:rsid w:val="00DC64FE"/>
    <w:rsid w:val="00DC725B"/>
    <w:rsid w:val="00DC79C7"/>
    <w:rsid w:val="00DC7CA9"/>
    <w:rsid w:val="00DD0657"/>
    <w:rsid w:val="00DD06EF"/>
    <w:rsid w:val="00DD30D0"/>
    <w:rsid w:val="00DD3246"/>
    <w:rsid w:val="00DD32F3"/>
    <w:rsid w:val="00DD34DB"/>
    <w:rsid w:val="00DD48C9"/>
    <w:rsid w:val="00DD4B03"/>
    <w:rsid w:val="00DD525C"/>
    <w:rsid w:val="00DD595D"/>
    <w:rsid w:val="00DD5B6B"/>
    <w:rsid w:val="00DD606B"/>
    <w:rsid w:val="00DD62DE"/>
    <w:rsid w:val="00DD676F"/>
    <w:rsid w:val="00DD6D2E"/>
    <w:rsid w:val="00DD6EF0"/>
    <w:rsid w:val="00DD7271"/>
    <w:rsid w:val="00DE0241"/>
    <w:rsid w:val="00DE18D2"/>
    <w:rsid w:val="00DE190A"/>
    <w:rsid w:val="00DE1F65"/>
    <w:rsid w:val="00DE2B4A"/>
    <w:rsid w:val="00DE2BA0"/>
    <w:rsid w:val="00DE2FA2"/>
    <w:rsid w:val="00DE31EE"/>
    <w:rsid w:val="00DE31FE"/>
    <w:rsid w:val="00DE34D1"/>
    <w:rsid w:val="00DE3F1E"/>
    <w:rsid w:val="00DE49F2"/>
    <w:rsid w:val="00DE53C9"/>
    <w:rsid w:val="00DE559C"/>
    <w:rsid w:val="00DE5622"/>
    <w:rsid w:val="00DE59B1"/>
    <w:rsid w:val="00DE5DB3"/>
    <w:rsid w:val="00DE643F"/>
    <w:rsid w:val="00DE6DD5"/>
    <w:rsid w:val="00DE73EF"/>
    <w:rsid w:val="00DE754E"/>
    <w:rsid w:val="00DE771A"/>
    <w:rsid w:val="00DF040B"/>
    <w:rsid w:val="00DF0C8C"/>
    <w:rsid w:val="00DF100F"/>
    <w:rsid w:val="00DF1556"/>
    <w:rsid w:val="00DF18CD"/>
    <w:rsid w:val="00DF1975"/>
    <w:rsid w:val="00DF2770"/>
    <w:rsid w:val="00DF3C96"/>
    <w:rsid w:val="00DF44B2"/>
    <w:rsid w:val="00DF47A3"/>
    <w:rsid w:val="00DF56AC"/>
    <w:rsid w:val="00DF5A2D"/>
    <w:rsid w:val="00DF5D85"/>
    <w:rsid w:val="00DF5DA6"/>
    <w:rsid w:val="00DF6324"/>
    <w:rsid w:val="00DF6667"/>
    <w:rsid w:val="00DF79CA"/>
    <w:rsid w:val="00E004A2"/>
    <w:rsid w:val="00E00C4C"/>
    <w:rsid w:val="00E02FC3"/>
    <w:rsid w:val="00E032EA"/>
    <w:rsid w:val="00E03525"/>
    <w:rsid w:val="00E04066"/>
    <w:rsid w:val="00E043AF"/>
    <w:rsid w:val="00E04F9F"/>
    <w:rsid w:val="00E04FD0"/>
    <w:rsid w:val="00E05BFA"/>
    <w:rsid w:val="00E07145"/>
    <w:rsid w:val="00E07386"/>
    <w:rsid w:val="00E103AB"/>
    <w:rsid w:val="00E107D2"/>
    <w:rsid w:val="00E108F9"/>
    <w:rsid w:val="00E10905"/>
    <w:rsid w:val="00E10AFD"/>
    <w:rsid w:val="00E11383"/>
    <w:rsid w:val="00E113DA"/>
    <w:rsid w:val="00E119F2"/>
    <w:rsid w:val="00E11E00"/>
    <w:rsid w:val="00E12480"/>
    <w:rsid w:val="00E12CC0"/>
    <w:rsid w:val="00E13A6F"/>
    <w:rsid w:val="00E154FF"/>
    <w:rsid w:val="00E15D75"/>
    <w:rsid w:val="00E16DBD"/>
    <w:rsid w:val="00E1749C"/>
    <w:rsid w:val="00E20938"/>
    <w:rsid w:val="00E20CCD"/>
    <w:rsid w:val="00E20F24"/>
    <w:rsid w:val="00E23AF8"/>
    <w:rsid w:val="00E24217"/>
    <w:rsid w:val="00E24318"/>
    <w:rsid w:val="00E24A79"/>
    <w:rsid w:val="00E25BCF"/>
    <w:rsid w:val="00E26365"/>
    <w:rsid w:val="00E2654F"/>
    <w:rsid w:val="00E267EC"/>
    <w:rsid w:val="00E26DA6"/>
    <w:rsid w:val="00E272E2"/>
    <w:rsid w:val="00E277A6"/>
    <w:rsid w:val="00E27E7F"/>
    <w:rsid w:val="00E30065"/>
    <w:rsid w:val="00E30152"/>
    <w:rsid w:val="00E30181"/>
    <w:rsid w:val="00E30B11"/>
    <w:rsid w:val="00E317E3"/>
    <w:rsid w:val="00E31F9E"/>
    <w:rsid w:val="00E33228"/>
    <w:rsid w:val="00E3363D"/>
    <w:rsid w:val="00E33A53"/>
    <w:rsid w:val="00E34427"/>
    <w:rsid w:val="00E34607"/>
    <w:rsid w:val="00E34C09"/>
    <w:rsid w:val="00E360C6"/>
    <w:rsid w:val="00E365D6"/>
    <w:rsid w:val="00E36841"/>
    <w:rsid w:val="00E36C65"/>
    <w:rsid w:val="00E37826"/>
    <w:rsid w:val="00E3793E"/>
    <w:rsid w:val="00E37949"/>
    <w:rsid w:val="00E40F68"/>
    <w:rsid w:val="00E411D8"/>
    <w:rsid w:val="00E41900"/>
    <w:rsid w:val="00E41A9B"/>
    <w:rsid w:val="00E424CB"/>
    <w:rsid w:val="00E42856"/>
    <w:rsid w:val="00E429A6"/>
    <w:rsid w:val="00E42C8D"/>
    <w:rsid w:val="00E42CED"/>
    <w:rsid w:val="00E4351A"/>
    <w:rsid w:val="00E437A1"/>
    <w:rsid w:val="00E43C71"/>
    <w:rsid w:val="00E4416D"/>
    <w:rsid w:val="00E44185"/>
    <w:rsid w:val="00E44231"/>
    <w:rsid w:val="00E44859"/>
    <w:rsid w:val="00E455DA"/>
    <w:rsid w:val="00E45F90"/>
    <w:rsid w:val="00E46F35"/>
    <w:rsid w:val="00E47C0E"/>
    <w:rsid w:val="00E503F6"/>
    <w:rsid w:val="00E50AFE"/>
    <w:rsid w:val="00E50FC4"/>
    <w:rsid w:val="00E512FD"/>
    <w:rsid w:val="00E51687"/>
    <w:rsid w:val="00E529C7"/>
    <w:rsid w:val="00E53C1D"/>
    <w:rsid w:val="00E53F31"/>
    <w:rsid w:val="00E544EB"/>
    <w:rsid w:val="00E54B0A"/>
    <w:rsid w:val="00E54C3B"/>
    <w:rsid w:val="00E54C3C"/>
    <w:rsid w:val="00E55662"/>
    <w:rsid w:val="00E55D8D"/>
    <w:rsid w:val="00E5618B"/>
    <w:rsid w:val="00E56330"/>
    <w:rsid w:val="00E56F34"/>
    <w:rsid w:val="00E57076"/>
    <w:rsid w:val="00E5767E"/>
    <w:rsid w:val="00E578F8"/>
    <w:rsid w:val="00E600FD"/>
    <w:rsid w:val="00E62B88"/>
    <w:rsid w:val="00E62F1A"/>
    <w:rsid w:val="00E63467"/>
    <w:rsid w:val="00E643A7"/>
    <w:rsid w:val="00E646E8"/>
    <w:rsid w:val="00E64D86"/>
    <w:rsid w:val="00E65358"/>
    <w:rsid w:val="00E66F03"/>
    <w:rsid w:val="00E674C6"/>
    <w:rsid w:val="00E6779D"/>
    <w:rsid w:val="00E6793A"/>
    <w:rsid w:val="00E7017F"/>
    <w:rsid w:val="00E7035E"/>
    <w:rsid w:val="00E711FC"/>
    <w:rsid w:val="00E71399"/>
    <w:rsid w:val="00E71DDA"/>
    <w:rsid w:val="00E71E7B"/>
    <w:rsid w:val="00E7297E"/>
    <w:rsid w:val="00E73C0F"/>
    <w:rsid w:val="00E753D2"/>
    <w:rsid w:val="00E7618E"/>
    <w:rsid w:val="00E76258"/>
    <w:rsid w:val="00E768EA"/>
    <w:rsid w:val="00E76DCA"/>
    <w:rsid w:val="00E7710F"/>
    <w:rsid w:val="00E77193"/>
    <w:rsid w:val="00E7789D"/>
    <w:rsid w:val="00E77A0F"/>
    <w:rsid w:val="00E77D77"/>
    <w:rsid w:val="00E80646"/>
    <w:rsid w:val="00E818B2"/>
    <w:rsid w:val="00E8223A"/>
    <w:rsid w:val="00E82981"/>
    <w:rsid w:val="00E83EB9"/>
    <w:rsid w:val="00E84CA9"/>
    <w:rsid w:val="00E85229"/>
    <w:rsid w:val="00E856D2"/>
    <w:rsid w:val="00E865B3"/>
    <w:rsid w:val="00E8683B"/>
    <w:rsid w:val="00E87A41"/>
    <w:rsid w:val="00E906CA"/>
    <w:rsid w:val="00E90844"/>
    <w:rsid w:val="00E90C46"/>
    <w:rsid w:val="00E9207A"/>
    <w:rsid w:val="00E921A7"/>
    <w:rsid w:val="00E92BC3"/>
    <w:rsid w:val="00E92DC3"/>
    <w:rsid w:val="00E9332C"/>
    <w:rsid w:val="00E93C1A"/>
    <w:rsid w:val="00E93C2D"/>
    <w:rsid w:val="00E93E0E"/>
    <w:rsid w:val="00E95522"/>
    <w:rsid w:val="00E95C85"/>
    <w:rsid w:val="00E95D3E"/>
    <w:rsid w:val="00E9650E"/>
    <w:rsid w:val="00E97013"/>
    <w:rsid w:val="00E97157"/>
    <w:rsid w:val="00E97521"/>
    <w:rsid w:val="00E97FDF"/>
    <w:rsid w:val="00EA1815"/>
    <w:rsid w:val="00EA2CA6"/>
    <w:rsid w:val="00EA33B0"/>
    <w:rsid w:val="00EA4523"/>
    <w:rsid w:val="00EA4FAF"/>
    <w:rsid w:val="00EA4FC3"/>
    <w:rsid w:val="00EA53B1"/>
    <w:rsid w:val="00EA54DA"/>
    <w:rsid w:val="00EA56C4"/>
    <w:rsid w:val="00EA5A19"/>
    <w:rsid w:val="00EA643D"/>
    <w:rsid w:val="00EA6601"/>
    <w:rsid w:val="00EA6813"/>
    <w:rsid w:val="00EA6F28"/>
    <w:rsid w:val="00EA710F"/>
    <w:rsid w:val="00EB05E4"/>
    <w:rsid w:val="00EB0FDE"/>
    <w:rsid w:val="00EB1AEB"/>
    <w:rsid w:val="00EB2122"/>
    <w:rsid w:val="00EB2623"/>
    <w:rsid w:val="00EB2F2D"/>
    <w:rsid w:val="00EB300A"/>
    <w:rsid w:val="00EB3BC7"/>
    <w:rsid w:val="00EB4291"/>
    <w:rsid w:val="00EB6378"/>
    <w:rsid w:val="00EB6C25"/>
    <w:rsid w:val="00EB6FBA"/>
    <w:rsid w:val="00EB7494"/>
    <w:rsid w:val="00EB7BF5"/>
    <w:rsid w:val="00EC092D"/>
    <w:rsid w:val="00EC2EB4"/>
    <w:rsid w:val="00EC32E9"/>
    <w:rsid w:val="00EC35EA"/>
    <w:rsid w:val="00EC438F"/>
    <w:rsid w:val="00EC43E0"/>
    <w:rsid w:val="00EC4BB7"/>
    <w:rsid w:val="00EC5609"/>
    <w:rsid w:val="00EC579E"/>
    <w:rsid w:val="00EC6666"/>
    <w:rsid w:val="00EC6A0E"/>
    <w:rsid w:val="00EC6E41"/>
    <w:rsid w:val="00EC6FB5"/>
    <w:rsid w:val="00EC7CCD"/>
    <w:rsid w:val="00ED0204"/>
    <w:rsid w:val="00ED0CAF"/>
    <w:rsid w:val="00ED23EF"/>
    <w:rsid w:val="00ED2422"/>
    <w:rsid w:val="00ED25F8"/>
    <w:rsid w:val="00ED2AA2"/>
    <w:rsid w:val="00ED2C39"/>
    <w:rsid w:val="00ED31D0"/>
    <w:rsid w:val="00ED3866"/>
    <w:rsid w:val="00ED42AC"/>
    <w:rsid w:val="00ED544D"/>
    <w:rsid w:val="00ED5AD6"/>
    <w:rsid w:val="00ED66BE"/>
    <w:rsid w:val="00ED6929"/>
    <w:rsid w:val="00ED7215"/>
    <w:rsid w:val="00ED76F5"/>
    <w:rsid w:val="00ED7F59"/>
    <w:rsid w:val="00EE0750"/>
    <w:rsid w:val="00EE0755"/>
    <w:rsid w:val="00EE08E2"/>
    <w:rsid w:val="00EE1E7D"/>
    <w:rsid w:val="00EE2353"/>
    <w:rsid w:val="00EE3459"/>
    <w:rsid w:val="00EE3621"/>
    <w:rsid w:val="00EE3E6C"/>
    <w:rsid w:val="00EE41E1"/>
    <w:rsid w:val="00EE41F4"/>
    <w:rsid w:val="00EE4221"/>
    <w:rsid w:val="00EE4A0B"/>
    <w:rsid w:val="00EE501C"/>
    <w:rsid w:val="00EE5058"/>
    <w:rsid w:val="00EE5C0E"/>
    <w:rsid w:val="00EE6595"/>
    <w:rsid w:val="00EE67C7"/>
    <w:rsid w:val="00EE71FE"/>
    <w:rsid w:val="00EE76E1"/>
    <w:rsid w:val="00EE7ABE"/>
    <w:rsid w:val="00EF03F5"/>
    <w:rsid w:val="00EF1155"/>
    <w:rsid w:val="00EF12CF"/>
    <w:rsid w:val="00EF1405"/>
    <w:rsid w:val="00EF1685"/>
    <w:rsid w:val="00EF1800"/>
    <w:rsid w:val="00EF21BC"/>
    <w:rsid w:val="00EF47B9"/>
    <w:rsid w:val="00EF5929"/>
    <w:rsid w:val="00EF5B8E"/>
    <w:rsid w:val="00EF63D7"/>
    <w:rsid w:val="00EF63E9"/>
    <w:rsid w:val="00EF64EA"/>
    <w:rsid w:val="00EF6B8F"/>
    <w:rsid w:val="00EF6E31"/>
    <w:rsid w:val="00EF6F7F"/>
    <w:rsid w:val="00EF75EE"/>
    <w:rsid w:val="00EF7E29"/>
    <w:rsid w:val="00F011AD"/>
    <w:rsid w:val="00F014FA"/>
    <w:rsid w:val="00F01F74"/>
    <w:rsid w:val="00F027B2"/>
    <w:rsid w:val="00F02897"/>
    <w:rsid w:val="00F030CE"/>
    <w:rsid w:val="00F03871"/>
    <w:rsid w:val="00F03CB4"/>
    <w:rsid w:val="00F0436B"/>
    <w:rsid w:val="00F046C0"/>
    <w:rsid w:val="00F050D9"/>
    <w:rsid w:val="00F050E5"/>
    <w:rsid w:val="00F05D1F"/>
    <w:rsid w:val="00F0772F"/>
    <w:rsid w:val="00F10783"/>
    <w:rsid w:val="00F10CAD"/>
    <w:rsid w:val="00F122AB"/>
    <w:rsid w:val="00F12ED3"/>
    <w:rsid w:val="00F13487"/>
    <w:rsid w:val="00F14DFA"/>
    <w:rsid w:val="00F150C2"/>
    <w:rsid w:val="00F1566E"/>
    <w:rsid w:val="00F162A6"/>
    <w:rsid w:val="00F16796"/>
    <w:rsid w:val="00F16D31"/>
    <w:rsid w:val="00F16F50"/>
    <w:rsid w:val="00F17086"/>
    <w:rsid w:val="00F170AB"/>
    <w:rsid w:val="00F1729D"/>
    <w:rsid w:val="00F1786C"/>
    <w:rsid w:val="00F17A1E"/>
    <w:rsid w:val="00F203CB"/>
    <w:rsid w:val="00F20AB0"/>
    <w:rsid w:val="00F20ABF"/>
    <w:rsid w:val="00F20CAC"/>
    <w:rsid w:val="00F20E7C"/>
    <w:rsid w:val="00F20EC1"/>
    <w:rsid w:val="00F21B24"/>
    <w:rsid w:val="00F22A9E"/>
    <w:rsid w:val="00F23431"/>
    <w:rsid w:val="00F237C4"/>
    <w:rsid w:val="00F24456"/>
    <w:rsid w:val="00F2485E"/>
    <w:rsid w:val="00F24D58"/>
    <w:rsid w:val="00F2534D"/>
    <w:rsid w:val="00F258EC"/>
    <w:rsid w:val="00F261F7"/>
    <w:rsid w:val="00F264B4"/>
    <w:rsid w:val="00F265AA"/>
    <w:rsid w:val="00F26A51"/>
    <w:rsid w:val="00F26B1E"/>
    <w:rsid w:val="00F26B88"/>
    <w:rsid w:val="00F26D49"/>
    <w:rsid w:val="00F27585"/>
    <w:rsid w:val="00F27CD9"/>
    <w:rsid w:val="00F3169A"/>
    <w:rsid w:val="00F317FF"/>
    <w:rsid w:val="00F3275C"/>
    <w:rsid w:val="00F32911"/>
    <w:rsid w:val="00F3382D"/>
    <w:rsid w:val="00F35BEA"/>
    <w:rsid w:val="00F35F02"/>
    <w:rsid w:val="00F36045"/>
    <w:rsid w:val="00F362E1"/>
    <w:rsid w:val="00F36503"/>
    <w:rsid w:val="00F3743A"/>
    <w:rsid w:val="00F379FC"/>
    <w:rsid w:val="00F400B6"/>
    <w:rsid w:val="00F40115"/>
    <w:rsid w:val="00F407BB"/>
    <w:rsid w:val="00F418CF"/>
    <w:rsid w:val="00F42CF6"/>
    <w:rsid w:val="00F42CF8"/>
    <w:rsid w:val="00F4384B"/>
    <w:rsid w:val="00F43D19"/>
    <w:rsid w:val="00F4403A"/>
    <w:rsid w:val="00F44473"/>
    <w:rsid w:val="00F44B3B"/>
    <w:rsid w:val="00F452CF"/>
    <w:rsid w:val="00F45C3C"/>
    <w:rsid w:val="00F46A0C"/>
    <w:rsid w:val="00F46A6B"/>
    <w:rsid w:val="00F46D59"/>
    <w:rsid w:val="00F47045"/>
    <w:rsid w:val="00F472CF"/>
    <w:rsid w:val="00F475D0"/>
    <w:rsid w:val="00F4784E"/>
    <w:rsid w:val="00F47F92"/>
    <w:rsid w:val="00F500C9"/>
    <w:rsid w:val="00F505D8"/>
    <w:rsid w:val="00F51989"/>
    <w:rsid w:val="00F52851"/>
    <w:rsid w:val="00F52AFF"/>
    <w:rsid w:val="00F5369C"/>
    <w:rsid w:val="00F538D4"/>
    <w:rsid w:val="00F55585"/>
    <w:rsid w:val="00F55C61"/>
    <w:rsid w:val="00F562BE"/>
    <w:rsid w:val="00F56BF7"/>
    <w:rsid w:val="00F56D35"/>
    <w:rsid w:val="00F5758E"/>
    <w:rsid w:val="00F61747"/>
    <w:rsid w:val="00F618D2"/>
    <w:rsid w:val="00F61988"/>
    <w:rsid w:val="00F61EB7"/>
    <w:rsid w:val="00F6446A"/>
    <w:rsid w:val="00F64A24"/>
    <w:rsid w:val="00F64B9B"/>
    <w:rsid w:val="00F6500C"/>
    <w:rsid w:val="00F656A9"/>
    <w:rsid w:val="00F65F8E"/>
    <w:rsid w:val="00F661D2"/>
    <w:rsid w:val="00F66453"/>
    <w:rsid w:val="00F6673C"/>
    <w:rsid w:val="00F6684B"/>
    <w:rsid w:val="00F6699B"/>
    <w:rsid w:val="00F66C0C"/>
    <w:rsid w:val="00F67332"/>
    <w:rsid w:val="00F677C5"/>
    <w:rsid w:val="00F70027"/>
    <w:rsid w:val="00F70680"/>
    <w:rsid w:val="00F70D84"/>
    <w:rsid w:val="00F712E1"/>
    <w:rsid w:val="00F717FF"/>
    <w:rsid w:val="00F72099"/>
    <w:rsid w:val="00F723FB"/>
    <w:rsid w:val="00F73427"/>
    <w:rsid w:val="00F735BA"/>
    <w:rsid w:val="00F73C3F"/>
    <w:rsid w:val="00F73D9A"/>
    <w:rsid w:val="00F73E89"/>
    <w:rsid w:val="00F73ED8"/>
    <w:rsid w:val="00F74615"/>
    <w:rsid w:val="00F74F80"/>
    <w:rsid w:val="00F759AC"/>
    <w:rsid w:val="00F763C8"/>
    <w:rsid w:val="00F77072"/>
    <w:rsid w:val="00F774A9"/>
    <w:rsid w:val="00F77EA7"/>
    <w:rsid w:val="00F80A14"/>
    <w:rsid w:val="00F813CD"/>
    <w:rsid w:val="00F815BD"/>
    <w:rsid w:val="00F815E5"/>
    <w:rsid w:val="00F8180A"/>
    <w:rsid w:val="00F81BA2"/>
    <w:rsid w:val="00F82348"/>
    <w:rsid w:val="00F8259D"/>
    <w:rsid w:val="00F82A67"/>
    <w:rsid w:val="00F82B82"/>
    <w:rsid w:val="00F82C8B"/>
    <w:rsid w:val="00F83576"/>
    <w:rsid w:val="00F83A74"/>
    <w:rsid w:val="00F83C8A"/>
    <w:rsid w:val="00F83F0A"/>
    <w:rsid w:val="00F8412F"/>
    <w:rsid w:val="00F853AF"/>
    <w:rsid w:val="00F8619F"/>
    <w:rsid w:val="00F876C9"/>
    <w:rsid w:val="00F90025"/>
    <w:rsid w:val="00F90563"/>
    <w:rsid w:val="00F917BE"/>
    <w:rsid w:val="00F91A83"/>
    <w:rsid w:val="00F91FFD"/>
    <w:rsid w:val="00F92019"/>
    <w:rsid w:val="00F93AE8"/>
    <w:rsid w:val="00F93DF2"/>
    <w:rsid w:val="00F93E39"/>
    <w:rsid w:val="00F93FD2"/>
    <w:rsid w:val="00F94828"/>
    <w:rsid w:val="00F9573C"/>
    <w:rsid w:val="00F95ADF"/>
    <w:rsid w:val="00F95CEF"/>
    <w:rsid w:val="00F95EFA"/>
    <w:rsid w:val="00F97389"/>
    <w:rsid w:val="00F977A9"/>
    <w:rsid w:val="00F97AF6"/>
    <w:rsid w:val="00F97BA9"/>
    <w:rsid w:val="00F97C2F"/>
    <w:rsid w:val="00F97CA5"/>
    <w:rsid w:val="00FA141A"/>
    <w:rsid w:val="00FA1763"/>
    <w:rsid w:val="00FA1AAA"/>
    <w:rsid w:val="00FA20D2"/>
    <w:rsid w:val="00FA2DBA"/>
    <w:rsid w:val="00FA2E6E"/>
    <w:rsid w:val="00FA3D72"/>
    <w:rsid w:val="00FA479F"/>
    <w:rsid w:val="00FA58B1"/>
    <w:rsid w:val="00FA6245"/>
    <w:rsid w:val="00FA6901"/>
    <w:rsid w:val="00FA6BE3"/>
    <w:rsid w:val="00FA7068"/>
    <w:rsid w:val="00FA755E"/>
    <w:rsid w:val="00FA7C65"/>
    <w:rsid w:val="00FB06D8"/>
    <w:rsid w:val="00FB0EF0"/>
    <w:rsid w:val="00FB1155"/>
    <w:rsid w:val="00FB1C5D"/>
    <w:rsid w:val="00FB1F51"/>
    <w:rsid w:val="00FB212F"/>
    <w:rsid w:val="00FB5658"/>
    <w:rsid w:val="00FB5666"/>
    <w:rsid w:val="00FB6318"/>
    <w:rsid w:val="00FB648F"/>
    <w:rsid w:val="00FB6C2C"/>
    <w:rsid w:val="00FB726D"/>
    <w:rsid w:val="00FB76C8"/>
    <w:rsid w:val="00FB7C9D"/>
    <w:rsid w:val="00FC3142"/>
    <w:rsid w:val="00FC31BF"/>
    <w:rsid w:val="00FC3663"/>
    <w:rsid w:val="00FC37C6"/>
    <w:rsid w:val="00FC38DE"/>
    <w:rsid w:val="00FC4204"/>
    <w:rsid w:val="00FC4CAE"/>
    <w:rsid w:val="00FC6B5E"/>
    <w:rsid w:val="00FD0067"/>
    <w:rsid w:val="00FD033A"/>
    <w:rsid w:val="00FD1846"/>
    <w:rsid w:val="00FD2188"/>
    <w:rsid w:val="00FD2464"/>
    <w:rsid w:val="00FD2598"/>
    <w:rsid w:val="00FD4A86"/>
    <w:rsid w:val="00FD4BEB"/>
    <w:rsid w:val="00FD4DBF"/>
    <w:rsid w:val="00FD4E2E"/>
    <w:rsid w:val="00FD5119"/>
    <w:rsid w:val="00FD52DF"/>
    <w:rsid w:val="00FD60A5"/>
    <w:rsid w:val="00FD644D"/>
    <w:rsid w:val="00FD6583"/>
    <w:rsid w:val="00FD69BB"/>
    <w:rsid w:val="00FD6C8F"/>
    <w:rsid w:val="00FD6CBF"/>
    <w:rsid w:val="00FD6DE0"/>
    <w:rsid w:val="00FD71E0"/>
    <w:rsid w:val="00FD7571"/>
    <w:rsid w:val="00FD7B5E"/>
    <w:rsid w:val="00FD7FB8"/>
    <w:rsid w:val="00FE022F"/>
    <w:rsid w:val="00FE0E9B"/>
    <w:rsid w:val="00FE113A"/>
    <w:rsid w:val="00FE12A9"/>
    <w:rsid w:val="00FE182B"/>
    <w:rsid w:val="00FE26F7"/>
    <w:rsid w:val="00FE2918"/>
    <w:rsid w:val="00FE2C80"/>
    <w:rsid w:val="00FE2FEF"/>
    <w:rsid w:val="00FE356A"/>
    <w:rsid w:val="00FE36F0"/>
    <w:rsid w:val="00FE3D61"/>
    <w:rsid w:val="00FE4151"/>
    <w:rsid w:val="00FE425B"/>
    <w:rsid w:val="00FE42C6"/>
    <w:rsid w:val="00FE43E3"/>
    <w:rsid w:val="00FE44AA"/>
    <w:rsid w:val="00FE483B"/>
    <w:rsid w:val="00FE4909"/>
    <w:rsid w:val="00FE4E4B"/>
    <w:rsid w:val="00FE57FC"/>
    <w:rsid w:val="00FE5866"/>
    <w:rsid w:val="00FE5EC9"/>
    <w:rsid w:val="00FE632F"/>
    <w:rsid w:val="00FE7590"/>
    <w:rsid w:val="00FE7E05"/>
    <w:rsid w:val="00FF0753"/>
    <w:rsid w:val="00FF0EE9"/>
    <w:rsid w:val="00FF1212"/>
    <w:rsid w:val="00FF13C6"/>
    <w:rsid w:val="00FF1FC1"/>
    <w:rsid w:val="00FF2091"/>
    <w:rsid w:val="00FF28B1"/>
    <w:rsid w:val="00FF2984"/>
    <w:rsid w:val="00FF2B10"/>
    <w:rsid w:val="00FF2C41"/>
    <w:rsid w:val="00FF2E51"/>
    <w:rsid w:val="00FF2E63"/>
    <w:rsid w:val="00FF2FEA"/>
    <w:rsid w:val="00FF39D3"/>
    <w:rsid w:val="00FF4A10"/>
    <w:rsid w:val="00FF4C8F"/>
    <w:rsid w:val="00FF6292"/>
    <w:rsid w:val="00FF650D"/>
    <w:rsid w:val="00FF6F0F"/>
    <w:rsid w:val="00FF7180"/>
    <w:rsid w:val="00FF7563"/>
    <w:rsid w:val="00FF7D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2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F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23EF6"/>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Standard"/>
    <w:link w:val="Ttulo2Char"/>
    <w:unhideWhenUsed/>
    <w:qFormat/>
    <w:rsid w:val="00923EF6"/>
    <w:pPr>
      <w:keepNext/>
      <w:keepLines/>
      <w:numPr>
        <w:ilvl w:val="1"/>
        <w:numId w:val="6"/>
      </w:numPr>
      <w:spacing w:before="200"/>
      <w:outlineLvl w:val="1"/>
    </w:pPr>
    <w:rPr>
      <w:rFonts w:ascii="Arial" w:hAnsi="Arial"/>
      <w:b/>
      <w:bCs/>
      <w:color w:val="000000"/>
      <w:sz w:val="24"/>
      <w:szCs w:val="26"/>
    </w:rPr>
  </w:style>
  <w:style w:type="paragraph" w:styleId="Ttulo3">
    <w:name w:val="heading 3"/>
    <w:basedOn w:val="Normal"/>
    <w:next w:val="Normal"/>
    <w:link w:val="Ttulo3Char"/>
    <w:unhideWhenUsed/>
    <w:qFormat/>
    <w:rsid w:val="00923EF6"/>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923EF6"/>
    <w:pPr>
      <w:keepNext/>
      <w:numPr>
        <w:ilvl w:val="3"/>
        <w:numId w:val="6"/>
      </w:numPr>
      <w:spacing w:before="240" w:after="60"/>
      <w:outlineLvl w:val="3"/>
    </w:pPr>
    <w:rPr>
      <w:b/>
      <w:bCs/>
      <w:sz w:val="28"/>
      <w:szCs w:val="28"/>
    </w:rPr>
  </w:style>
  <w:style w:type="paragraph" w:styleId="Ttulo5">
    <w:name w:val="heading 5"/>
    <w:basedOn w:val="Normal"/>
    <w:next w:val="Normal"/>
    <w:link w:val="Ttulo5Char"/>
    <w:unhideWhenUsed/>
    <w:qFormat/>
    <w:rsid w:val="00923EF6"/>
    <w:pPr>
      <w:keepNext/>
      <w:keepLines/>
      <w:numPr>
        <w:ilvl w:val="4"/>
        <w:numId w:val="6"/>
      </w:numPr>
      <w:spacing w:before="40"/>
      <w:jc w:val="both"/>
      <w:outlineLvl w:val="4"/>
    </w:pPr>
    <w:rPr>
      <w:rFonts w:asciiTheme="majorHAnsi" w:eastAsiaTheme="majorEastAsia" w:hAnsiTheme="majorHAnsi" w:cstheme="majorBidi"/>
      <w:color w:val="365F91" w:themeColor="accent1" w:themeShade="BF"/>
      <w:szCs w:val="22"/>
      <w:lang w:eastAsia="en-US"/>
    </w:rPr>
  </w:style>
  <w:style w:type="paragraph" w:styleId="Ttulo6">
    <w:name w:val="heading 6"/>
    <w:basedOn w:val="Normal"/>
    <w:next w:val="Normal"/>
    <w:link w:val="Ttulo6Char"/>
    <w:unhideWhenUsed/>
    <w:qFormat/>
    <w:rsid w:val="00923EF6"/>
    <w:pPr>
      <w:keepNext/>
      <w:keepLines/>
      <w:numPr>
        <w:ilvl w:val="5"/>
        <w:numId w:val="6"/>
      </w:numPr>
      <w:spacing w:before="40"/>
      <w:jc w:val="both"/>
      <w:outlineLvl w:val="5"/>
    </w:pPr>
    <w:rPr>
      <w:rFonts w:asciiTheme="majorHAnsi" w:eastAsiaTheme="majorEastAsia" w:hAnsiTheme="majorHAnsi" w:cstheme="majorBidi"/>
      <w:color w:val="243F60" w:themeColor="accent1" w:themeShade="7F"/>
      <w:szCs w:val="22"/>
      <w:lang w:eastAsia="en-US"/>
    </w:rPr>
  </w:style>
  <w:style w:type="paragraph" w:styleId="Ttulo7">
    <w:name w:val="heading 7"/>
    <w:basedOn w:val="Normal"/>
    <w:next w:val="Normal"/>
    <w:link w:val="Ttulo7Char"/>
    <w:uiPriority w:val="99"/>
    <w:unhideWhenUsed/>
    <w:qFormat/>
    <w:rsid w:val="00923EF6"/>
    <w:pPr>
      <w:keepNext/>
      <w:keepLines/>
      <w:numPr>
        <w:ilvl w:val="6"/>
        <w:numId w:val="6"/>
      </w:numPr>
      <w:spacing w:before="40"/>
      <w:jc w:val="both"/>
      <w:outlineLvl w:val="6"/>
    </w:pPr>
    <w:rPr>
      <w:rFonts w:asciiTheme="majorHAnsi" w:eastAsiaTheme="majorEastAsia" w:hAnsiTheme="majorHAnsi" w:cstheme="majorBidi"/>
      <w:i/>
      <w:iCs/>
      <w:color w:val="243F60" w:themeColor="accent1" w:themeShade="7F"/>
      <w:szCs w:val="22"/>
      <w:lang w:eastAsia="en-US"/>
    </w:rPr>
  </w:style>
  <w:style w:type="paragraph" w:styleId="Ttulo8">
    <w:name w:val="heading 8"/>
    <w:basedOn w:val="Normal"/>
    <w:next w:val="Normal"/>
    <w:link w:val="Ttulo8Char"/>
    <w:unhideWhenUsed/>
    <w:qFormat/>
    <w:rsid w:val="00923EF6"/>
    <w:pPr>
      <w:keepNext/>
      <w:keepLines/>
      <w:numPr>
        <w:ilvl w:val="7"/>
        <w:numId w:val="6"/>
      </w:numPr>
      <w:spacing w:before="40"/>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uiPriority w:val="99"/>
    <w:unhideWhenUsed/>
    <w:qFormat/>
    <w:rsid w:val="00923EF6"/>
    <w:pPr>
      <w:keepNext/>
      <w:keepLines/>
      <w:numPr>
        <w:ilvl w:val="8"/>
        <w:numId w:val="6"/>
      </w:numPr>
      <w:tabs>
        <w:tab w:val="num" w:pos="360"/>
      </w:tabs>
      <w:spacing w:before="40"/>
      <w:ind w:left="0" w:firstLine="0"/>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Cabeçalho superior,Heading 1a,h,he,HeaderNN,Char"/>
    <w:basedOn w:val="Normal"/>
    <w:link w:val="CabealhoChar"/>
    <w:unhideWhenUsed/>
    <w:rsid w:val="00923EF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aliases w:val="Cabeçalho1 Char,Cabeçalho superior Char,Heading 1a Char,h Char,he Char,HeaderNN Char,Char Char"/>
    <w:basedOn w:val="Fontepargpadro"/>
    <w:link w:val="Cabealho"/>
    <w:rsid w:val="00923EF6"/>
  </w:style>
  <w:style w:type="paragraph" w:styleId="Rodap">
    <w:name w:val="footer"/>
    <w:basedOn w:val="Normal"/>
    <w:link w:val="RodapChar"/>
    <w:unhideWhenUsed/>
    <w:rsid w:val="00923EF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923EF6"/>
  </w:style>
  <w:style w:type="paragraph" w:styleId="Textodebalo">
    <w:name w:val="Balloon Text"/>
    <w:basedOn w:val="Normal"/>
    <w:link w:val="TextodebaloChar"/>
    <w:uiPriority w:val="99"/>
    <w:unhideWhenUsed/>
    <w:rsid w:val="00923EF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923EF6"/>
    <w:rPr>
      <w:rFonts w:ascii="Tahoma" w:hAnsi="Tahoma" w:cs="Tahoma"/>
      <w:sz w:val="16"/>
      <w:szCs w:val="16"/>
    </w:rPr>
  </w:style>
  <w:style w:type="paragraph" w:styleId="SemEspaamento">
    <w:name w:val="No Spacing"/>
    <w:uiPriority w:val="1"/>
    <w:qFormat/>
    <w:rsid w:val="00923EF6"/>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rsid w:val="00923EF6"/>
    <w:rPr>
      <w:rFonts w:cs="Times New Roman"/>
      <w:color w:val="0000FF"/>
      <w:u w:val="single"/>
    </w:rPr>
  </w:style>
  <w:style w:type="table" w:styleId="Tabelacomgrade">
    <w:name w:val="Table Grid"/>
    <w:basedOn w:val="Tabelanormal"/>
    <w:uiPriority w:val="59"/>
    <w:rsid w:val="00923E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List I Paragraph"/>
    <w:basedOn w:val="Normal"/>
    <w:link w:val="PargrafodaListaChar"/>
    <w:uiPriority w:val="34"/>
    <w:qFormat/>
    <w:rsid w:val="00923EF6"/>
    <w:pPr>
      <w:ind w:left="720"/>
      <w:contextualSpacing/>
    </w:pPr>
  </w:style>
  <w:style w:type="character" w:customStyle="1" w:styleId="Ttulo1Char">
    <w:name w:val="Título 1 Char"/>
    <w:basedOn w:val="Fontepargpadro"/>
    <w:link w:val="Ttulo1"/>
    <w:rsid w:val="00923EF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923EF6"/>
    <w:rPr>
      <w:rFonts w:ascii="Arial" w:eastAsia="Times New Roman" w:hAnsi="Arial" w:cs="Times New Roman"/>
      <w:b/>
      <w:bCs/>
      <w:color w:val="000000"/>
      <w:kern w:val="3"/>
      <w:sz w:val="24"/>
      <w:szCs w:val="26"/>
      <w:lang w:eastAsia="pt-BR"/>
    </w:rPr>
  </w:style>
  <w:style w:type="character" w:customStyle="1" w:styleId="Ttulo3Char">
    <w:name w:val="Título 3 Char"/>
    <w:basedOn w:val="Fontepargpadro"/>
    <w:link w:val="Ttulo3"/>
    <w:rsid w:val="00923EF6"/>
    <w:rPr>
      <w:rFonts w:asciiTheme="majorHAnsi" w:eastAsiaTheme="majorEastAsia" w:hAnsiTheme="majorHAnsi" w:cstheme="majorBidi"/>
      <w:b/>
      <w:bCs/>
      <w:color w:val="4F81BD" w:themeColor="accent1"/>
      <w:sz w:val="24"/>
      <w:szCs w:val="24"/>
      <w:lang w:eastAsia="pt-BR"/>
    </w:rPr>
  </w:style>
  <w:style w:type="character" w:styleId="HiperlinkVisitado">
    <w:name w:val="FollowedHyperlink"/>
    <w:basedOn w:val="Fontepargpadro"/>
    <w:uiPriority w:val="99"/>
    <w:semiHidden/>
    <w:unhideWhenUsed/>
    <w:rsid w:val="00923EF6"/>
    <w:rPr>
      <w:color w:val="800080" w:themeColor="followedHyperlink"/>
      <w:u w:val="single"/>
    </w:rPr>
  </w:style>
  <w:style w:type="paragraph" w:styleId="Ttulo">
    <w:name w:val="Title"/>
    <w:basedOn w:val="Normal"/>
    <w:link w:val="TtuloChar"/>
    <w:uiPriority w:val="99"/>
    <w:qFormat/>
    <w:rsid w:val="00923EF6"/>
    <w:pPr>
      <w:jc w:val="center"/>
    </w:pPr>
    <w:rPr>
      <w:rFonts w:ascii="Arial" w:hAnsi="Arial" w:cs="Arial"/>
      <w:b/>
      <w:bCs/>
    </w:rPr>
  </w:style>
  <w:style w:type="character" w:customStyle="1" w:styleId="TtuloChar">
    <w:name w:val="Título Char"/>
    <w:basedOn w:val="Fontepargpadro"/>
    <w:link w:val="Ttulo"/>
    <w:uiPriority w:val="99"/>
    <w:rsid w:val="00923EF6"/>
    <w:rPr>
      <w:rFonts w:ascii="Arial" w:eastAsia="Times New Roman" w:hAnsi="Arial" w:cs="Arial"/>
      <w:b/>
      <w:bCs/>
      <w:sz w:val="24"/>
      <w:szCs w:val="24"/>
      <w:lang w:eastAsia="pt-BR"/>
    </w:rPr>
  </w:style>
  <w:style w:type="paragraph" w:styleId="Corpodetexto">
    <w:name w:val="Body Text"/>
    <w:basedOn w:val="Normal"/>
    <w:link w:val="CorpodetextoChar"/>
    <w:unhideWhenUsed/>
    <w:rsid w:val="00923EF6"/>
    <w:pPr>
      <w:jc w:val="both"/>
    </w:pPr>
    <w:rPr>
      <w:rFonts w:ascii="Arial" w:hAnsi="Arial" w:cs="Arial"/>
      <w:color w:val="000000"/>
    </w:rPr>
  </w:style>
  <w:style w:type="character" w:customStyle="1" w:styleId="CorpodetextoChar">
    <w:name w:val="Corpo de texto Char"/>
    <w:basedOn w:val="Fontepargpadro"/>
    <w:link w:val="Corpodetexto"/>
    <w:rsid w:val="00923EF6"/>
    <w:rPr>
      <w:rFonts w:ascii="Arial" w:eastAsia="Times New Roman" w:hAnsi="Arial" w:cs="Arial"/>
      <w:color w:val="000000"/>
      <w:sz w:val="24"/>
      <w:szCs w:val="24"/>
      <w:lang w:eastAsia="pt-BR"/>
    </w:rPr>
  </w:style>
  <w:style w:type="paragraph" w:styleId="Recuodecorpodetexto">
    <w:name w:val="Body Text Indent"/>
    <w:basedOn w:val="Normal"/>
    <w:link w:val="RecuodecorpodetextoChar"/>
    <w:unhideWhenUsed/>
    <w:rsid w:val="00923EF6"/>
    <w:pPr>
      <w:spacing w:after="120"/>
      <w:ind w:left="283"/>
    </w:pPr>
  </w:style>
  <w:style w:type="character" w:customStyle="1" w:styleId="RecuodecorpodetextoChar">
    <w:name w:val="Recuo de corpo de texto Char"/>
    <w:basedOn w:val="Fontepargpadro"/>
    <w:link w:val="Recuodecorpodetexto"/>
    <w:rsid w:val="00923EF6"/>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923EF6"/>
    <w:pPr>
      <w:jc w:val="center"/>
    </w:pPr>
    <w:rPr>
      <w:rFonts w:ascii="Arial" w:hAnsi="Arial" w:cs="Arial"/>
      <w:b/>
      <w:bCs/>
    </w:rPr>
  </w:style>
  <w:style w:type="character" w:customStyle="1" w:styleId="SubttuloChar">
    <w:name w:val="Subtítulo Char"/>
    <w:basedOn w:val="Fontepargpadro"/>
    <w:link w:val="Subttulo"/>
    <w:uiPriority w:val="99"/>
    <w:rsid w:val="00923EF6"/>
    <w:rPr>
      <w:rFonts w:ascii="Arial" w:eastAsia="Times New Roman" w:hAnsi="Arial" w:cs="Arial"/>
      <w:b/>
      <w:bCs/>
      <w:sz w:val="24"/>
      <w:szCs w:val="24"/>
      <w:lang w:eastAsia="pt-BR"/>
    </w:rPr>
  </w:style>
  <w:style w:type="paragraph" w:styleId="Corpodetexto2">
    <w:name w:val="Body Text 2"/>
    <w:basedOn w:val="Normal"/>
    <w:link w:val="Corpodetexto2Char"/>
    <w:uiPriority w:val="99"/>
    <w:unhideWhenUsed/>
    <w:rsid w:val="00923EF6"/>
    <w:pPr>
      <w:ind w:left="3969"/>
      <w:jc w:val="both"/>
    </w:pPr>
    <w:rPr>
      <w:rFonts w:ascii="Arial" w:hAnsi="Arial" w:cs="Arial"/>
      <w:b/>
      <w:bCs/>
    </w:rPr>
  </w:style>
  <w:style w:type="character" w:customStyle="1" w:styleId="Corpodetexto2Char">
    <w:name w:val="Corpo de texto 2 Char"/>
    <w:basedOn w:val="Fontepargpadro"/>
    <w:link w:val="Corpodetexto2"/>
    <w:uiPriority w:val="99"/>
    <w:rsid w:val="00923EF6"/>
    <w:rPr>
      <w:rFonts w:ascii="Arial" w:eastAsia="Times New Roman" w:hAnsi="Arial" w:cs="Arial"/>
      <w:b/>
      <w:bCs/>
      <w:sz w:val="24"/>
      <w:szCs w:val="24"/>
      <w:lang w:eastAsia="pt-BR"/>
    </w:rPr>
  </w:style>
  <w:style w:type="paragraph" w:styleId="Recuodecorpodetexto2">
    <w:name w:val="Body Text Indent 2"/>
    <w:basedOn w:val="Normal"/>
    <w:link w:val="Recuodecorpodetexto2Char"/>
    <w:uiPriority w:val="99"/>
    <w:unhideWhenUsed/>
    <w:rsid w:val="00923EF6"/>
    <w:pPr>
      <w:ind w:left="1080"/>
      <w:jc w:val="both"/>
    </w:pPr>
    <w:rPr>
      <w:rFonts w:ascii="Arial" w:hAnsi="Arial" w:cs="Arial"/>
      <w:color w:val="000000"/>
    </w:rPr>
  </w:style>
  <w:style w:type="character" w:customStyle="1" w:styleId="Recuodecorpodetexto2Char">
    <w:name w:val="Recuo de corpo de texto 2 Char"/>
    <w:basedOn w:val="Fontepargpadro"/>
    <w:link w:val="Recuodecorpodetexto2"/>
    <w:uiPriority w:val="99"/>
    <w:rsid w:val="00923EF6"/>
    <w:rPr>
      <w:rFonts w:ascii="Arial" w:eastAsia="Times New Roman" w:hAnsi="Arial" w:cs="Arial"/>
      <w:color w:val="000000"/>
      <w:sz w:val="24"/>
      <w:szCs w:val="24"/>
      <w:lang w:eastAsia="pt-BR"/>
    </w:rPr>
  </w:style>
  <w:style w:type="paragraph" w:styleId="Recuodecorpodetexto3">
    <w:name w:val="Body Text Indent 3"/>
    <w:basedOn w:val="Normal"/>
    <w:link w:val="Recuodecorpodetexto3Char"/>
    <w:uiPriority w:val="99"/>
    <w:unhideWhenUsed/>
    <w:rsid w:val="00923EF6"/>
    <w:pPr>
      <w:ind w:left="1080" w:hanging="540"/>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rsid w:val="00923EF6"/>
    <w:rPr>
      <w:rFonts w:ascii="Arial" w:eastAsia="Times New Roman" w:hAnsi="Arial" w:cs="Arial"/>
      <w:color w:val="000000"/>
      <w:sz w:val="24"/>
      <w:szCs w:val="24"/>
      <w:lang w:eastAsia="pt-BR"/>
    </w:rPr>
  </w:style>
  <w:style w:type="paragraph" w:styleId="Textoembloco">
    <w:name w:val="Block Text"/>
    <w:basedOn w:val="Normal"/>
    <w:uiPriority w:val="99"/>
    <w:unhideWhenUsed/>
    <w:rsid w:val="00923EF6"/>
    <w:pPr>
      <w:tabs>
        <w:tab w:val="left" w:pos="400"/>
        <w:tab w:val="left" w:pos="1085"/>
        <w:tab w:val="left" w:pos="3040"/>
        <w:tab w:val="left" w:pos="9020"/>
      </w:tabs>
      <w:ind w:left="1560" w:right="141" w:hanging="851"/>
      <w:jc w:val="both"/>
    </w:pPr>
    <w:rPr>
      <w:rFonts w:ascii="Arial" w:hAnsi="Arial" w:cs="Arial"/>
    </w:rPr>
  </w:style>
  <w:style w:type="paragraph" w:customStyle="1" w:styleId="Standard">
    <w:name w:val="Standard"/>
    <w:uiPriority w:val="99"/>
    <w:rsid w:val="00923EF6"/>
    <w:pPr>
      <w:suppressAutoHyphens/>
      <w:autoSpaceDN w:val="0"/>
      <w:spacing w:after="0"/>
    </w:pPr>
    <w:rPr>
      <w:rFonts w:ascii="Calibri" w:eastAsia="Times New Roman" w:hAnsi="Calibri" w:cs="Times New Roman"/>
      <w:kern w:val="3"/>
      <w:lang w:eastAsia="pt-BR"/>
    </w:rPr>
  </w:style>
  <w:style w:type="paragraph" w:customStyle="1" w:styleId="Textbodyindent">
    <w:name w:val="Text body indent"/>
    <w:basedOn w:val="Standard"/>
    <w:uiPriority w:val="99"/>
    <w:rsid w:val="00923EF6"/>
    <w:pPr>
      <w:spacing w:after="120"/>
      <w:ind w:left="283" w:firstLine="357"/>
      <w:jc w:val="both"/>
    </w:pPr>
  </w:style>
  <w:style w:type="paragraph" w:customStyle="1" w:styleId="TableContents">
    <w:name w:val="Table Contents"/>
    <w:basedOn w:val="Standard"/>
    <w:uiPriority w:val="99"/>
    <w:rsid w:val="00923EF6"/>
  </w:style>
  <w:style w:type="paragraph" w:customStyle="1" w:styleId="NomeDoc">
    <w:name w:val="NomeDoc"/>
    <w:basedOn w:val="Standard"/>
    <w:next w:val="Standard"/>
    <w:uiPriority w:val="99"/>
    <w:rsid w:val="00923EF6"/>
    <w:rPr>
      <w:b/>
      <w:bCs/>
      <w:sz w:val="16"/>
      <w:szCs w:val="16"/>
    </w:rPr>
  </w:style>
  <w:style w:type="paragraph" w:customStyle="1" w:styleId="p2">
    <w:name w:val="p2"/>
    <w:basedOn w:val="Normal"/>
    <w:uiPriority w:val="99"/>
    <w:rsid w:val="00923EF6"/>
    <w:pPr>
      <w:widowControl w:val="0"/>
      <w:tabs>
        <w:tab w:val="left" w:pos="1680"/>
      </w:tabs>
      <w:autoSpaceDE w:val="0"/>
      <w:autoSpaceDN w:val="0"/>
      <w:spacing w:line="278" w:lineRule="auto"/>
      <w:ind w:left="288" w:hanging="1008"/>
      <w:jc w:val="both"/>
    </w:pPr>
  </w:style>
  <w:style w:type="paragraph" w:customStyle="1" w:styleId="itema">
    <w:name w:val="itema"/>
    <w:basedOn w:val="Normal"/>
    <w:uiPriority w:val="99"/>
    <w:rsid w:val="00923EF6"/>
    <w:pPr>
      <w:widowControl w:val="0"/>
      <w:suppressAutoHyphens/>
      <w:autoSpaceDE w:val="0"/>
      <w:autoSpaceDN w:val="0"/>
      <w:jc w:val="both"/>
    </w:pPr>
    <w:rPr>
      <w:rFonts w:ascii="Arial" w:hAnsi="Arial" w:cs="Arial"/>
      <w:color w:val="000000"/>
      <w:sz w:val="23"/>
      <w:szCs w:val="23"/>
    </w:rPr>
  </w:style>
  <w:style w:type="paragraph" w:customStyle="1" w:styleId="WW-Recuodecorpodetexto3">
    <w:name w:val="WW-Recuo de corpo de texto 3"/>
    <w:basedOn w:val="Normal"/>
    <w:uiPriority w:val="99"/>
    <w:rsid w:val="00923EF6"/>
    <w:pPr>
      <w:ind w:left="709" w:hanging="709"/>
      <w:jc w:val="both"/>
    </w:pPr>
    <w:rPr>
      <w:lang w:eastAsia="ar-SA"/>
    </w:rPr>
  </w:style>
  <w:style w:type="paragraph" w:customStyle="1" w:styleId="Abertura">
    <w:name w:val="Abertura"/>
    <w:basedOn w:val="Normal"/>
    <w:uiPriority w:val="99"/>
    <w:rsid w:val="00923EF6"/>
    <w:pPr>
      <w:spacing w:before="567" w:after="567"/>
      <w:ind w:left="284" w:hanging="284"/>
      <w:jc w:val="both"/>
    </w:pPr>
    <w:rPr>
      <w:rFonts w:ascii="Ottawa" w:hAnsi="Ottawa" w:cs="Ottawa"/>
      <w:sz w:val="22"/>
      <w:szCs w:val="22"/>
    </w:rPr>
  </w:style>
  <w:style w:type="paragraph" w:customStyle="1" w:styleId="clusula">
    <w:name w:val="cláusula"/>
    <w:basedOn w:val="Normal"/>
    <w:next w:val="Normal"/>
    <w:uiPriority w:val="99"/>
    <w:rsid w:val="00923EF6"/>
    <w:pPr>
      <w:keepNext/>
      <w:spacing w:before="480" w:after="120"/>
      <w:ind w:left="284" w:hanging="284"/>
      <w:jc w:val="center"/>
    </w:pPr>
    <w:rPr>
      <w:rFonts w:ascii="Ottawa" w:hAnsi="Ottawa" w:cs="Ottawa"/>
      <w:b/>
      <w:bCs/>
      <w:spacing w:val="35"/>
    </w:rPr>
  </w:style>
  <w:style w:type="paragraph" w:customStyle="1" w:styleId="reservado3">
    <w:name w:val="reservado3"/>
    <w:basedOn w:val="Normal"/>
    <w:uiPriority w:val="99"/>
    <w:rsid w:val="00923EF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numbering" w:customStyle="1" w:styleId="WWNum1">
    <w:name w:val="WWNum1"/>
    <w:rsid w:val="00923EF6"/>
    <w:pPr>
      <w:numPr>
        <w:numId w:val="1"/>
      </w:numPr>
    </w:pPr>
  </w:style>
  <w:style w:type="character" w:customStyle="1" w:styleId="Ttulo4Char">
    <w:name w:val="Título 4 Char"/>
    <w:basedOn w:val="Fontepargpadro"/>
    <w:link w:val="Ttulo4"/>
    <w:rsid w:val="00923EF6"/>
    <w:rPr>
      <w:rFonts w:ascii="Times New Roman" w:eastAsia="Times New Roman" w:hAnsi="Times New Roman" w:cs="Times New Roman"/>
      <w:b/>
      <w:bCs/>
      <w:sz w:val="28"/>
      <w:szCs w:val="28"/>
      <w:lang w:eastAsia="pt-BR"/>
    </w:rPr>
  </w:style>
  <w:style w:type="character" w:customStyle="1" w:styleId="PargrafodaListaChar">
    <w:name w:val="Parágrafo da Lista Char"/>
    <w:aliases w:val="List I Paragraph Char"/>
    <w:link w:val="PargrafodaLista"/>
    <w:uiPriority w:val="34"/>
    <w:qFormat/>
    <w:locked/>
    <w:rsid w:val="00923EF6"/>
    <w:rPr>
      <w:rFonts w:ascii="Times New Roman" w:eastAsia="Times New Roman" w:hAnsi="Times New Roman" w:cs="Times New Roman"/>
      <w:sz w:val="24"/>
      <w:szCs w:val="24"/>
      <w:lang w:eastAsia="pt-BR"/>
    </w:rPr>
  </w:style>
  <w:style w:type="paragraph" w:styleId="Numerada">
    <w:name w:val="List Number"/>
    <w:basedOn w:val="Normal"/>
    <w:semiHidden/>
    <w:rsid w:val="00923EF6"/>
    <w:pPr>
      <w:numPr>
        <w:numId w:val="5"/>
      </w:numPr>
      <w:suppressAutoHyphens/>
      <w:overflowPunct w:val="0"/>
      <w:autoSpaceDE w:val="0"/>
      <w:autoSpaceDN w:val="0"/>
      <w:adjustRightInd w:val="0"/>
      <w:spacing w:before="120" w:after="120"/>
      <w:jc w:val="both"/>
      <w:textAlignment w:val="baseline"/>
    </w:pPr>
    <w:rPr>
      <w:rFonts w:ascii="Arial" w:hAnsi="Arial" w:cs="Arial"/>
      <w:b/>
      <w:iCs/>
      <w:sz w:val="21"/>
      <w:szCs w:val="20"/>
    </w:rPr>
  </w:style>
  <w:style w:type="paragraph" w:styleId="Numerada3">
    <w:name w:val="List Number 3"/>
    <w:basedOn w:val="Normal"/>
    <w:autoRedefine/>
    <w:semiHidden/>
    <w:rsid w:val="00923EF6"/>
    <w:pPr>
      <w:numPr>
        <w:ilvl w:val="2"/>
        <w:numId w:val="5"/>
      </w:numPr>
      <w:suppressAutoHyphens/>
      <w:overflowPunct w:val="0"/>
      <w:autoSpaceDE w:val="0"/>
      <w:autoSpaceDN w:val="0"/>
      <w:adjustRightInd w:val="0"/>
      <w:spacing w:before="120" w:after="120"/>
      <w:jc w:val="both"/>
      <w:textAlignment w:val="baseline"/>
    </w:pPr>
    <w:rPr>
      <w:rFonts w:ascii="Arial" w:hAnsi="Arial" w:cs="Arial"/>
      <w:bCs/>
      <w:iCs/>
      <w:szCs w:val="20"/>
    </w:rPr>
  </w:style>
  <w:style w:type="paragraph" w:styleId="Numerada4">
    <w:name w:val="List Number 4"/>
    <w:basedOn w:val="Normal"/>
    <w:semiHidden/>
    <w:rsid w:val="00923EF6"/>
    <w:pPr>
      <w:numPr>
        <w:ilvl w:val="3"/>
        <w:numId w:val="5"/>
      </w:numPr>
      <w:suppressAutoHyphens/>
      <w:overflowPunct w:val="0"/>
      <w:autoSpaceDE w:val="0"/>
      <w:autoSpaceDN w:val="0"/>
      <w:adjustRightInd w:val="0"/>
      <w:jc w:val="both"/>
      <w:textAlignment w:val="baseline"/>
    </w:pPr>
    <w:rPr>
      <w:rFonts w:ascii="Arial" w:hAnsi="Arial" w:cs="Arial"/>
      <w:b/>
      <w:iCs/>
      <w:sz w:val="21"/>
      <w:szCs w:val="20"/>
    </w:rPr>
  </w:style>
  <w:style w:type="paragraph" w:styleId="Numerada2">
    <w:name w:val="List Number 2"/>
    <w:basedOn w:val="Numerada"/>
    <w:semiHidden/>
    <w:rsid w:val="00923EF6"/>
    <w:pPr>
      <w:numPr>
        <w:ilvl w:val="1"/>
      </w:numPr>
    </w:pPr>
    <w:rPr>
      <w:szCs w:val="24"/>
    </w:rPr>
  </w:style>
  <w:style w:type="paragraph" w:styleId="Numerada5">
    <w:name w:val="List Number 5"/>
    <w:basedOn w:val="Normal"/>
    <w:semiHidden/>
    <w:rsid w:val="00923EF6"/>
    <w:pPr>
      <w:numPr>
        <w:ilvl w:val="4"/>
        <w:numId w:val="5"/>
      </w:numPr>
      <w:suppressAutoHyphens/>
      <w:overflowPunct w:val="0"/>
      <w:autoSpaceDE w:val="0"/>
      <w:autoSpaceDN w:val="0"/>
      <w:adjustRightInd w:val="0"/>
      <w:jc w:val="both"/>
      <w:textAlignment w:val="baseline"/>
    </w:pPr>
    <w:rPr>
      <w:rFonts w:ascii="Arial" w:hAnsi="Arial" w:cs="Arial"/>
      <w:b/>
      <w:iCs/>
      <w:sz w:val="21"/>
      <w:szCs w:val="20"/>
    </w:rPr>
  </w:style>
  <w:style w:type="character" w:customStyle="1" w:styleId="Ttulo5Char">
    <w:name w:val="Título 5 Char"/>
    <w:basedOn w:val="Fontepargpadro"/>
    <w:link w:val="Ttulo5"/>
    <w:rsid w:val="00923EF6"/>
    <w:rPr>
      <w:rFonts w:asciiTheme="majorHAnsi" w:eastAsiaTheme="majorEastAsia" w:hAnsiTheme="majorHAnsi" w:cstheme="majorBidi"/>
      <w:color w:val="365F91" w:themeColor="accent1" w:themeShade="BF"/>
      <w:sz w:val="24"/>
    </w:rPr>
  </w:style>
  <w:style w:type="character" w:customStyle="1" w:styleId="Ttulo6Char">
    <w:name w:val="Título 6 Char"/>
    <w:basedOn w:val="Fontepargpadro"/>
    <w:link w:val="Ttulo6"/>
    <w:rsid w:val="00923EF6"/>
    <w:rPr>
      <w:rFonts w:asciiTheme="majorHAnsi" w:eastAsiaTheme="majorEastAsia" w:hAnsiTheme="majorHAnsi" w:cstheme="majorBidi"/>
      <w:color w:val="243F60" w:themeColor="accent1" w:themeShade="7F"/>
      <w:sz w:val="24"/>
    </w:rPr>
  </w:style>
  <w:style w:type="character" w:customStyle="1" w:styleId="Ttulo7Char">
    <w:name w:val="Título 7 Char"/>
    <w:basedOn w:val="Fontepargpadro"/>
    <w:link w:val="Ttulo7"/>
    <w:uiPriority w:val="99"/>
    <w:rsid w:val="00923EF6"/>
    <w:rPr>
      <w:rFonts w:asciiTheme="majorHAnsi" w:eastAsiaTheme="majorEastAsia" w:hAnsiTheme="majorHAnsi" w:cstheme="majorBidi"/>
      <w:i/>
      <w:iCs/>
      <w:color w:val="243F60" w:themeColor="accent1" w:themeShade="7F"/>
      <w:sz w:val="24"/>
    </w:rPr>
  </w:style>
  <w:style w:type="character" w:customStyle="1" w:styleId="Ttulo8Char">
    <w:name w:val="Título 8 Char"/>
    <w:basedOn w:val="Fontepargpadro"/>
    <w:link w:val="Ttulo8"/>
    <w:rsid w:val="00923EF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9"/>
    <w:rsid w:val="00923EF6"/>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autoRedefine/>
    <w:uiPriority w:val="39"/>
    <w:unhideWhenUsed/>
    <w:rsid w:val="001A431D"/>
    <w:pPr>
      <w:tabs>
        <w:tab w:val="left" w:pos="440"/>
        <w:tab w:val="right" w:leader="dot" w:pos="9061"/>
      </w:tabs>
      <w:spacing w:before="240" w:after="100"/>
      <w:jc w:val="both"/>
    </w:pPr>
    <w:rPr>
      <w:rFonts w:asciiTheme="minorHAnsi" w:eastAsiaTheme="minorHAnsi" w:hAnsiTheme="minorHAnsi" w:cstheme="minorBidi"/>
      <w:b/>
      <w:caps/>
      <w:sz w:val="22"/>
      <w:szCs w:val="22"/>
      <w:lang w:eastAsia="en-US"/>
    </w:rPr>
  </w:style>
  <w:style w:type="paragraph" w:styleId="Sumrio2">
    <w:name w:val="toc 2"/>
    <w:basedOn w:val="Normal"/>
    <w:next w:val="Normal"/>
    <w:autoRedefine/>
    <w:uiPriority w:val="39"/>
    <w:unhideWhenUsed/>
    <w:rsid w:val="00923EF6"/>
    <w:pPr>
      <w:tabs>
        <w:tab w:val="left" w:pos="426"/>
        <w:tab w:val="right" w:leader="dot" w:pos="9356"/>
      </w:tabs>
      <w:spacing w:before="240" w:after="100" w:line="276" w:lineRule="auto"/>
      <w:ind w:right="282"/>
      <w:jc w:val="both"/>
    </w:pPr>
    <w:rPr>
      <w:rFonts w:ascii="Century Gothic" w:eastAsiaTheme="minorHAnsi" w:hAnsi="Century Gothic" w:cs="Arial"/>
      <w:caps/>
      <w:noProof/>
      <w:sz w:val="21"/>
      <w:szCs w:val="21"/>
      <w:lang w:eastAsia="en-US"/>
    </w:rPr>
  </w:style>
  <w:style w:type="paragraph" w:styleId="Sumrio3">
    <w:name w:val="toc 3"/>
    <w:basedOn w:val="Normal"/>
    <w:next w:val="Normal"/>
    <w:autoRedefine/>
    <w:uiPriority w:val="39"/>
    <w:unhideWhenUsed/>
    <w:rsid w:val="001A431D"/>
    <w:pPr>
      <w:tabs>
        <w:tab w:val="left" w:pos="1320"/>
        <w:tab w:val="right" w:leader="dot" w:pos="9356"/>
      </w:tabs>
      <w:spacing w:before="120" w:after="120"/>
      <w:ind w:left="1276" w:right="707" w:hanging="567"/>
      <w:jc w:val="both"/>
    </w:pPr>
    <w:rPr>
      <w:rFonts w:asciiTheme="minorHAnsi" w:eastAsiaTheme="minorHAnsi" w:hAnsiTheme="minorHAnsi" w:cstheme="minorBidi"/>
      <w:sz w:val="22"/>
      <w:szCs w:val="22"/>
      <w:lang w:eastAsia="en-US"/>
    </w:rPr>
  </w:style>
  <w:style w:type="paragraph" w:styleId="Legenda">
    <w:name w:val="caption"/>
    <w:basedOn w:val="Normal"/>
    <w:next w:val="Normal"/>
    <w:uiPriority w:val="35"/>
    <w:unhideWhenUsed/>
    <w:qFormat/>
    <w:rsid w:val="00923EF6"/>
    <w:pPr>
      <w:widowControl w:val="0"/>
      <w:spacing w:before="240"/>
      <w:contextualSpacing/>
    </w:pPr>
    <w:rPr>
      <w:rFonts w:ascii="Century Gothic" w:eastAsiaTheme="minorHAnsi" w:hAnsi="Century Gothic" w:cstheme="minorBidi"/>
      <w:b/>
      <w:iCs/>
      <w:sz w:val="20"/>
      <w:szCs w:val="18"/>
      <w:lang w:val="en-US" w:eastAsia="en-US"/>
    </w:rPr>
  </w:style>
  <w:style w:type="paragraph" w:customStyle="1" w:styleId="Tabela">
    <w:name w:val="Tabela"/>
    <w:basedOn w:val="Legenda"/>
    <w:uiPriority w:val="99"/>
    <w:qFormat/>
    <w:rsid w:val="00923EF6"/>
    <w:pPr>
      <w:widowControl/>
      <w:suppressLineNumbers/>
      <w:spacing w:before="120" w:after="120"/>
    </w:pPr>
    <w:rPr>
      <w:rFonts w:ascii="Arial" w:eastAsia="Times New Roman" w:hAnsi="Arial" w:cs="Arial"/>
      <w:color w:val="00000A"/>
      <w:sz w:val="24"/>
      <w:szCs w:val="24"/>
      <w:lang w:val="pt-BR" w:eastAsia="pt-BR"/>
    </w:rPr>
  </w:style>
  <w:style w:type="character" w:styleId="TextodoEspaoReservado">
    <w:name w:val="Placeholder Text"/>
    <w:basedOn w:val="Fontepargpadro"/>
    <w:uiPriority w:val="99"/>
    <w:semiHidden/>
    <w:rsid w:val="00923EF6"/>
    <w:rPr>
      <w:color w:val="808080"/>
    </w:rPr>
  </w:style>
  <w:style w:type="character" w:styleId="Refdecomentrio">
    <w:name w:val="annotation reference"/>
    <w:basedOn w:val="Fontepargpadro"/>
    <w:unhideWhenUsed/>
    <w:rsid w:val="00923EF6"/>
    <w:rPr>
      <w:sz w:val="16"/>
      <w:szCs w:val="16"/>
    </w:rPr>
  </w:style>
  <w:style w:type="paragraph" w:styleId="Textodecomentrio">
    <w:name w:val="annotation text"/>
    <w:basedOn w:val="Normal"/>
    <w:link w:val="TextodecomentrioChar"/>
    <w:uiPriority w:val="99"/>
    <w:semiHidden/>
    <w:unhideWhenUsed/>
    <w:rsid w:val="00923EF6"/>
    <w:pPr>
      <w:widowControl w:val="0"/>
      <w:spacing w:after="200"/>
    </w:pPr>
    <w:rPr>
      <w:rFonts w:ascii="Arial" w:eastAsiaTheme="minorHAnsi" w:hAnsi="Arial" w:cstheme="minorBidi"/>
      <w:sz w:val="20"/>
      <w:szCs w:val="20"/>
      <w:lang w:val="en-US" w:eastAsia="en-US"/>
    </w:rPr>
  </w:style>
  <w:style w:type="character" w:customStyle="1" w:styleId="TextodecomentrioChar">
    <w:name w:val="Texto de comentário Char"/>
    <w:basedOn w:val="Fontepargpadro"/>
    <w:link w:val="Textodecomentrio"/>
    <w:uiPriority w:val="99"/>
    <w:semiHidden/>
    <w:rsid w:val="00923EF6"/>
    <w:rPr>
      <w:rFonts w:ascii="Arial" w:hAnsi="Arial"/>
      <w:sz w:val="20"/>
      <w:szCs w:val="20"/>
      <w:lang w:val="en-US"/>
    </w:rPr>
  </w:style>
  <w:style w:type="paragraph" w:styleId="Assuntodocomentrio">
    <w:name w:val="annotation subject"/>
    <w:basedOn w:val="Textodecomentrio"/>
    <w:next w:val="Textodecomentrio"/>
    <w:link w:val="AssuntodocomentrioChar"/>
    <w:uiPriority w:val="99"/>
    <w:semiHidden/>
    <w:unhideWhenUsed/>
    <w:rsid w:val="00923EF6"/>
    <w:rPr>
      <w:b/>
      <w:bCs/>
    </w:rPr>
  </w:style>
  <w:style w:type="character" w:customStyle="1" w:styleId="AssuntodocomentrioChar">
    <w:name w:val="Assunto do comentário Char"/>
    <w:basedOn w:val="TextodecomentrioChar"/>
    <w:link w:val="Assuntodocomentrio"/>
    <w:uiPriority w:val="99"/>
    <w:semiHidden/>
    <w:rsid w:val="00923EF6"/>
    <w:rPr>
      <w:rFonts w:ascii="Arial" w:hAnsi="Arial"/>
      <w:b/>
      <w:bCs/>
      <w:sz w:val="20"/>
      <w:szCs w:val="20"/>
      <w:lang w:val="en-US"/>
    </w:rPr>
  </w:style>
  <w:style w:type="character" w:customStyle="1" w:styleId="apple-converted-space">
    <w:name w:val="apple-converted-space"/>
    <w:basedOn w:val="Fontepargpadro"/>
    <w:rsid w:val="00923EF6"/>
  </w:style>
  <w:style w:type="paragraph" w:styleId="Textodenotaderodap">
    <w:name w:val="footnote text"/>
    <w:basedOn w:val="Normal"/>
    <w:link w:val="TextodenotaderodapChar"/>
    <w:uiPriority w:val="99"/>
    <w:semiHidden/>
    <w:unhideWhenUsed/>
    <w:rsid w:val="00923EF6"/>
    <w:pPr>
      <w:widowControl w:val="0"/>
    </w:pPr>
    <w:rPr>
      <w:rFonts w:ascii="Arial" w:eastAsiaTheme="minorHAnsi" w:hAnsi="Arial" w:cstheme="minorBidi"/>
      <w:sz w:val="20"/>
      <w:szCs w:val="20"/>
      <w:lang w:val="en-US" w:eastAsia="en-US"/>
    </w:rPr>
  </w:style>
  <w:style w:type="character" w:customStyle="1" w:styleId="TextodenotaderodapChar">
    <w:name w:val="Texto de nota de rodapé Char"/>
    <w:basedOn w:val="Fontepargpadro"/>
    <w:link w:val="Textodenotaderodap"/>
    <w:uiPriority w:val="99"/>
    <w:semiHidden/>
    <w:rsid w:val="00923EF6"/>
    <w:rPr>
      <w:rFonts w:ascii="Arial" w:hAnsi="Arial"/>
      <w:sz w:val="20"/>
      <w:szCs w:val="20"/>
      <w:lang w:val="en-US"/>
    </w:rPr>
  </w:style>
  <w:style w:type="character" w:styleId="Refdenotaderodap">
    <w:name w:val="footnote reference"/>
    <w:basedOn w:val="Fontepargpadro"/>
    <w:uiPriority w:val="99"/>
    <w:semiHidden/>
    <w:unhideWhenUsed/>
    <w:rsid w:val="00923EF6"/>
    <w:rPr>
      <w:vertAlign w:val="superscript"/>
    </w:rPr>
  </w:style>
  <w:style w:type="table" w:customStyle="1" w:styleId="Tabelacomgrade1">
    <w:name w:val="Tabela com grade1"/>
    <w:basedOn w:val="Tabelanormal"/>
    <w:next w:val="Tabelacomgrade"/>
    <w:uiPriority w:val="59"/>
    <w:rsid w:val="0092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59"/>
    <w:rsid w:val="00923E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23E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3EF6"/>
    <w:pPr>
      <w:widowControl w:val="0"/>
      <w:autoSpaceDE w:val="0"/>
      <w:autoSpaceDN w:val="0"/>
      <w:spacing w:before="2" w:line="203" w:lineRule="exact"/>
    </w:pPr>
    <w:rPr>
      <w:rFonts w:ascii="Calibri" w:eastAsia="Calibri" w:hAnsi="Calibri" w:cs="Calibri"/>
      <w:sz w:val="22"/>
      <w:szCs w:val="22"/>
      <w:lang w:val="en-US" w:eastAsia="en-US"/>
    </w:rPr>
  </w:style>
  <w:style w:type="paragraph" w:styleId="Reviso">
    <w:name w:val="Revision"/>
    <w:hidden/>
    <w:uiPriority w:val="99"/>
    <w:semiHidden/>
    <w:rsid w:val="00923EF6"/>
    <w:pPr>
      <w:spacing w:after="0" w:line="240" w:lineRule="auto"/>
    </w:pPr>
    <w:rPr>
      <w:rFonts w:ascii="Times New Roman" w:eastAsia="Times New Roman" w:hAnsi="Times New Roman" w:cs="Times New Roman"/>
      <w:sz w:val="24"/>
      <w:szCs w:val="24"/>
      <w:lang w:eastAsia="pt-BR"/>
    </w:rPr>
  </w:style>
  <w:style w:type="paragraph" w:customStyle="1" w:styleId="Ac-9-">
    <w:name w:val="Ac - 9 - §§"/>
    <w:basedOn w:val="Normal"/>
    <w:qFormat/>
    <w:rsid w:val="00923EF6"/>
    <w:pPr>
      <w:ind w:firstLine="1134"/>
      <w:jc w:val="both"/>
    </w:pPr>
    <w:rPr>
      <w:szCs w:val="22"/>
      <w:lang w:eastAsia="en-US"/>
    </w:rPr>
  </w:style>
  <w:style w:type="table" w:customStyle="1" w:styleId="TabelaSimples41">
    <w:name w:val="Tabela Simples 41"/>
    <w:basedOn w:val="Tabelanormal"/>
    <w:uiPriority w:val="44"/>
    <w:rsid w:val="00FD69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1Clara1">
    <w:name w:val="Tabela de Grade 1 Clara1"/>
    <w:basedOn w:val="Tabelanormal"/>
    <w:uiPriority w:val="46"/>
    <w:rsid w:val="001A741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BF7486"/>
    <w:pPr>
      <w:spacing w:before="100" w:beforeAutospacing="1" w:after="100" w:afterAutospacing="1"/>
    </w:pPr>
  </w:style>
  <w:style w:type="paragraph" w:customStyle="1" w:styleId="font5">
    <w:name w:val="font5"/>
    <w:basedOn w:val="Normal"/>
    <w:rsid w:val="00BF7486"/>
    <w:pPr>
      <w:spacing w:before="100" w:beforeAutospacing="1" w:after="100" w:afterAutospacing="1"/>
    </w:pPr>
    <w:rPr>
      <w:rFonts w:ascii="Century Gothic" w:hAnsi="Century Gothic"/>
      <w:b/>
      <w:bCs/>
      <w:sz w:val="18"/>
      <w:szCs w:val="18"/>
      <w:u w:val="single"/>
    </w:rPr>
  </w:style>
  <w:style w:type="paragraph" w:customStyle="1" w:styleId="xl74">
    <w:name w:val="xl74"/>
    <w:basedOn w:val="Normal"/>
    <w:rsid w:val="00BF7486"/>
    <w:pPr>
      <w:pBdr>
        <w:top w:val="single" w:sz="8" w:space="0" w:color="auto"/>
        <w:left w:val="single" w:sz="8" w:space="0" w:color="auto"/>
      </w:pBdr>
      <w:shd w:val="clear" w:color="000000" w:fill="366092"/>
      <w:spacing w:before="100" w:beforeAutospacing="1" w:after="100" w:afterAutospacing="1"/>
      <w:jc w:val="center"/>
      <w:textAlignment w:val="center"/>
    </w:pPr>
    <w:rPr>
      <w:rFonts w:ascii="Century Gothic" w:hAnsi="Century Gothic"/>
      <w:b/>
      <w:bCs/>
      <w:color w:val="FFFFFF"/>
    </w:rPr>
  </w:style>
  <w:style w:type="paragraph" w:customStyle="1" w:styleId="xl75">
    <w:name w:val="xl75"/>
    <w:basedOn w:val="Normal"/>
    <w:rsid w:val="00BF7486"/>
    <w:pPr>
      <w:pBdr>
        <w:top w:val="single" w:sz="8" w:space="0" w:color="auto"/>
        <w:left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76">
    <w:name w:val="xl76"/>
    <w:basedOn w:val="Normal"/>
    <w:rsid w:val="00BF7486"/>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77">
    <w:name w:val="xl77"/>
    <w:basedOn w:val="Normal"/>
    <w:rsid w:val="00BF7486"/>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78">
    <w:name w:val="xl78"/>
    <w:basedOn w:val="Normal"/>
    <w:rsid w:val="00BF7486"/>
    <w:pPr>
      <w:pBdr>
        <w:top w:val="single" w:sz="8" w:space="0" w:color="auto"/>
        <w:left w:val="single" w:sz="4"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79">
    <w:name w:val="xl79"/>
    <w:basedOn w:val="Normal"/>
    <w:rsid w:val="00BF7486"/>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80">
    <w:name w:val="xl80"/>
    <w:basedOn w:val="Normal"/>
    <w:rsid w:val="00BF7486"/>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81">
    <w:name w:val="xl81"/>
    <w:basedOn w:val="Normal"/>
    <w:rsid w:val="00BF7486"/>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82">
    <w:name w:val="xl82"/>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83">
    <w:name w:val="xl83"/>
    <w:basedOn w:val="Normal"/>
    <w:rsid w:val="00BF7486"/>
    <w:pPr>
      <w:spacing w:before="100" w:beforeAutospacing="1" w:after="100" w:afterAutospacing="1"/>
      <w:textAlignment w:val="center"/>
    </w:pPr>
    <w:rPr>
      <w:rFonts w:ascii="Century Gothic" w:hAnsi="Century Gothic"/>
      <w:b/>
      <w:bCs/>
      <w:sz w:val="18"/>
      <w:szCs w:val="18"/>
    </w:rPr>
  </w:style>
  <w:style w:type="paragraph" w:customStyle="1" w:styleId="xl84">
    <w:name w:val="xl84"/>
    <w:basedOn w:val="Normal"/>
    <w:rsid w:val="00BF7486"/>
    <w:pPr>
      <w:spacing w:before="100" w:beforeAutospacing="1" w:after="100" w:afterAutospacing="1"/>
      <w:textAlignment w:val="center"/>
    </w:pPr>
    <w:rPr>
      <w:rFonts w:ascii="Century Gothic" w:hAnsi="Century Gothic"/>
      <w:sz w:val="18"/>
      <w:szCs w:val="18"/>
    </w:rPr>
  </w:style>
  <w:style w:type="paragraph" w:customStyle="1" w:styleId="xl85">
    <w:name w:val="xl85"/>
    <w:basedOn w:val="Normal"/>
    <w:rsid w:val="00BF7486"/>
    <w:pPr>
      <w:spacing w:before="100" w:beforeAutospacing="1" w:after="100" w:afterAutospacing="1"/>
      <w:textAlignment w:val="center"/>
    </w:pPr>
    <w:rPr>
      <w:rFonts w:ascii="Century Gothic" w:hAnsi="Century Gothic"/>
      <w:sz w:val="18"/>
      <w:szCs w:val="18"/>
    </w:rPr>
  </w:style>
  <w:style w:type="paragraph" w:customStyle="1" w:styleId="xl86">
    <w:name w:val="xl86"/>
    <w:basedOn w:val="Normal"/>
    <w:rsid w:val="00BF7486"/>
    <w:pPr>
      <w:spacing w:before="100" w:beforeAutospacing="1" w:after="100" w:afterAutospacing="1"/>
      <w:textAlignment w:val="center"/>
    </w:pPr>
    <w:rPr>
      <w:rFonts w:ascii="Century Gothic" w:hAnsi="Century Gothic"/>
      <w:sz w:val="18"/>
      <w:szCs w:val="18"/>
    </w:rPr>
  </w:style>
  <w:style w:type="paragraph" w:customStyle="1" w:styleId="xl87">
    <w:name w:val="xl87"/>
    <w:basedOn w:val="Normal"/>
    <w:rsid w:val="00BF7486"/>
    <w:pPr>
      <w:spacing w:before="100" w:beforeAutospacing="1" w:after="100" w:afterAutospacing="1"/>
      <w:textAlignment w:val="center"/>
    </w:pPr>
    <w:rPr>
      <w:rFonts w:ascii="Century Gothic" w:hAnsi="Century Gothic"/>
      <w:b/>
      <w:bCs/>
      <w:sz w:val="18"/>
      <w:szCs w:val="18"/>
    </w:rPr>
  </w:style>
  <w:style w:type="paragraph" w:customStyle="1" w:styleId="xl88">
    <w:name w:val="xl88"/>
    <w:basedOn w:val="Normal"/>
    <w:rsid w:val="00BF7486"/>
    <w:pPr>
      <w:spacing w:before="100" w:beforeAutospacing="1" w:after="100" w:afterAutospacing="1"/>
      <w:textAlignment w:val="center"/>
    </w:pPr>
    <w:rPr>
      <w:rFonts w:ascii="Century Gothic" w:hAnsi="Century Gothic"/>
      <w:b/>
      <w:bCs/>
      <w:sz w:val="18"/>
      <w:szCs w:val="18"/>
    </w:rPr>
  </w:style>
  <w:style w:type="paragraph" w:customStyle="1" w:styleId="xl89">
    <w:name w:val="xl89"/>
    <w:basedOn w:val="Normal"/>
    <w:rsid w:val="00BF7486"/>
    <w:pPr>
      <w:pBdr>
        <w:left w:val="single" w:sz="8" w:space="0" w:color="auto"/>
      </w:pBdr>
      <w:spacing w:before="100" w:beforeAutospacing="1" w:after="100" w:afterAutospacing="1"/>
      <w:textAlignment w:val="center"/>
    </w:pPr>
    <w:rPr>
      <w:rFonts w:ascii="Century Gothic" w:hAnsi="Century Gothic"/>
      <w:sz w:val="18"/>
      <w:szCs w:val="18"/>
    </w:rPr>
  </w:style>
  <w:style w:type="paragraph" w:customStyle="1" w:styleId="xl90">
    <w:name w:val="xl90"/>
    <w:basedOn w:val="Normal"/>
    <w:rsid w:val="00BF7486"/>
    <w:pPr>
      <w:pBdr>
        <w:right w:val="single" w:sz="8" w:space="0" w:color="auto"/>
      </w:pBdr>
      <w:spacing w:before="100" w:beforeAutospacing="1" w:after="100" w:afterAutospacing="1"/>
      <w:textAlignment w:val="center"/>
    </w:pPr>
    <w:rPr>
      <w:rFonts w:ascii="Century Gothic" w:hAnsi="Century Gothic"/>
      <w:sz w:val="18"/>
      <w:szCs w:val="18"/>
    </w:rPr>
  </w:style>
  <w:style w:type="paragraph" w:customStyle="1" w:styleId="xl91">
    <w:name w:val="xl91"/>
    <w:basedOn w:val="Normal"/>
    <w:rsid w:val="00BF7486"/>
    <w:pPr>
      <w:pBdr>
        <w:top w:val="single" w:sz="8" w:space="0" w:color="auto"/>
        <w:left w:val="single" w:sz="8" w:space="0" w:color="auto"/>
        <w:bottom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92">
    <w:name w:val="xl92"/>
    <w:basedOn w:val="Normal"/>
    <w:rsid w:val="00BF7486"/>
    <w:pPr>
      <w:pBdr>
        <w:top w:val="single" w:sz="8" w:space="0" w:color="auto"/>
        <w:bottom w:val="single" w:sz="4" w:space="0" w:color="auto"/>
      </w:pBdr>
      <w:spacing w:before="100" w:beforeAutospacing="1" w:after="100" w:afterAutospacing="1"/>
      <w:textAlignment w:val="center"/>
    </w:pPr>
    <w:rPr>
      <w:rFonts w:ascii="Century Gothic" w:hAnsi="Century Gothic"/>
      <w:sz w:val="18"/>
      <w:szCs w:val="18"/>
    </w:rPr>
  </w:style>
  <w:style w:type="paragraph" w:customStyle="1" w:styleId="xl93">
    <w:name w:val="xl93"/>
    <w:basedOn w:val="Normal"/>
    <w:rsid w:val="00BF7486"/>
    <w:pPr>
      <w:pBdr>
        <w:top w:val="single" w:sz="8" w:space="0" w:color="auto"/>
        <w:bottom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94">
    <w:name w:val="xl94"/>
    <w:basedOn w:val="Normal"/>
    <w:rsid w:val="00BF7486"/>
    <w:pPr>
      <w:pBdr>
        <w:top w:val="single" w:sz="8" w:space="0" w:color="auto"/>
        <w:left w:val="single" w:sz="4" w:space="0" w:color="auto"/>
        <w:bottom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95">
    <w:name w:val="xl95"/>
    <w:basedOn w:val="Normal"/>
    <w:rsid w:val="00BF748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96">
    <w:name w:val="xl96"/>
    <w:basedOn w:val="Normal"/>
    <w:rsid w:val="00BF7486"/>
    <w:pPr>
      <w:pBdr>
        <w:top w:val="single" w:sz="4" w:space="0" w:color="auto"/>
        <w:left w:val="single" w:sz="8" w:space="0" w:color="auto"/>
        <w:bottom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97">
    <w:name w:val="xl97"/>
    <w:basedOn w:val="Normal"/>
    <w:rsid w:val="00BF7486"/>
    <w:pPr>
      <w:pBdr>
        <w:top w:val="single" w:sz="4" w:space="0" w:color="auto"/>
        <w:bottom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98">
    <w:name w:val="xl98"/>
    <w:basedOn w:val="Normal"/>
    <w:rsid w:val="00BF7486"/>
    <w:pPr>
      <w:pBdr>
        <w:top w:val="single" w:sz="4" w:space="0" w:color="auto"/>
        <w:bottom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99">
    <w:name w:val="xl99"/>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100">
    <w:name w:val="xl100"/>
    <w:basedOn w:val="Normal"/>
    <w:rsid w:val="00BF7486"/>
    <w:pPr>
      <w:pBdr>
        <w:top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01">
    <w:name w:val="xl101"/>
    <w:basedOn w:val="Normal"/>
    <w:rsid w:val="00BF7486"/>
    <w:pPr>
      <w:spacing w:before="100" w:beforeAutospacing="1" w:after="100" w:afterAutospacing="1"/>
      <w:textAlignment w:val="center"/>
    </w:pPr>
    <w:rPr>
      <w:rFonts w:ascii="Century Gothic" w:hAnsi="Century Gothic"/>
      <w:b/>
      <w:bCs/>
      <w:sz w:val="18"/>
      <w:szCs w:val="18"/>
    </w:rPr>
  </w:style>
  <w:style w:type="paragraph" w:customStyle="1" w:styleId="xl102">
    <w:name w:val="xl102"/>
    <w:basedOn w:val="Normal"/>
    <w:rsid w:val="00BF7486"/>
    <w:pPr>
      <w:pBdr>
        <w:top w:val="single" w:sz="4" w:space="0" w:color="auto"/>
        <w:left w:val="single" w:sz="8" w:space="0" w:color="auto"/>
        <w:bottom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03">
    <w:name w:val="xl103"/>
    <w:basedOn w:val="Normal"/>
    <w:rsid w:val="00BF7486"/>
    <w:pPr>
      <w:pBdr>
        <w:top w:val="single" w:sz="4" w:space="0" w:color="auto"/>
        <w:bottom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04">
    <w:name w:val="xl104"/>
    <w:basedOn w:val="Normal"/>
    <w:rsid w:val="00BF7486"/>
    <w:pPr>
      <w:pBdr>
        <w:top w:val="single" w:sz="4" w:space="0" w:color="auto"/>
        <w:bottom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05">
    <w:name w:val="xl105"/>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06">
    <w:name w:val="xl106"/>
    <w:basedOn w:val="Normal"/>
    <w:rsid w:val="00BF7486"/>
    <w:pPr>
      <w:pBdr>
        <w:top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sz w:val="18"/>
      <w:szCs w:val="18"/>
    </w:rPr>
  </w:style>
  <w:style w:type="paragraph" w:customStyle="1" w:styleId="xl107">
    <w:name w:val="xl107"/>
    <w:basedOn w:val="Normal"/>
    <w:rsid w:val="00BF748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108">
    <w:name w:val="xl108"/>
    <w:basedOn w:val="Normal"/>
    <w:rsid w:val="00BF7486"/>
    <w:pPr>
      <w:pBdr>
        <w:top w:val="single" w:sz="8" w:space="0" w:color="auto"/>
        <w:left w:val="single" w:sz="8" w:space="0" w:color="auto"/>
        <w:bottom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09">
    <w:name w:val="xl109"/>
    <w:basedOn w:val="Normal"/>
    <w:rsid w:val="00BF7486"/>
    <w:pPr>
      <w:pBdr>
        <w:top w:val="single" w:sz="8" w:space="0" w:color="auto"/>
        <w:bottom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10">
    <w:name w:val="xl110"/>
    <w:basedOn w:val="Normal"/>
    <w:rsid w:val="00BF7486"/>
    <w:pPr>
      <w:pBdr>
        <w:top w:val="single" w:sz="8" w:space="0" w:color="auto"/>
        <w:left w:val="single" w:sz="4" w:space="0" w:color="auto"/>
        <w:bottom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11">
    <w:name w:val="xl111"/>
    <w:basedOn w:val="Normal"/>
    <w:rsid w:val="00BF7486"/>
    <w:pPr>
      <w:pBdr>
        <w:top w:val="single" w:sz="8" w:space="0" w:color="auto"/>
        <w:left w:val="single" w:sz="4" w:space="0" w:color="auto"/>
        <w:right w:val="single" w:sz="8" w:space="0" w:color="auto"/>
      </w:pBdr>
      <w:spacing w:before="100" w:beforeAutospacing="1" w:after="100" w:afterAutospacing="1"/>
      <w:jc w:val="right"/>
      <w:textAlignment w:val="center"/>
    </w:pPr>
    <w:rPr>
      <w:rFonts w:ascii="Century Gothic" w:hAnsi="Century Gothic"/>
      <w:b/>
      <w:bCs/>
      <w:sz w:val="18"/>
      <w:szCs w:val="18"/>
    </w:rPr>
  </w:style>
  <w:style w:type="paragraph" w:customStyle="1" w:styleId="xl112">
    <w:name w:val="xl112"/>
    <w:basedOn w:val="Normal"/>
    <w:rsid w:val="00BF7486"/>
    <w:pPr>
      <w:pBdr>
        <w:top w:val="single" w:sz="8" w:space="0" w:color="auto"/>
        <w:left w:val="single" w:sz="8" w:space="0" w:color="auto"/>
        <w:bottom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13">
    <w:name w:val="xl113"/>
    <w:basedOn w:val="Normal"/>
    <w:rsid w:val="00BF7486"/>
    <w:pPr>
      <w:pBdr>
        <w:top w:val="single" w:sz="8" w:space="0" w:color="auto"/>
        <w:bottom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14">
    <w:name w:val="xl114"/>
    <w:basedOn w:val="Normal"/>
    <w:rsid w:val="00BF7486"/>
    <w:pPr>
      <w:pBdr>
        <w:top w:val="single" w:sz="4" w:space="0" w:color="auto"/>
        <w:bottom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15">
    <w:name w:val="xl115"/>
    <w:basedOn w:val="Normal"/>
    <w:rsid w:val="00BF7486"/>
    <w:pPr>
      <w:pBdr>
        <w:left w:val="single" w:sz="8" w:space="0" w:color="auto"/>
        <w:bottom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16">
    <w:name w:val="xl116"/>
    <w:basedOn w:val="Normal"/>
    <w:rsid w:val="00BF7486"/>
    <w:pPr>
      <w:pBdr>
        <w:bottom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17">
    <w:name w:val="xl117"/>
    <w:basedOn w:val="Normal"/>
    <w:rsid w:val="00BF7486"/>
    <w:pPr>
      <w:pBdr>
        <w:bottom w:val="single" w:sz="8" w:space="0" w:color="auto"/>
      </w:pBdr>
      <w:spacing w:before="100" w:beforeAutospacing="1" w:after="100" w:afterAutospacing="1"/>
      <w:textAlignment w:val="center"/>
    </w:pPr>
    <w:rPr>
      <w:rFonts w:ascii="Century Gothic" w:hAnsi="Century Gothic"/>
      <w:sz w:val="18"/>
      <w:szCs w:val="18"/>
    </w:rPr>
  </w:style>
  <w:style w:type="paragraph" w:customStyle="1" w:styleId="xl118">
    <w:name w:val="xl118"/>
    <w:basedOn w:val="Normal"/>
    <w:rsid w:val="00BF7486"/>
    <w:pPr>
      <w:pBdr>
        <w:left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19">
    <w:name w:val="xl119"/>
    <w:basedOn w:val="Normal"/>
    <w:rsid w:val="00BF7486"/>
    <w:pPr>
      <w:spacing w:before="100" w:beforeAutospacing="1" w:after="100" w:afterAutospacing="1"/>
      <w:jc w:val="center"/>
      <w:textAlignment w:val="center"/>
    </w:pPr>
    <w:rPr>
      <w:rFonts w:ascii="Century Gothic" w:hAnsi="Century Gothic"/>
      <w:sz w:val="18"/>
      <w:szCs w:val="18"/>
    </w:rPr>
  </w:style>
  <w:style w:type="paragraph" w:customStyle="1" w:styleId="xl120">
    <w:name w:val="xl120"/>
    <w:basedOn w:val="Normal"/>
    <w:rsid w:val="00BF7486"/>
    <w:pPr>
      <w:pBdr>
        <w:top w:val="single" w:sz="8" w:space="0" w:color="auto"/>
        <w:left w:val="single" w:sz="8" w:space="0" w:color="auto"/>
        <w:bottom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21">
    <w:name w:val="xl121"/>
    <w:basedOn w:val="Normal"/>
    <w:rsid w:val="00BF7486"/>
    <w:pPr>
      <w:spacing w:before="100" w:beforeAutospacing="1" w:after="100" w:afterAutospacing="1"/>
      <w:jc w:val="center"/>
      <w:textAlignment w:val="center"/>
    </w:pPr>
    <w:rPr>
      <w:rFonts w:ascii="Century Gothic" w:hAnsi="Century Gothic"/>
      <w:b/>
      <w:bCs/>
      <w:sz w:val="18"/>
      <w:szCs w:val="18"/>
    </w:rPr>
  </w:style>
  <w:style w:type="paragraph" w:customStyle="1" w:styleId="xl122">
    <w:name w:val="xl122"/>
    <w:basedOn w:val="Normal"/>
    <w:rsid w:val="00BF7486"/>
    <w:pPr>
      <w:pBdr>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23">
    <w:name w:val="xl123"/>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24">
    <w:name w:val="xl124"/>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25">
    <w:name w:val="xl125"/>
    <w:basedOn w:val="Normal"/>
    <w:rsid w:val="00BF7486"/>
    <w:pPr>
      <w:pBdr>
        <w:top w:val="single" w:sz="4" w:space="0" w:color="auto"/>
        <w:left w:val="single" w:sz="4" w:space="0" w:color="auto"/>
        <w:right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126">
    <w:name w:val="xl126"/>
    <w:basedOn w:val="Normal"/>
    <w:rsid w:val="00BF7486"/>
    <w:pPr>
      <w:spacing w:before="100" w:beforeAutospacing="1" w:after="100" w:afterAutospacing="1"/>
      <w:jc w:val="center"/>
      <w:textAlignment w:val="center"/>
    </w:pPr>
    <w:rPr>
      <w:rFonts w:ascii="Century Gothic" w:hAnsi="Century Gothic"/>
      <w:b/>
      <w:bCs/>
      <w:sz w:val="18"/>
      <w:szCs w:val="18"/>
    </w:rPr>
  </w:style>
  <w:style w:type="paragraph" w:customStyle="1" w:styleId="xl127">
    <w:name w:val="xl127"/>
    <w:basedOn w:val="Normal"/>
    <w:rsid w:val="00BF7486"/>
    <w:pPr>
      <w:spacing w:before="100" w:beforeAutospacing="1" w:after="100" w:afterAutospacing="1"/>
      <w:jc w:val="center"/>
      <w:textAlignment w:val="center"/>
    </w:pPr>
    <w:rPr>
      <w:rFonts w:ascii="Century Gothic" w:hAnsi="Century Gothic"/>
      <w:b/>
      <w:bCs/>
      <w:sz w:val="18"/>
      <w:szCs w:val="18"/>
    </w:rPr>
  </w:style>
  <w:style w:type="paragraph" w:customStyle="1" w:styleId="xl128">
    <w:name w:val="xl128"/>
    <w:basedOn w:val="Normal"/>
    <w:rsid w:val="00BF7486"/>
    <w:pPr>
      <w:pBdr>
        <w:top w:val="single" w:sz="4" w:space="0" w:color="auto"/>
        <w:left w:val="single" w:sz="4"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29">
    <w:name w:val="xl129"/>
    <w:basedOn w:val="Normal"/>
    <w:rsid w:val="00BF74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entury Gothic" w:hAnsi="Century Gothic"/>
      <w:sz w:val="18"/>
      <w:szCs w:val="18"/>
    </w:rPr>
  </w:style>
  <w:style w:type="paragraph" w:customStyle="1" w:styleId="xl130">
    <w:name w:val="xl130"/>
    <w:basedOn w:val="Normal"/>
    <w:rsid w:val="00BF7486"/>
    <w:pPr>
      <w:spacing w:before="100" w:beforeAutospacing="1" w:after="100" w:afterAutospacing="1"/>
      <w:jc w:val="right"/>
      <w:textAlignment w:val="center"/>
    </w:pPr>
    <w:rPr>
      <w:rFonts w:ascii="Century Gothic" w:hAnsi="Century Gothic"/>
      <w:sz w:val="18"/>
      <w:szCs w:val="18"/>
    </w:rPr>
  </w:style>
  <w:style w:type="paragraph" w:customStyle="1" w:styleId="xl131">
    <w:name w:val="xl131"/>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32">
    <w:name w:val="xl132"/>
    <w:basedOn w:val="Normal"/>
    <w:rsid w:val="00BF7486"/>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133">
    <w:name w:val="xl133"/>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34">
    <w:name w:val="xl134"/>
    <w:basedOn w:val="Normal"/>
    <w:rsid w:val="00BF7486"/>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entury Gothic" w:hAnsi="Century Gothic"/>
      <w:b/>
      <w:bCs/>
      <w:sz w:val="18"/>
      <w:szCs w:val="18"/>
    </w:rPr>
  </w:style>
  <w:style w:type="paragraph" w:customStyle="1" w:styleId="xl135">
    <w:name w:val="xl135"/>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136">
    <w:name w:val="xl136"/>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37">
    <w:name w:val="xl137"/>
    <w:basedOn w:val="Normal"/>
    <w:rsid w:val="00BF7486"/>
    <w:pPr>
      <w:pBdr>
        <w:top w:val="single" w:sz="4" w:space="0" w:color="auto"/>
        <w:bottom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38">
    <w:name w:val="xl138"/>
    <w:basedOn w:val="Normal"/>
    <w:rsid w:val="00BF7486"/>
    <w:pPr>
      <w:pBdr>
        <w:top w:val="single" w:sz="4" w:space="0" w:color="auto"/>
        <w:bottom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39">
    <w:name w:val="xl139"/>
    <w:basedOn w:val="Normal"/>
    <w:rsid w:val="00BF7486"/>
    <w:pPr>
      <w:spacing w:before="100" w:beforeAutospacing="1" w:after="100" w:afterAutospacing="1"/>
      <w:jc w:val="right"/>
      <w:textAlignment w:val="center"/>
    </w:pPr>
    <w:rPr>
      <w:rFonts w:ascii="Century Gothic" w:hAnsi="Century Gothic"/>
      <w:sz w:val="18"/>
      <w:szCs w:val="18"/>
    </w:rPr>
  </w:style>
  <w:style w:type="paragraph" w:customStyle="1" w:styleId="xl140">
    <w:name w:val="xl140"/>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41">
    <w:name w:val="xl141"/>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42">
    <w:name w:val="xl142"/>
    <w:basedOn w:val="Normal"/>
    <w:rsid w:val="00BF7486"/>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textAlignment w:val="center"/>
    </w:pPr>
    <w:rPr>
      <w:rFonts w:ascii="Century Gothic" w:hAnsi="Century Gothic"/>
      <w:b/>
      <w:bCs/>
      <w:sz w:val="18"/>
      <w:szCs w:val="18"/>
    </w:rPr>
  </w:style>
  <w:style w:type="paragraph" w:customStyle="1" w:styleId="xl143">
    <w:name w:val="xl143"/>
    <w:basedOn w:val="Normal"/>
    <w:rsid w:val="00BF7486"/>
    <w:pPr>
      <w:pBdr>
        <w:top w:val="single" w:sz="8" w:space="0" w:color="auto"/>
        <w:left w:val="single" w:sz="8" w:space="0" w:color="auto"/>
        <w:bottom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44">
    <w:name w:val="xl144"/>
    <w:basedOn w:val="Normal"/>
    <w:rsid w:val="00BF7486"/>
    <w:pPr>
      <w:pBdr>
        <w:top w:val="single" w:sz="8" w:space="0" w:color="auto"/>
        <w:bottom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45">
    <w:name w:val="xl145"/>
    <w:basedOn w:val="Normal"/>
    <w:rsid w:val="00BF7486"/>
    <w:pPr>
      <w:pBdr>
        <w:top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146">
    <w:name w:val="xl146"/>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8"/>
      <w:szCs w:val="18"/>
    </w:rPr>
  </w:style>
  <w:style w:type="paragraph" w:customStyle="1" w:styleId="xl147">
    <w:name w:val="xl147"/>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hAnsi="Century Gothic"/>
      <w:sz w:val="18"/>
      <w:szCs w:val="18"/>
    </w:rPr>
  </w:style>
  <w:style w:type="paragraph" w:customStyle="1" w:styleId="xl148">
    <w:name w:val="xl148"/>
    <w:basedOn w:val="Normal"/>
    <w:rsid w:val="00BF7486"/>
    <w:pPr>
      <w:spacing w:before="100" w:beforeAutospacing="1" w:after="100" w:afterAutospacing="1"/>
    </w:pPr>
    <w:rPr>
      <w:rFonts w:ascii="Century Gothic" w:hAnsi="Century Gothic"/>
      <w:sz w:val="18"/>
      <w:szCs w:val="18"/>
    </w:rPr>
  </w:style>
  <w:style w:type="paragraph" w:customStyle="1" w:styleId="xl149">
    <w:name w:val="xl149"/>
    <w:basedOn w:val="Normal"/>
    <w:rsid w:val="00BF7486"/>
    <w:pPr>
      <w:spacing w:before="100" w:beforeAutospacing="1" w:after="100" w:afterAutospacing="1"/>
    </w:pPr>
    <w:rPr>
      <w:rFonts w:ascii="Century Gothic" w:hAnsi="Century Gothic"/>
      <w:sz w:val="18"/>
      <w:szCs w:val="18"/>
    </w:rPr>
  </w:style>
  <w:style w:type="paragraph" w:customStyle="1" w:styleId="xl150">
    <w:name w:val="xl150"/>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51">
    <w:name w:val="xl151"/>
    <w:basedOn w:val="Normal"/>
    <w:rsid w:val="00BF7486"/>
    <w:pPr>
      <w:pBdr>
        <w:top w:val="single" w:sz="8" w:space="0" w:color="auto"/>
        <w:bottom w:val="single" w:sz="8" w:space="0" w:color="auto"/>
      </w:pBdr>
      <w:spacing w:before="100" w:beforeAutospacing="1" w:after="100" w:afterAutospacing="1"/>
      <w:textAlignment w:val="center"/>
    </w:pPr>
    <w:rPr>
      <w:rFonts w:ascii="Century Gothic" w:hAnsi="Century Gothic"/>
      <w:sz w:val="18"/>
      <w:szCs w:val="18"/>
    </w:rPr>
  </w:style>
  <w:style w:type="paragraph" w:customStyle="1" w:styleId="xl152">
    <w:name w:val="xl152"/>
    <w:basedOn w:val="Normal"/>
    <w:rsid w:val="00BF7486"/>
    <w:pPr>
      <w:pBdr>
        <w:top w:val="single" w:sz="8" w:space="0" w:color="auto"/>
        <w:bottom w:val="single" w:sz="8" w:space="0" w:color="auto"/>
      </w:pBdr>
      <w:spacing w:before="100" w:beforeAutospacing="1" w:after="100" w:afterAutospacing="1"/>
      <w:textAlignment w:val="center"/>
    </w:pPr>
    <w:rPr>
      <w:rFonts w:ascii="Century Gothic" w:hAnsi="Century Gothic"/>
      <w:sz w:val="18"/>
      <w:szCs w:val="18"/>
    </w:rPr>
  </w:style>
  <w:style w:type="paragraph" w:customStyle="1" w:styleId="xl153">
    <w:name w:val="xl153"/>
    <w:basedOn w:val="Normal"/>
    <w:rsid w:val="00BF7486"/>
    <w:pPr>
      <w:pBdr>
        <w:top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sz w:val="18"/>
      <w:szCs w:val="18"/>
    </w:rPr>
  </w:style>
  <w:style w:type="paragraph" w:customStyle="1" w:styleId="xl154">
    <w:name w:val="xl154"/>
    <w:basedOn w:val="Normal"/>
    <w:rsid w:val="00BF7486"/>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155">
    <w:name w:val="xl155"/>
    <w:basedOn w:val="Normal"/>
    <w:rsid w:val="00BF7486"/>
    <w:pPr>
      <w:spacing w:before="100" w:beforeAutospacing="1" w:after="100" w:afterAutospacing="1"/>
      <w:textAlignment w:val="center"/>
    </w:pPr>
    <w:rPr>
      <w:rFonts w:ascii="Century Gothic" w:hAnsi="Century Gothic"/>
      <w:color w:val="0000FF"/>
      <w:sz w:val="18"/>
      <w:szCs w:val="18"/>
      <w:u w:val="single"/>
    </w:rPr>
  </w:style>
  <w:style w:type="paragraph" w:customStyle="1" w:styleId="xl156">
    <w:name w:val="xl156"/>
    <w:basedOn w:val="Normal"/>
    <w:rsid w:val="00BF74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57">
    <w:name w:val="xl157"/>
    <w:basedOn w:val="Normal"/>
    <w:rsid w:val="00BF7486"/>
    <w:pPr>
      <w:spacing w:before="100" w:beforeAutospacing="1" w:after="100" w:afterAutospacing="1"/>
      <w:jc w:val="center"/>
      <w:textAlignment w:val="center"/>
    </w:pPr>
    <w:rPr>
      <w:rFonts w:ascii="Century Gothic" w:hAnsi="Century Gothic"/>
      <w:sz w:val="18"/>
      <w:szCs w:val="18"/>
    </w:rPr>
  </w:style>
  <w:style w:type="paragraph" w:customStyle="1" w:styleId="xl158">
    <w:name w:val="xl158"/>
    <w:basedOn w:val="Normal"/>
    <w:rsid w:val="00BF748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159">
    <w:name w:val="xl159"/>
    <w:basedOn w:val="Normal"/>
    <w:rsid w:val="00BF748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60">
    <w:name w:val="xl160"/>
    <w:basedOn w:val="Normal"/>
    <w:rsid w:val="00BF748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61">
    <w:name w:val="xl161"/>
    <w:basedOn w:val="Normal"/>
    <w:rsid w:val="00BF74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entury Gothic" w:hAnsi="Century Gothic"/>
      <w:sz w:val="18"/>
      <w:szCs w:val="18"/>
    </w:rPr>
  </w:style>
  <w:style w:type="paragraph" w:customStyle="1" w:styleId="xl162">
    <w:name w:val="xl162"/>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63">
    <w:name w:val="xl163"/>
    <w:basedOn w:val="Normal"/>
    <w:rsid w:val="00BF7486"/>
    <w:pPr>
      <w:spacing w:before="100" w:beforeAutospacing="1" w:after="100" w:afterAutospacing="1"/>
      <w:textAlignment w:val="center"/>
    </w:pPr>
    <w:rPr>
      <w:rFonts w:ascii="Century Gothic" w:hAnsi="Century Gothic"/>
      <w:sz w:val="18"/>
      <w:szCs w:val="18"/>
    </w:rPr>
  </w:style>
  <w:style w:type="paragraph" w:customStyle="1" w:styleId="xl164">
    <w:name w:val="xl164"/>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65">
    <w:name w:val="xl165"/>
    <w:basedOn w:val="Normal"/>
    <w:rsid w:val="00BF7486"/>
    <w:pPr>
      <w:spacing w:before="100" w:beforeAutospacing="1" w:after="100" w:afterAutospacing="1"/>
      <w:jc w:val="center"/>
      <w:textAlignment w:val="center"/>
    </w:pPr>
    <w:rPr>
      <w:rFonts w:ascii="Century Gothic" w:hAnsi="Century Gothic"/>
      <w:sz w:val="18"/>
      <w:szCs w:val="18"/>
    </w:rPr>
  </w:style>
  <w:style w:type="paragraph" w:customStyle="1" w:styleId="xl166">
    <w:name w:val="xl166"/>
    <w:basedOn w:val="Normal"/>
    <w:rsid w:val="00BF7486"/>
    <w:pPr>
      <w:spacing w:before="100" w:beforeAutospacing="1" w:after="100" w:afterAutospacing="1"/>
      <w:textAlignment w:val="center"/>
    </w:pPr>
    <w:rPr>
      <w:rFonts w:ascii="Century Gothic" w:hAnsi="Century Gothic"/>
      <w:sz w:val="18"/>
      <w:szCs w:val="18"/>
    </w:rPr>
  </w:style>
  <w:style w:type="paragraph" w:customStyle="1" w:styleId="xl167">
    <w:name w:val="xl167"/>
    <w:basedOn w:val="Normal"/>
    <w:rsid w:val="00BF74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68">
    <w:name w:val="xl168"/>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69">
    <w:name w:val="xl169"/>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70">
    <w:name w:val="xl170"/>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171">
    <w:name w:val="xl171"/>
    <w:basedOn w:val="Normal"/>
    <w:rsid w:val="00BF74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72">
    <w:name w:val="xl172"/>
    <w:basedOn w:val="Normal"/>
    <w:rsid w:val="00BF7486"/>
    <w:pPr>
      <w:pBdr>
        <w:top w:val="single" w:sz="4" w:space="0" w:color="auto"/>
        <w:left w:val="single" w:sz="4" w:space="0" w:color="auto"/>
        <w:bottom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73">
    <w:name w:val="xl173"/>
    <w:basedOn w:val="Normal"/>
    <w:rsid w:val="00BF7486"/>
    <w:pPr>
      <w:pBdr>
        <w:top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74">
    <w:name w:val="xl174"/>
    <w:basedOn w:val="Normal"/>
    <w:rsid w:val="00BF7486"/>
    <w:pPr>
      <w:pBdr>
        <w:top w:val="single" w:sz="8" w:space="0" w:color="auto"/>
        <w:bottom w:val="single" w:sz="8" w:space="0" w:color="auto"/>
        <w:right w:val="single" w:sz="8" w:space="0" w:color="auto"/>
      </w:pBdr>
      <w:spacing w:before="100" w:beforeAutospacing="1" w:after="100" w:afterAutospacing="1"/>
      <w:jc w:val="right"/>
      <w:textAlignment w:val="center"/>
    </w:pPr>
    <w:rPr>
      <w:rFonts w:ascii="Century Gothic" w:hAnsi="Century Gothic"/>
      <w:b/>
      <w:bCs/>
      <w:sz w:val="18"/>
      <w:szCs w:val="18"/>
    </w:rPr>
  </w:style>
  <w:style w:type="paragraph" w:customStyle="1" w:styleId="xl175">
    <w:name w:val="xl175"/>
    <w:basedOn w:val="Normal"/>
    <w:rsid w:val="00BF7486"/>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entury Gothic" w:hAnsi="Century Gothic"/>
      <w:b/>
      <w:bCs/>
      <w:sz w:val="18"/>
      <w:szCs w:val="18"/>
    </w:rPr>
  </w:style>
  <w:style w:type="paragraph" w:customStyle="1" w:styleId="xl176">
    <w:name w:val="xl176"/>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77">
    <w:name w:val="xl177"/>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78">
    <w:name w:val="xl178"/>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79">
    <w:name w:val="xl179"/>
    <w:basedOn w:val="Normal"/>
    <w:rsid w:val="00BF7486"/>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entury Gothic" w:hAnsi="Century Gothic"/>
      <w:b/>
      <w:bCs/>
      <w:sz w:val="18"/>
      <w:szCs w:val="18"/>
    </w:rPr>
  </w:style>
  <w:style w:type="paragraph" w:customStyle="1" w:styleId="xl180">
    <w:name w:val="xl180"/>
    <w:basedOn w:val="Normal"/>
    <w:rsid w:val="00BF7486"/>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81">
    <w:name w:val="xl181"/>
    <w:basedOn w:val="Normal"/>
    <w:rsid w:val="00BF748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82">
    <w:name w:val="xl182"/>
    <w:basedOn w:val="Normal"/>
    <w:rsid w:val="00BF7486"/>
    <w:pPr>
      <w:pBdr>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entury Gothic" w:hAnsi="Century Gothic"/>
      <w:b/>
      <w:bCs/>
      <w:sz w:val="18"/>
      <w:szCs w:val="18"/>
    </w:rPr>
  </w:style>
  <w:style w:type="paragraph" w:customStyle="1" w:styleId="xl183">
    <w:name w:val="xl183"/>
    <w:basedOn w:val="Normal"/>
    <w:rsid w:val="00BF7486"/>
    <w:pPr>
      <w:spacing w:before="100" w:beforeAutospacing="1" w:after="100" w:afterAutospacing="1"/>
      <w:textAlignment w:val="center"/>
    </w:pPr>
    <w:rPr>
      <w:rFonts w:ascii="Century Gothic" w:hAnsi="Century Gothic"/>
      <w:b/>
      <w:bCs/>
      <w:i/>
      <w:iCs/>
      <w:sz w:val="18"/>
      <w:szCs w:val="18"/>
    </w:rPr>
  </w:style>
  <w:style w:type="paragraph" w:customStyle="1" w:styleId="xl184">
    <w:name w:val="xl184"/>
    <w:basedOn w:val="Normal"/>
    <w:rsid w:val="00BF7486"/>
    <w:pPr>
      <w:spacing w:before="100" w:beforeAutospacing="1" w:after="100" w:afterAutospacing="1"/>
      <w:textAlignment w:val="center"/>
    </w:pPr>
    <w:rPr>
      <w:rFonts w:ascii="Century Gothic" w:hAnsi="Century Gothic"/>
      <w:b/>
      <w:bCs/>
      <w:color w:val="000000"/>
      <w:sz w:val="18"/>
      <w:szCs w:val="18"/>
    </w:rPr>
  </w:style>
  <w:style w:type="paragraph" w:customStyle="1" w:styleId="xl185">
    <w:name w:val="xl185"/>
    <w:basedOn w:val="Normal"/>
    <w:rsid w:val="00BF7486"/>
    <w:pPr>
      <w:pBdr>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rPr>
  </w:style>
  <w:style w:type="paragraph" w:customStyle="1" w:styleId="xl186">
    <w:name w:val="xl186"/>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entury Gothic" w:hAnsi="Century Gothic"/>
      <w:sz w:val="18"/>
      <w:szCs w:val="18"/>
    </w:rPr>
  </w:style>
  <w:style w:type="paragraph" w:customStyle="1" w:styleId="xl187">
    <w:name w:val="xl187"/>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entury Gothic" w:hAnsi="Century Gothic"/>
      <w:sz w:val="18"/>
      <w:szCs w:val="18"/>
    </w:rPr>
  </w:style>
  <w:style w:type="paragraph" w:customStyle="1" w:styleId="xl188">
    <w:name w:val="xl188"/>
    <w:basedOn w:val="Normal"/>
    <w:rsid w:val="00BF7486"/>
    <w:pPr>
      <w:spacing w:before="100" w:beforeAutospacing="1" w:after="100" w:afterAutospacing="1"/>
      <w:textAlignment w:val="center"/>
    </w:pPr>
    <w:rPr>
      <w:rFonts w:ascii="Century Gothic" w:hAnsi="Century Gothic"/>
      <w:sz w:val="16"/>
      <w:szCs w:val="16"/>
    </w:rPr>
  </w:style>
  <w:style w:type="paragraph" w:customStyle="1" w:styleId="xl189">
    <w:name w:val="xl189"/>
    <w:basedOn w:val="Normal"/>
    <w:rsid w:val="00BF748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90">
    <w:name w:val="xl190"/>
    <w:basedOn w:val="Normal"/>
    <w:rsid w:val="00BF748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91">
    <w:name w:val="xl191"/>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92">
    <w:name w:val="xl192"/>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93">
    <w:name w:val="xl193"/>
    <w:basedOn w:val="Normal"/>
    <w:rsid w:val="00BF748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94">
    <w:name w:val="xl194"/>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195">
    <w:name w:val="xl195"/>
    <w:basedOn w:val="Normal"/>
    <w:rsid w:val="00BF7486"/>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rFonts w:ascii="Century Gothic" w:hAnsi="Century Gothic"/>
      <w:sz w:val="18"/>
      <w:szCs w:val="18"/>
    </w:rPr>
  </w:style>
  <w:style w:type="paragraph" w:customStyle="1" w:styleId="xl196">
    <w:name w:val="xl196"/>
    <w:basedOn w:val="Normal"/>
    <w:rsid w:val="00BF7486"/>
    <w:pPr>
      <w:pBdr>
        <w:left w:val="single" w:sz="8" w:space="0" w:color="auto"/>
        <w:bottom w:val="single" w:sz="8" w:space="0" w:color="auto"/>
      </w:pBdr>
      <w:spacing w:before="100" w:beforeAutospacing="1" w:after="100" w:afterAutospacing="1"/>
      <w:textAlignment w:val="center"/>
    </w:pPr>
    <w:rPr>
      <w:rFonts w:ascii="Century Gothic" w:hAnsi="Century Gothic"/>
      <w:sz w:val="18"/>
      <w:szCs w:val="18"/>
    </w:rPr>
  </w:style>
  <w:style w:type="paragraph" w:customStyle="1" w:styleId="xl197">
    <w:name w:val="xl197"/>
    <w:basedOn w:val="Normal"/>
    <w:rsid w:val="00BF7486"/>
    <w:pPr>
      <w:spacing w:before="100" w:beforeAutospacing="1" w:after="100" w:afterAutospacing="1"/>
      <w:textAlignment w:val="center"/>
    </w:pPr>
    <w:rPr>
      <w:rFonts w:ascii="Century Gothic" w:hAnsi="Century Gothic"/>
      <w:b/>
      <w:bCs/>
      <w:sz w:val="28"/>
      <w:szCs w:val="28"/>
    </w:rPr>
  </w:style>
  <w:style w:type="paragraph" w:customStyle="1" w:styleId="xl198">
    <w:name w:val="xl198"/>
    <w:basedOn w:val="Normal"/>
    <w:rsid w:val="00BF748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entury Gothic" w:hAnsi="Century Gothic"/>
      <w:sz w:val="18"/>
      <w:szCs w:val="18"/>
    </w:rPr>
  </w:style>
  <w:style w:type="paragraph" w:customStyle="1" w:styleId="xl199">
    <w:name w:val="xl199"/>
    <w:basedOn w:val="Normal"/>
    <w:rsid w:val="00BF748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200">
    <w:name w:val="xl200"/>
    <w:basedOn w:val="Normal"/>
    <w:rsid w:val="00BF7486"/>
    <w:pPr>
      <w:pBdr>
        <w:bottom w:val="single" w:sz="8" w:space="0" w:color="auto"/>
      </w:pBdr>
      <w:spacing w:before="100" w:beforeAutospacing="1" w:after="100" w:afterAutospacing="1"/>
      <w:textAlignment w:val="center"/>
    </w:pPr>
    <w:rPr>
      <w:rFonts w:ascii="Century Gothic" w:hAnsi="Century Gothic"/>
      <w:sz w:val="18"/>
      <w:szCs w:val="18"/>
    </w:rPr>
  </w:style>
  <w:style w:type="paragraph" w:customStyle="1" w:styleId="xl201">
    <w:name w:val="xl201"/>
    <w:basedOn w:val="Normal"/>
    <w:rsid w:val="00BF7486"/>
    <w:pPr>
      <w:pBdr>
        <w:left w:val="single" w:sz="4" w:space="0" w:color="auto"/>
        <w:bottom w:val="single" w:sz="8" w:space="0" w:color="auto"/>
        <w:right w:val="single" w:sz="8" w:space="0" w:color="auto"/>
      </w:pBdr>
      <w:spacing w:before="100" w:beforeAutospacing="1" w:after="100" w:afterAutospacing="1"/>
      <w:jc w:val="center"/>
      <w:textAlignment w:val="center"/>
    </w:pPr>
    <w:rPr>
      <w:rFonts w:ascii="Century Gothic" w:hAnsi="Century Gothic"/>
      <w:sz w:val="18"/>
      <w:szCs w:val="18"/>
    </w:rPr>
  </w:style>
  <w:style w:type="paragraph" w:customStyle="1" w:styleId="xl202">
    <w:name w:val="xl202"/>
    <w:basedOn w:val="Normal"/>
    <w:rsid w:val="00BF748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8"/>
      <w:szCs w:val="18"/>
    </w:rPr>
  </w:style>
  <w:style w:type="paragraph" w:customStyle="1" w:styleId="xl203">
    <w:name w:val="xl203"/>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204">
    <w:name w:val="xl204"/>
    <w:basedOn w:val="Normal"/>
    <w:rsid w:val="00BF7486"/>
    <w:pPr>
      <w:pBdr>
        <w:top w:val="single" w:sz="4" w:space="0" w:color="auto"/>
        <w:left w:val="single" w:sz="8" w:space="18" w:color="auto"/>
        <w:bottom w:val="single" w:sz="4" w:space="0" w:color="auto"/>
      </w:pBdr>
      <w:spacing w:before="100" w:beforeAutospacing="1" w:after="100" w:afterAutospacing="1"/>
      <w:ind w:firstLineChars="200" w:firstLine="200"/>
      <w:textAlignment w:val="center"/>
    </w:pPr>
    <w:rPr>
      <w:rFonts w:ascii="Century Gothic" w:hAnsi="Century Gothic"/>
      <w:i/>
      <w:iCs/>
      <w:sz w:val="18"/>
      <w:szCs w:val="18"/>
    </w:rPr>
  </w:style>
  <w:style w:type="paragraph" w:customStyle="1" w:styleId="xl205">
    <w:name w:val="xl205"/>
    <w:basedOn w:val="Normal"/>
    <w:rsid w:val="00BF7486"/>
    <w:pPr>
      <w:pBdr>
        <w:top w:val="single" w:sz="4" w:space="0" w:color="auto"/>
        <w:bottom w:val="single" w:sz="4" w:space="0" w:color="auto"/>
      </w:pBdr>
      <w:spacing w:before="100" w:beforeAutospacing="1" w:after="100" w:afterAutospacing="1"/>
      <w:textAlignment w:val="center"/>
    </w:pPr>
    <w:rPr>
      <w:rFonts w:ascii="Century Gothic" w:hAnsi="Century Gothic"/>
      <w:i/>
      <w:iCs/>
      <w:sz w:val="18"/>
      <w:szCs w:val="18"/>
    </w:rPr>
  </w:style>
  <w:style w:type="paragraph" w:customStyle="1" w:styleId="xl206">
    <w:name w:val="xl206"/>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i/>
      <w:iCs/>
      <w:sz w:val="18"/>
      <w:szCs w:val="18"/>
    </w:rPr>
  </w:style>
  <w:style w:type="paragraph" w:customStyle="1" w:styleId="xl207">
    <w:name w:val="xl207"/>
    <w:basedOn w:val="Normal"/>
    <w:rsid w:val="00BF7486"/>
    <w:pPr>
      <w:pBdr>
        <w:top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i/>
      <w:iCs/>
      <w:sz w:val="18"/>
      <w:szCs w:val="18"/>
    </w:rPr>
  </w:style>
  <w:style w:type="paragraph" w:customStyle="1" w:styleId="xl208">
    <w:name w:val="xl208"/>
    <w:basedOn w:val="Normal"/>
    <w:rsid w:val="00BF7486"/>
    <w:pPr>
      <w:pBdr>
        <w:top w:val="single" w:sz="4" w:space="0" w:color="auto"/>
        <w:left w:val="single" w:sz="4" w:space="0" w:color="auto"/>
        <w:right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209">
    <w:name w:val="xl209"/>
    <w:basedOn w:val="Normal"/>
    <w:rsid w:val="00BF7486"/>
    <w:pPr>
      <w:spacing w:before="100" w:beforeAutospacing="1" w:after="100" w:afterAutospacing="1"/>
    </w:pPr>
    <w:rPr>
      <w:rFonts w:ascii="Arial Narrow" w:hAnsi="Arial Narrow"/>
      <w:sz w:val="18"/>
      <w:szCs w:val="18"/>
    </w:rPr>
  </w:style>
  <w:style w:type="paragraph" w:customStyle="1" w:styleId="xl210">
    <w:name w:val="xl210"/>
    <w:basedOn w:val="Normal"/>
    <w:rsid w:val="00BF74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11">
    <w:name w:val="xl211"/>
    <w:basedOn w:val="Normal"/>
    <w:rsid w:val="00BF7486"/>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212">
    <w:name w:val="xl212"/>
    <w:basedOn w:val="Normal"/>
    <w:rsid w:val="00BF7486"/>
    <w:pPr>
      <w:pBdr>
        <w:top w:val="single" w:sz="8" w:space="0" w:color="auto"/>
        <w:left w:val="single" w:sz="4"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213">
    <w:name w:val="xl213"/>
    <w:basedOn w:val="Normal"/>
    <w:rsid w:val="00BF7486"/>
    <w:pPr>
      <w:shd w:val="clear" w:color="000000" w:fill="366092"/>
      <w:spacing w:before="100" w:beforeAutospacing="1" w:after="100" w:afterAutospacing="1"/>
      <w:textAlignment w:val="center"/>
    </w:pPr>
    <w:rPr>
      <w:rFonts w:ascii="Century Gothic" w:hAnsi="Century Gothic"/>
      <w:b/>
      <w:bCs/>
      <w:color w:val="FFFFFF"/>
      <w:sz w:val="18"/>
      <w:szCs w:val="18"/>
    </w:rPr>
  </w:style>
  <w:style w:type="paragraph" w:customStyle="1" w:styleId="xl214">
    <w:name w:val="xl214"/>
    <w:basedOn w:val="Normal"/>
    <w:rsid w:val="00BF7486"/>
    <w:pPr>
      <w:shd w:val="clear" w:color="000000" w:fill="366092"/>
      <w:spacing w:before="100" w:beforeAutospacing="1" w:after="100" w:afterAutospacing="1"/>
      <w:textAlignment w:val="center"/>
    </w:pPr>
    <w:rPr>
      <w:rFonts w:ascii="Century Gothic" w:hAnsi="Century Gothic"/>
      <w:b/>
      <w:bCs/>
      <w:color w:val="FFFFFF"/>
      <w:sz w:val="18"/>
      <w:szCs w:val="18"/>
    </w:rPr>
  </w:style>
  <w:style w:type="paragraph" w:customStyle="1" w:styleId="xl215">
    <w:name w:val="xl215"/>
    <w:basedOn w:val="Normal"/>
    <w:rsid w:val="00BF748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entury Gothic" w:hAnsi="Century Gothic"/>
      <w:b/>
      <w:bCs/>
      <w:sz w:val="18"/>
      <w:szCs w:val="18"/>
    </w:rPr>
  </w:style>
  <w:style w:type="paragraph" w:customStyle="1" w:styleId="xl216">
    <w:name w:val="xl216"/>
    <w:basedOn w:val="Normal"/>
    <w:rsid w:val="00BF7486"/>
    <w:pPr>
      <w:pBdr>
        <w:top w:val="single" w:sz="4" w:space="0" w:color="auto"/>
        <w:left w:val="single" w:sz="8" w:space="0" w:color="auto"/>
        <w:bottom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217">
    <w:name w:val="xl217"/>
    <w:basedOn w:val="Normal"/>
    <w:rsid w:val="00BF748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entury Gothic" w:hAnsi="Century Gothic"/>
      <w:sz w:val="18"/>
      <w:szCs w:val="18"/>
    </w:rPr>
  </w:style>
  <w:style w:type="paragraph" w:customStyle="1" w:styleId="xl218">
    <w:name w:val="xl218"/>
    <w:basedOn w:val="Normal"/>
    <w:rsid w:val="00BF7486"/>
    <w:pPr>
      <w:pBdr>
        <w:top w:val="single" w:sz="8" w:space="0" w:color="auto"/>
        <w:left w:val="single" w:sz="8" w:space="0" w:color="auto"/>
        <w:right w:val="single" w:sz="4" w:space="0" w:color="auto"/>
      </w:pBdr>
      <w:shd w:val="clear" w:color="000000" w:fill="DCE6F1"/>
      <w:spacing w:before="100" w:beforeAutospacing="1" w:after="100" w:afterAutospacing="1"/>
      <w:jc w:val="center"/>
      <w:textAlignment w:val="center"/>
    </w:pPr>
    <w:rPr>
      <w:rFonts w:ascii="Century Gothic" w:hAnsi="Century Gothic"/>
      <w:b/>
      <w:bCs/>
      <w:sz w:val="18"/>
      <w:szCs w:val="18"/>
    </w:rPr>
  </w:style>
  <w:style w:type="paragraph" w:customStyle="1" w:styleId="xl219">
    <w:name w:val="xl219"/>
    <w:basedOn w:val="Normal"/>
    <w:rsid w:val="00BF7486"/>
    <w:pPr>
      <w:pBdr>
        <w:top w:val="single" w:sz="4" w:space="0" w:color="auto"/>
        <w:bottom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20">
    <w:name w:val="xl220"/>
    <w:basedOn w:val="Normal"/>
    <w:rsid w:val="00BF7486"/>
    <w:pPr>
      <w:pBdr>
        <w:top w:val="single" w:sz="4" w:space="0" w:color="auto"/>
        <w:bottom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221">
    <w:name w:val="xl221"/>
    <w:basedOn w:val="Normal"/>
    <w:rsid w:val="00BF7486"/>
    <w:pPr>
      <w:pBdr>
        <w:top w:val="single" w:sz="4" w:space="0" w:color="auto"/>
        <w:bottom w:val="single" w:sz="4" w:space="0" w:color="auto"/>
      </w:pBdr>
      <w:spacing w:before="100" w:beforeAutospacing="1" w:after="100" w:afterAutospacing="1"/>
      <w:jc w:val="center"/>
      <w:textAlignment w:val="center"/>
    </w:pPr>
    <w:rPr>
      <w:rFonts w:ascii="Century Gothic" w:hAnsi="Century Gothic"/>
      <w:i/>
      <w:iCs/>
      <w:sz w:val="18"/>
      <w:szCs w:val="18"/>
    </w:rPr>
  </w:style>
  <w:style w:type="paragraph" w:customStyle="1" w:styleId="xl222">
    <w:name w:val="xl222"/>
    <w:basedOn w:val="Normal"/>
    <w:rsid w:val="00BF7486"/>
    <w:pPr>
      <w:pBdr>
        <w:top w:val="single" w:sz="8" w:space="0" w:color="auto"/>
        <w:bottom w:val="single" w:sz="8"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23">
    <w:name w:val="xl223"/>
    <w:basedOn w:val="Normal"/>
    <w:rsid w:val="00BF7486"/>
    <w:pPr>
      <w:pBdr>
        <w:top w:val="single" w:sz="8" w:space="0" w:color="auto"/>
      </w:pBdr>
      <w:shd w:val="clear" w:color="000000" w:fill="366092"/>
      <w:spacing w:before="100" w:beforeAutospacing="1" w:after="100" w:afterAutospacing="1"/>
      <w:jc w:val="center"/>
      <w:textAlignment w:val="center"/>
    </w:pPr>
    <w:rPr>
      <w:rFonts w:ascii="Century Gothic" w:hAnsi="Century Gothic"/>
      <w:b/>
      <w:bCs/>
      <w:color w:val="FFFFFF"/>
    </w:rPr>
  </w:style>
  <w:style w:type="paragraph" w:customStyle="1" w:styleId="xl224">
    <w:name w:val="xl224"/>
    <w:basedOn w:val="Normal"/>
    <w:rsid w:val="00BF7486"/>
    <w:pPr>
      <w:pBdr>
        <w:top w:val="single" w:sz="8" w:space="0" w:color="auto"/>
        <w:left w:val="single" w:sz="8" w:space="0" w:color="auto"/>
        <w:bottom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25">
    <w:name w:val="xl225"/>
    <w:basedOn w:val="Normal"/>
    <w:rsid w:val="00BF7486"/>
    <w:pPr>
      <w:pBdr>
        <w:top w:val="single" w:sz="8" w:space="0" w:color="auto"/>
        <w:bottom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26">
    <w:name w:val="xl226"/>
    <w:basedOn w:val="Normal"/>
    <w:rsid w:val="00BF7486"/>
    <w:pPr>
      <w:pBdr>
        <w:top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27">
    <w:name w:val="xl227"/>
    <w:basedOn w:val="Normal"/>
    <w:rsid w:val="00BF7486"/>
    <w:pPr>
      <w:pBdr>
        <w:top w:val="single" w:sz="4" w:space="0" w:color="auto"/>
        <w:bottom w:val="single" w:sz="4" w:space="0" w:color="auto"/>
      </w:pBdr>
      <w:spacing w:before="100" w:beforeAutospacing="1" w:after="100" w:afterAutospacing="1"/>
      <w:textAlignment w:val="center"/>
    </w:pPr>
    <w:rPr>
      <w:rFonts w:ascii="Century Gothic" w:hAnsi="Century Gothic"/>
      <w:b/>
      <w:bCs/>
      <w:sz w:val="18"/>
      <w:szCs w:val="18"/>
    </w:rPr>
  </w:style>
  <w:style w:type="paragraph" w:customStyle="1" w:styleId="xl228">
    <w:name w:val="xl228"/>
    <w:basedOn w:val="Normal"/>
    <w:rsid w:val="00BF7486"/>
    <w:pPr>
      <w:pBdr>
        <w:top w:val="single" w:sz="8" w:space="0" w:color="auto"/>
        <w:right w:val="single" w:sz="8" w:space="0" w:color="auto"/>
      </w:pBdr>
      <w:shd w:val="clear" w:color="000000" w:fill="366092"/>
      <w:spacing w:before="100" w:beforeAutospacing="1" w:after="100" w:afterAutospacing="1"/>
      <w:jc w:val="center"/>
      <w:textAlignment w:val="center"/>
    </w:pPr>
    <w:rPr>
      <w:rFonts w:ascii="Century Gothic" w:hAnsi="Century Gothic"/>
      <w:b/>
      <w:bCs/>
      <w:color w:val="FFFFFF"/>
    </w:rPr>
  </w:style>
  <w:style w:type="paragraph" w:customStyle="1" w:styleId="xl229">
    <w:name w:val="xl229"/>
    <w:basedOn w:val="Normal"/>
    <w:rsid w:val="00BF7486"/>
    <w:pPr>
      <w:pBdr>
        <w:left w:val="single" w:sz="8" w:space="0" w:color="auto"/>
        <w:bottom w:val="single" w:sz="4" w:space="0" w:color="auto"/>
      </w:pBdr>
      <w:shd w:val="clear" w:color="000000" w:fill="DCE6F1"/>
      <w:spacing w:before="100" w:beforeAutospacing="1" w:after="100" w:afterAutospacing="1"/>
      <w:jc w:val="center"/>
      <w:textAlignment w:val="center"/>
    </w:pPr>
    <w:rPr>
      <w:rFonts w:ascii="Century Gothic" w:hAnsi="Century Gothic"/>
      <w:b/>
      <w:bCs/>
      <w:sz w:val="22"/>
      <w:szCs w:val="22"/>
    </w:rPr>
  </w:style>
  <w:style w:type="paragraph" w:customStyle="1" w:styleId="xl230">
    <w:name w:val="xl230"/>
    <w:basedOn w:val="Normal"/>
    <w:rsid w:val="00BF7486"/>
    <w:pPr>
      <w:pBdr>
        <w:bottom w:val="single" w:sz="4" w:space="0" w:color="auto"/>
      </w:pBdr>
      <w:shd w:val="clear" w:color="000000" w:fill="DCE6F1"/>
      <w:spacing w:before="100" w:beforeAutospacing="1" w:after="100" w:afterAutospacing="1"/>
      <w:jc w:val="center"/>
      <w:textAlignment w:val="center"/>
    </w:pPr>
    <w:rPr>
      <w:rFonts w:ascii="Century Gothic" w:hAnsi="Century Gothic"/>
      <w:b/>
      <w:bCs/>
      <w:sz w:val="22"/>
      <w:szCs w:val="22"/>
    </w:rPr>
  </w:style>
  <w:style w:type="paragraph" w:customStyle="1" w:styleId="xl231">
    <w:name w:val="xl231"/>
    <w:basedOn w:val="Normal"/>
    <w:rsid w:val="00BF7486"/>
    <w:pPr>
      <w:pBdr>
        <w:bottom w:val="single" w:sz="4" w:space="0" w:color="auto"/>
        <w:right w:val="single" w:sz="8" w:space="0" w:color="auto"/>
      </w:pBdr>
      <w:shd w:val="clear" w:color="000000" w:fill="DCE6F1"/>
      <w:spacing w:before="100" w:beforeAutospacing="1" w:after="100" w:afterAutospacing="1"/>
      <w:jc w:val="center"/>
      <w:textAlignment w:val="center"/>
    </w:pPr>
    <w:rPr>
      <w:rFonts w:ascii="Century Gothic" w:hAnsi="Century Gothic"/>
      <w:b/>
      <w:bCs/>
      <w:sz w:val="22"/>
      <w:szCs w:val="22"/>
    </w:rPr>
  </w:style>
  <w:style w:type="paragraph" w:customStyle="1" w:styleId="xl232">
    <w:name w:val="xl232"/>
    <w:basedOn w:val="Normal"/>
    <w:rsid w:val="00BF7486"/>
    <w:pPr>
      <w:pBdr>
        <w:top w:val="single" w:sz="8" w:space="0" w:color="auto"/>
        <w:left w:val="single" w:sz="8" w:space="0" w:color="auto"/>
        <w:bottom w:val="single" w:sz="8"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33">
    <w:name w:val="xl233"/>
    <w:basedOn w:val="Normal"/>
    <w:rsid w:val="00BF7486"/>
    <w:pPr>
      <w:pBdr>
        <w:top w:val="single" w:sz="8" w:space="0" w:color="auto"/>
        <w:bottom w:val="single" w:sz="8"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34">
    <w:name w:val="xl234"/>
    <w:basedOn w:val="Normal"/>
    <w:rsid w:val="00BF7486"/>
    <w:pPr>
      <w:pBdr>
        <w:top w:val="single" w:sz="8" w:space="0" w:color="auto"/>
        <w:bottom w:val="single" w:sz="8" w:space="0" w:color="auto"/>
        <w:right w:val="single" w:sz="4" w:space="0" w:color="auto"/>
      </w:pBdr>
      <w:spacing w:before="100" w:beforeAutospacing="1" w:after="100" w:afterAutospacing="1"/>
      <w:jc w:val="center"/>
      <w:textAlignment w:val="center"/>
    </w:pPr>
    <w:rPr>
      <w:rFonts w:ascii="Century Gothic" w:hAnsi="Century Gothic"/>
      <w:b/>
      <w:bCs/>
      <w:sz w:val="18"/>
      <w:szCs w:val="18"/>
    </w:rPr>
  </w:style>
  <w:style w:type="paragraph" w:customStyle="1" w:styleId="xl235">
    <w:name w:val="xl235"/>
    <w:basedOn w:val="Normal"/>
    <w:rsid w:val="00BF7486"/>
    <w:pPr>
      <w:pBdr>
        <w:top w:val="single" w:sz="8" w:space="0" w:color="auto"/>
        <w:left w:val="single" w:sz="8" w:space="0" w:color="auto"/>
        <w:bottom w:val="single" w:sz="8" w:space="0" w:color="auto"/>
      </w:pBdr>
      <w:shd w:val="clear" w:color="000000" w:fill="DCE6F1"/>
      <w:spacing w:before="100" w:beforeAutospacing="1" w:after="100" w:afterAutospacing="1"/>
      <w:jc w:val="center"/>
      <w:textAlignment w:val="center"/>
    </w:pPr>
    <w:rPr>
      <w:rFonts w:ascii="Century Gothic" w:hAnsi="Century Gothic"/>
      <w:b/>
      <w:bCs/>
    </w:rPr>
  </w:style>
  <w:style w:type="paragraph" w:customStyle="1" w:styleId="xl236">
    <w:name w:val="xl236"/>
    <w:basedOn w:val="Normal"/>
    <w:rsid w:val="00BF7486"/>
    <w:pPr>
      <w:pBdr>
        <w:top w:val="single" w:sz="8" w:space="0" w:color="auto"/>
        <w:bottom w:val="single" w:sz="8" w:space="0" w:color="auto"/>
      </w:pBdr>
      <w:shd w:val="clear" w:color="000000" w:fill="DCE6F1"/>
      <w:spacing w:before="100" w:beforeAutospacing="1" w:after="100" w:afterAutospacing="1"/>
      <w:jc w:val="center"/>
      <w:textAlignment w:val="center"/>
    </w:pPr>
    <w:rPr>
      <w:rFonts w:ascii="Century Gothic" w:hAnsi="Century Gothic"/>
      <w:b/>
      <w:bCs/>
    </w:rPr>
  </w:style>
  <w:style w:type="paragraph" w:customStyle="1" w:styleId="xl237">
    <w:name w:val="xl237"/>
    <w:basedOn w:val="Normal"/>
    <w:rsid w:val="00BF7486"/>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Century Gothic" w:hAnsi="Century Gothic"/>
      <w:b/>
      <w:bCs/>
    </w:rPr>
  </w:style>
  <w:style w:type="paragraph" w:customStyle="1" w:styleId="xl238">
    <w:name w:val="xl238"/>
    <w:basedOn w:val="Normal"/>
    <w:rsid w:val="00BF7486"/>
    <w:pPr>
      <w:pBdr>
        <w:top w:val="single" w:sz="8" w:space="0" w:color="auto"/>
        <w:left w:val="single" w:sz="8" w:space="0" w:color="auto"/>
      </w:pBdr>
      <w:shd w:val="clear" w:color="000000" w:fill="366092"/>
      <w:spacing w:before="100" w:beforeAutospacing="1" w:after="100" w:afterAutospacing="1"/>
      <w:jc w:val="center"/>
      <w:textAlignment w:val="center"/>
    </w:pPr>
    <w:rPr>
      <w:rFonts w:ascii="Century Gothic" w:hAnsi="Century Gothic"/>
      <w:b/>
      <w:bCs/>
      <w:color w:val="FFFFFF"/>
    </w:rPr>
  </w:style>
  <w:style w:type="paragraph" w:customStyle="1" w:styleId="xl239">
    <w:name w:val="xl239"/>
    <w:basedOn w:val="Normal"/>
    <w:rsid w:val="00BF7486"/>
    <w:pPr>
      <w:pBdr>
        <w:top w:val="single" w:sz="8" w:space="0" w:color="auto"/>
      </w:pBdr>
      <w:shd w:val="clear" w:color="000000" w:fill="366092"/>
      <w:spacing w:before="100" w:beforeAutospacing="1" w:after="100" w:afterAutospacing="1"/>
      <w:jc w:val="center"/>
      <w:textAlignment w:val="center"/>
    </w:pPr>
    <w:rPr>
      <w:rFonts w:ascii="Century Gothic" w:hAnsi="Century Gothic"/>
      <w:b/>
      <w:bCs/>
      <w:color w:val="FFFFFF"/>
    </w:rPr>
  </w:style>
  <w:style w:type="paragraph" w:customStyle="1" w:styleId="xl240">
    <w:name w:val="xl240"/>
    <w:basedOn w:val="Normal"/>
    <w:rsid w:val="00BF7486"/>
    <w:pPr>
      <w:pBdr>
        <w:top w:val="single" w:sz="8" w:space="0" w:color="auto"/>
        <w:right w:val="single" w:sz="8" w:space="0" w:color="auto"/>
      </w:pBdr>
      <w:shd w:val="clear" w:color="000000" w:fill="366092"/>
      <w:spacing w:before="100" w:beforeAutospacing="1" w:after="100" w:afterAutospacing="1"/>
      <w:jc w:val="center"/>
      <w:textAlignment w:val="center"/>
    </w:pPr>
    <w:rPr>
      <w:rFonts w:ascii="Century Gothic" w:hAnsi="Century Gothic"/>
      <w:b/>
      <w:bCs/>
      <w:color w:val="FFFFFF"/>
    </w:rPr>
  </w:style>
  <w:style w:type="paragraph" w:styleId="NormalWeb">
    <w:name w:val="Normal (Web)"/>
    <w:basedOn w:val="Normal"/>
    <w:uiPriority w:val="99"/>
    <w:unhideWhenUsed/>
    <w:rsid w:val="00A369FC"/>
    <w:pPr>
      <w:spacing w:before="100" w:beforeAutospacing="1" w:after="100" w:afterAutospacing="1"/>
    </w:pPr>
  </w:style>
  <w:style w:type="character" w:customStyle="1" w:styleId="MenoPendente1">
    <w:name w:val="Menção Pendente1"/>
    <w:basedOn w:val="Fontepargpadro"/>
    <w:uiPriority w:val="99"/>
    <w:semiHidden/>
    <w:unhideWhenUsed/>
    <w:rsid w:val="00946C83"/>
    <w:rPr>
      <w:color w:val="605E5C"/>
      <w:shd w:val="clear" w:color="auto" w:fill="E1DFDD"/>
    </w:rPr>
  </w:style>
  <w:style w:type="paragraph" w:customStyle="1" w:styleId="t17">
    <w:name w:val="t17"/>
    <w:basedOn w:val="Normal"/>
    <w:rsid w:val="00401619"/>
    <w:pPr>
      <w:widowControl w:val="0"/>
      <w:snapToGrid w:val="0"/>
    </w:pPr>
    <w:rPr>
      <w:szCs w:val="20"/>
    </w:rPr>
  </w:style>
  <w:style w:type="paragraph" w:styleId="Corpodetexto3">
    <w:name w:val="Body Text 3"/>
    <w:basedOn w:val="Normal"/>
    <w:link w:val="Corpodetexto3Char"/>
    <w:uiPriority w:val="99"/>
    <w:unhideWhenUsed/>
    <w:rsid w:val="005D3AA3"/>
    <w:pPr>
      <w:spacing w:after="120"/>
    </w:pPr>
    <w:rPr>
      <w:sz w:val="16"/>
      <w:szCs w:val="16"/>
    </w:rPr>
  </w:style>
  <w:style w:type="character" w:customStyle="1" w:styleId="Corpodetexto3Char">
    <w:name w:val="Corpo de texto 3 Char"/>
    <w:basedOn w:val="Fontepargpadro"/>
    <w:link w:val="Corpodetexto3"/>
    <w:uiPriority w:val="99"/>
    <w:rsid w:val="005D3AA3"/>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rsid w:val="006E19A7"/>
    <w:rPr>
      <w:rFonts w:ascii="Courier New" w:hAnsi="Courier New"/>
      <w:sz w:val="20"/>
      <w:szCs w:val="20"/>
    </w:rPr>
  </w:style>
  <w:style w:type="character" w:customStyle="1" w:styleId="TextosemFormataoChar">
    <w:name w:val="Texto sem Formatação Char"/>
    <w:basedOn w:val="Fontepargpadro"/>
    <w:link w:val="TextosemFormatao"/>
    <w:uiPriority w:val="99"/>
    <w:rsid w:val="006E19A7"/>
    <w:rPr>
      <w:rFonts w:ascii="Courier New" w:eastAsia="Times New Roman" w:hAnsi="Courier New" w:cs="Times New Roman"/>
      <w:sz w:val="20"/>
      <w:szCs w:val="20"/>
      <w:lang w:eastAsia="pt-BR"/>
    </w:rPr>
  </w:style>
  <w:style w:type="table" w:customStyle="1" w:styleId="SombreamentoClaro-nfase11">
    <w:name w:val="Sombreamento Claro - Ênfase 11"/>
    <w:basedOn w:val="Tabelanormal"/>
    <w:uiPriority w:val="60"/>
    <w:rsid w:val="006E19A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rpodetexto22">
    <w:name w:val="Corpo de texto 22"/>
    <w:basedOn w:val="Normal"/>
    <w:rsid w:val="006E19A7"/>
    <w:pPr>
      <w:widowControl w:val="0"/>
      <w:ind w:left="709" w:hanging="709"/>
      <w:jc w:val="both"/>
    </w:pPr>
    <w:rPr>
      <w:rFonts w:ascii="Arial" w:hAnsi="Arial"/>
      <w:sz w:val="22"/>
      <w:szCs w:val="20"/>
    </w:rPr>
  </w:style>
  <w:style w:type="paragraph" w:customStyle="1" w:styleId="Textoembloco2">
    <w:name w:val="Texto em bloco2"/>
    <w:basedOn w:val="Normal"/>
    <w:rsid w:val="006E19A7"/>
    <w:pPr>
      <w:widowControl w:val="0"/>
      <w:ind w:left="1418" w:right="-1" w:hanging="709"/>
      <w:jc w:val="both"/>
    </w:pPr>
    <w:rPr>
      <w:szCs w:val="20"/>
    </w:rPr>
  </w:style>
  <w:style w:type="paragraph" w:customStyle="1" w:styleId="Corpodetexto21">
    <w:name w:val="Corpo de texto 21"/>
    <w:basedOn w:val="Normal"/>
    <w:uiPriority w:val="99"/>
    <w:rsid w:val="006E19A7"/>
    <w:pPr>
      <w:widowControl w:val="0"/>
      <w:ind w:left="709" w:hanging="709"/>
      <w:jc w:val="both"/>
    </w:pPr>
    <w:rPr>
      <w:rFonts w:ascii="Arial" w:hAnsi="Arial"/>
      <w:sz w:val="22"/>
      <w:szCs w:val="20"/>
    </w:rPr>
  </w:style>
  <w:style w:type="paragraph" w:customStyle="1" w:styleId="Textoembloco1">
    <w:name w:val="Texto em bloco1"/>
    <w:basedOn w:val="Normal"/>
    <w:rsid w:val="006E19A7"/>
    <w:pPr>
      <w:widowControl w:val="0"/>
      <w:ind w:left="1418" w:right="-1" w:hanging="709"/>
      <w:jc w:val="both"/>
    </w:pPr>
    <w:rPr>
      <w:szCs w:val="20"/>
    </w:rPr>
  </w:style>
  <w:style w:type="character" w:styleId="Nmerodepgina">
    <w:name w:val="page number"/>
    <w:basedOn w:val="Fontepargpadro"/>
    <w:uiPriority w:val="99"/>
    <w:rsid w:val="006E19A7"/>
  </w:style>
  <w:style w:type="paragraph" w:customStyle="1" w:styleId="Gerncia">
    <w:name w:val="Gerência"/>
    <w:basedOn w:val="Normal"/>
    <w:rsid w:val="006E19A7"/>
    <w:pPr>
      <w:jc w:val="center"/>
    </w:pPr>
    <w:rPr>
      <w:rFonts w:ascii="Arial" w:hAnsi="Arial"/>
      <w:i/>
      <w:caps/>
      <w:sz w:val="22"/>
      <w:szCs w:val="20"/>
    </w:rPr>
  </w:style>
  <w:style w:type="paragraph" w:customStyle="1" w:styleId="Gerencia-Identificao">
    <w:name w:val="Gerencia - Identificação"/>
    <w:basedOn w:val="Normal"/>
    <w:rsid w:val="006E19A7"/>
    <w:pPr>
      <w:jc w:val="center"/>
    </w:pPr>
    <w:rPr>
      <w:rFonts w:ascii="Arial" w:hAnsi="Arial"/>
      <w:i/>
      <w:sz w:val="18"/>
      <w:szCs w:val="20"/>
    </w:rPr>
  </w:style>
  <w:style w:type="paragraph" w:customStyle="1" w:styleId="Default">
    <w:name w:val="Default"/>
    <w:rsid w:val="006E19A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27">
    <w:name w:val="p27"/>
    <w:basedOn w:val="Normal"/>
    <w:rsid w:val="006E19A7"/>
    <w:pPr>
      <w:widowControl w:val="0"/>
      <w:tabs>
        <w:tab w:val="left" w:pos="720"/>
      </w:tabs>
      <w:snapToGrid w:val="0"/>
      <w:jc w:val="both"/>
    </w:pPr>
    <w:rPr>
      <w:szCs w:val="20"/>
    </w:rPr>
  </w:style>
  <w:style w:type="table" w:customStyle="1" w:styleId="TabeladeGrade4-nfase11">
    <w:name w:val="Tabela de Grade 4 - Ênfase 11"/>
    <w:basedOn w:val="Tabelanormal"/>
    <w:uiPriority w:val="49"/>
    <w:rsid w:val="006E19A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oPendente10">
    <w:name w:val="Menção Pendente1"/>
    <w:basedOn w:val="Fontepargpadro"/>
    <w:uiPriority w:val="99"/>
    <w:semiHidden/>
    <w:unhideWhenUsed/>
    <w:rsid w:val="006E19A7"/>
    <w:rPr>
      <w:color w:val="605E5C"/>
      <w:shd w:val="clear" w:color="auto" w:fill="E1DFDD"/>
    </w:rPr>
  </w:style>
  <w:style w:type="character" w:customStyle="1" w:styleId="MenoPendente2">
    <w:name w:val="Menção Pendente2"/>
    <w:basedOn w:val="Fontepargpadro"/>
    <w:uiPriority w:val="99"/>
    <w:semiHidden/>
    <w:unhideWhenUsed/>
    <w:rsid w:val="00A80F01"/>
    <w:rPr>
      <w:color w:val="605E5C"/>
      <w:shd w:val="clear" w:color="auto" w:fill="E1DFDD"/>
    </w:rPr>
  </w:style>
  <w:style w:type="character" w:customStyle="1" w:styleId="CabealhoChar1">
    <w:name w:val="Cabeçalho Char1"/>
    <w:aliases w:val="Cabeçalho1 Char1,Cabeçalho superior Char1,Heading 1a Char1,h Char1,he Char1,HeaderNN Char1"/>
    <w:basedOn w:val="Fontepargpadro"/>
    <w:semiHidden/>
    <w:rsid w:val="00A96FF4"/>
    <w:rPr>
      <w:rFonts w:ascii="Times New Roman" w:eastAsia="Times New Roman" w:hAnsi="Times New Roman" w:cs="Times New Roman"/>
      <w:sz w:val="24"/>
      <w:szCs w:val="24"/>
      <w:lang w:eastAsia="pt-BR"/>
    </w:rPr>
  </w:style>
  <w:style w:type="paragraph" w:styleId="Commarcadores">
    <w:name w:val="List Bullet"/>
    <w:basedOn w:val="Normal"/>
    <w:autoRedefine/>
    <w:uiPriority w:val="99"/>
    <w:semiHidden/>
    <w:unhideWhenUsed/>
    <w:rsid w:val="00A96FF4"/>
    <w:pPr>
      <w:numPr>
        <w:numId w:val="30"/>
      </w:numPr>
    </w:pPr>
    <w:rPr>
      <w:sz w:val="20"/>
      <w:szCs w:val="20"/>
    </w:rPr>
  </w:style>
  <w:style w:type="paragraph" w:customStyle="1" w:styleId="m5">
    <w:name w:val="m5"/>
    <w:basedOn w:val="Commarcadores"/>
    <w:uiPriority w:val="99"/>
    <w:rsid w:val="00A96FF4"/>
    <w:pPr>
      <w:ind w:left="1134" w:hanging="1134"/>
      <w:jc w:val="both"/>
    </w:pPr>
    <w:rPr>
      <w:color w:val="FF0000"/>
      <w:sz w:val="24"/>
    </w:rPr>
  </w:style>
  <w:style w:type="paragraph" w:customStyle="1" w:styleId="Corpodetexto31">
    <w:name w:val="Corpo de texto 31"/>
    <w:basedOn w:val="Normal"/>
    <w:rsid w:val="00A96FF4"/>
    <w:pPr>
      <w:widowControl w:val="0"/>
      <w:jc w:val="both"/>
    </w:pPr>
    <w:rPr>
      <w:sz w:val="20"/>
      <w:szCs w:val="20"/>
    </w:rPr>
  </w:style>
  <w:style w:type="paragraph" w:customStyle="1" w:styleId="Recuodecorpodetexto21">
    <w:name w:val="Recuo de corpo de texto 21"/>
    <w:basedOn w:val="Normal"/>
    <w:uiPriority w:val="99"/>
    <w:rsid w:val="00A96FF4"/>
    <w:pPr>
      <w:ind w:left="567" w:hanging="283"/>
      <w:jc w:val="both"/>
    </w:pPr>
    <w:rPr>
      <w:rFonts w:ascii="Arial" w:hAnsi="Arial"/>
      <w:sz w:val="22"/>
      <w:szCs w:val="20"/>
    </w:rPr>
  </w:style>
  <w:style w:type="paragraph" w:customStyle="1" w:styleId="Padro">
    <w:name w:val="Padrão"/>
    <w:uiPriority w:val="99"/>
    <w:rsid w:val="00A96FF4"/>
    <w:pPr>
      <w:widowControl w:val="0"/>
      <w:snapToGrid w:val="0"/>
      <w:spacing w:after="0" w:line="240" w:lineRule="auto"/>
    </w:pPr>
    <w:rPr>
      <w:rFonts w:ascii="Arial" w:eastAsia="Times New Roman" w:hAnsi="Arial" w:cs="Times New Roman"/>
      <w:sz w:val="20"/>
      <w:szCs w:val="20"/>
      <w:lang w:eastAsia="pt-BR"/>
    </w:rPr>
  </w:style>
  <w:style w:type="paragraph" w:customStyle="1" w:styleId="WW-Corpodetexto2">
    <w:name w:val="WW-Corpo de texto 2"/>
    <w:basedOn w:val="Normal"/>
    <w:uiPriority w:val="99"/>
    <w:rsid w:val="00A96FF4"/>
    <w:pPr>
      <w:suppressAutoHyphens/>
      <w:spacing w:line="360" w:lineRule="auto"/>
      <w:jc w:val="both"/>
    </w:pPr>
    <w:rPr>
      <w:rFonts w:ascii="Arial" w:hAnsi="Arial"/>
      <w:szCs w:val="20"/>
    </w:rPr>
  </w:style>
  <w:style w:type="paragraph" w:customStyle="1" w:styleId="Corpo">
    <w:name w:val="Corpo"/>
    <w:uiPriority w:val="99"/>
    <w:rsid w:val="00A96FF4"/>
    <w:pPr>
      <w:autoSpaceDE w:val="0"/>
      <w:autoSpaceDN w:val="0"/>
      <w:adjustRightInd w:val="0"/>
      <w:spacing w:after="0" w:line="240" w:lineRule="auto"/>
    </w:pPr>
    <w:rPr>
      <w:rFonts w:ascii="Times New Roman" w:eastAsia="Times New Roman" w:hAnsi="Times New Roman" w:cs="Times New Roman"/>
      <w:color w:val="000000"/>
      <w:sz w:val="20"/>
      <w:szCs w:val="24"/>
      <w:lang w:eastAsia="pt-BR"/>
    </w:rPr>
  </w:style>
  <w:style w:type="character" w:customStyle="1" w:styleId="WW8Num26z0">
    <w:name w:val="WW8Num26z0"/>
    <w:rsid w:val="00A96FF4"/>
    <w:rPr>
      <w:rFonts w:ascii="Wingdings" w:hAnsi="Wingdings" w:hint="default"/>
      <w:sz w:val="24"/>
    </w:rPr>
  </w:style>
  <w:style w:type="character" w:customStyle="1" w:styleId="WW8Num1z0">
    <w:name w:val="WW8Num1z0"/>
    <w:rsid w:val="00A96FF4"/>
    <w:rPr>
      <w:rFonts w:ascii="Symbol" w:hAnsi="Symbol" w:hint="default"/>
    </w:rPr>
  </w:style>
  <w:style w:type="numbering" w:customStyle="1" w:styleId="Listaatual1">
    <w:name w:val="Lista atual1"/>
    <w:rsid w:val="00A96FF4"/>
    <w:pPr>
      <w:numPr>
        <w:numId w:val="31"/>
      </w:numPr>
    </w:pPr>
  </w:style>
  <w:style w:type="character" w:customStyle="1" w:styleId="st1">
    <w:name w:val="st1"/>
    <w:rsid w:val="000D5BB7"/>
  </w:style>
  <w:style w:type="paragraph" w:customStyle="1" w:styleId="xl65">
    <w:name w:val="xl65"/>
    <w:basedOn w:val="Normal"/>
    <w:rsid w:val="009307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6">
    <w:name w:val="xl66"/>
    <w:basedOn w:val="Normal"/>
    <w:rsid w:val="00930780"/>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rPr>
  </w:style>
  <w:style w:type="paragraph" w:customStyle="1" w:styleId="xl67">
    <w:name w:val="xl67"/>
    <w:basedOn w:val="Normal"/>
    <w:rsid w:val="0093078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8">
    <w:name w:val="xl68"/>
    <w:basedOn w:val="Normal"/>
    <w:rsid w:val="0093078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9">
    <w:name w:val="xl69"/>
    <w:basedOn w:val="Normal"/>
    <w:rsid w:val="00930780"/>
    <w:pPr>
      <w:pBdr>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rPr>
  </w:style>
  <w:style w:type="paragraph" w:customStyle="1" w:styleId="xl70">
    <w:name w:val="xl70"/>
    <w:basedOn w:val="Normal"/>
    <w:rsid w:val="00930780"/>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1">
    <w:name w:val="xl71"/>
    <w:basedOn w:val="Normal"/>
    <w:rsid w:val="00930780"/>
    <w:pPr>
      <w:spacing w:before="100" w:beforeAutospacing="1" w:after="100" w:afterAutospacing="1"/>
    </w:pPr>
  </w:style>
  <w:style w:type="character" w:styleId="Forte">
    <w:name w:val="Strong"/>
    <w:uiPriority w:val="22"/>
    <w:qFormat/>
    <w:rsid w:val="0072364B"/>
    <w:rPr>
      <w:b/>
      <w:bCs/>
    </w:rPr>
  </w:style>
  <w:style w:type="paragraph" w:customStyle="1" w:styleId="dou-paragraph">
    <w:name w:val="dou-paragraph"/>
    <w:basedOn w:val="Normal"/>
    <w:rsid w:val="00A743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70457">
      <w:bodyDiv w:val="1"/>
      <w:marLeft w:val="0"/>
      <w:marRight w:val="0"/>
      <w:marTop w:val="0"/>
      <w:marBottom w:val="0"/>
      <w:divBdr>
        <w:top w:val="none" w:sz="0" w:space="0" w:color="auto"/>
        <w:left w:val="none" w:sz="0" w:space="0" w:color="auto"/>
        <w:bottom w:val="none" w:sz="0" w:space="0" w:color="auto"/>
        <w:right w:val="none" w:sz="0" w:space="0" w:color="auto"/>
      </w:divBdr>
    </w:div>
    <w:div w:id="23601143">
      <w:bodyDiv w:val="1"/>
      <w:marLeft w:val="0"/>
      <w:marRight w:val="0"/>
      <w:marTop w:val="0"/>
      <w:marBottom w:val="0"/>
      <w:divBdr>
        <w:top w:val="none" w:sz="0" w:space="0" w:color="auto"/>
        <w:left w:val="none" w:sz="0" w:space="0" w:color="auto"/>
        <w:bottom w:val="none" w:sz="0" w:space="0" w:color="auto"/>
        <w:right w:val="none" w:sz="0" w:space="0" w:color="auto"/>
      </w:divBdr>
    </w:div>
    <w:div w:id="24601688">
      <w:bodyDiv w:val="1"/>
      <w:marLeft w:val="0"/>
      <w:marRight w:val="0"/>
      <w:marTop w:val="0"/>
      <w:marBottom w:val="0"/>
      <w:divBdr>
        <w:top w:val="none" w:sz="0" w:space="0" w:color="auto"/>
        <w:left w:val="none" w:sz="0" w:space="0" w:color="auto"/>
        <w:bottom w:val="none" w:sz="0" w:space="0" w:color="auto"/>
        <w:right w:val="none" w:sz="0" w:space="0" w:color="auto"/>
      </w:divBdr>
    </w:div>
    <w:div w:id="27267303">
      <w:bodyDiv w:val="1"/>
      <w:marLeft w:val="0"/>
      <w:marRight w:val="0"/>
      <w:marTop w:val="0"/>
      <w:marBottom w:val="0"/>
      <w:divBdr>
        <w:top w:val="none" w:sz="0" w:space="0" w:color="auto"/>
        <w:left w:val="none" w:sz="0" w:space="0" w:color="auto"/>
        <w:bottom w:val="none" w:sz="0" w:space="0" w:color="auto"/>
        <w:right w:val="none" w:sz="0" w:space="0" w:color="auto"/>
      </w:divBdr>
    </w:div>
    <w:div w:id="28536520">
      <w:bodyDiv w:val="1"/>
      <w:marLeft w:val="0"/>
      <w:marRight w:val="0"/>
      <w:marTop w:val="0"/>
      <w:marBottom w:val="0"/>
      <w:divBdr>
        <w:top w:val="none" w:sz="0" w:space="0" w:color="auto"/>
        <w:left w:val="none" w:sz="0" w:space="0" w:color="auto"/>
        <w:bottom w:val="none" w:sz="0" w:space="0" w:color="auto"/>
        <w:right w:val="none" w:sz="0" w:space="0" w:color="auto"/>
      </w:divBdr>
    </w:div>
    <w:div w:id="82773243">
      <w:bodyDiv w:val="1"/>
      <w:marLeft w:val="0"/>
      <w:marRight w:val="0"/>
      <w:marTop w:val="0"/>
      <w:marBottom w:val="0"/>
      <w:divBdr>
        <w:top w:val="none" w:sz="0" w:space="0" w:color="auto"/>
        <w:left w:val="none" w:sz="0" w:space="0" w:color="auto"/>
        <w:bottom w:val="none" w:sz="0" w:space="0" w:color="auto"/>
        <w:right w:val="none" w:sz="0" w:space="0" w:color="auto"/>
      </w:divBdr>
    </w:div>
    <w:div w:id="86312370">
      <w:bodyDiv w:val="1"/>
      <w:marLeft w:val="0"/>
      <w:marRight w:val="0"/>
      <w:marTop w:val="0"/>
      <w:marBottom w:val="0"/>
      <w:divBdr>
        <w:top w:val="none" w:sz="0" w:space="0" w:color="auto"/>
        <w:left w:val="none" w:sz="0" w:space="0" w:color="auto"/>
        <w:bottom w:val="none" w:sz="0" w:space="0" w:color="auto"/>
        <w:right w:val="none" w:sz="0" w:space="0" w:color="auto"/>
      </w:divBdr>
    </w:div>
    <w:div w:id="97140574">
      <w:bodyDiv w:val="1"/>
      <w:marLeft w:val="0"/>
      <w:marRight w:val="0"/>
      <w:marTop w:val="0"/>
      <w:marBottom w:val="0"/>
      <w:divBdr>
        <w:top w:val="none" w:sz="0" w:space="0" w:color="auto"/>
        <w:left w:val="none" w:sz="0" w:space="0" w:color="auto"/>
        <w:bottom w:val="none" w:sz="0" w:space="0" w:color="auto"/>
        <w:right w:val="none" w:sz="0" w:space="0" w:color="auto"/>
      </w:divBdr>
    </w:div>
    <w:div w:id="106241361">
      <w:bodyDiv w:val="1"/>
      <w:marLeft w:val="0"/>
      <w:marRight w:val="0"/>
      <w:marTop w:val="0"/>
      <w:marBottom w:val="0"/>
      <w:divBdr>
        <w:top w:val="none" w:sz="0" w:space="0" w:color="auto"/>
        <w:left w:val="none" w:sz="0" w:space="0" w:color="auto"/>
        <w:bottom w:val="none" w:sz="0" w:space="0" w:color="auto"/>
        <w:right w:val="none" w:sz="0" w:space="0" w:color="auto"/>
      </w:divBdr>
    </w:div>
    <w:div w:id="155271783">
      <w:bodyDiv w:val="1"/>
      <w:marLeft w:val="0"/>
      <w:marRight w:val="0"/>
      <w:marTop w:val="0"/>
      <w:marBottom w:val="0"/>
      <w:divBdr>
        <w:top w:val="none" w:sz="0" w:space="0" w:color="auto"/>
        <w:left w:val="none" w:sz="0" w:space="0" w:color="auto"/>
        <w:bottom w:val="none" w:sz="0" w:space="0" w:color="auto"/>
        <w:right w:val="none" w:sz="0" w:space="0" w:color="auto"/>
      </w:divBdr>
    </w:div>
    <w:div w:id="176698666">
      <w:bodyDiv w:val="1"/>
      <w:marLeft w:val="0"/>
      <w:marRight w:val="0"/>
      <w:marTop w:val="0"/>
      <w:marBottom w:val="0"/>
      <w:divBdr>
        <w:top w:val="none" w:sz="0" w:space="0" w:color="auto"/>
        <w:left w:val="none" w:sz="0" w:space="0" w:color="auto"/>
        <w:bottom w:val="none" w:sz="0" w:space="0" w:color="auto"/>
        <w:right w:val="none" w:sz="0" w:space="0" w:color="auto"/>
      </w:divBdr>
    </w:div>
    <w:div w:id="187063678">
      <w:bodyDiv w:val="1"/>
      <w:marLeft w:val="0"/>
      <w:marRight w:val="0"/>
      <w:marTop w:val="0"/>
      <w:marBottom w:val="0"/>
      <w:divBdr>
        <w:top w:val="none" w:sz="0" w:space="0" w:color="auto"/>
        <w:left w:val="none" w:sz="0" w:space="0" w:color="auto"/>
        <w:bottom w:val="none" w:sz="0" w:space="0" w:color="auto"/>
        <w:right w:val="none" w:sz="0" w:space="0" w:color="auto"/>
      </w:divBdr>
    </w:div>
    <w:div w:id="190337747">
      <w:bodyDiv w:val="1"/>
      <w:marLeft w:val="0"/>
      <w:marRight w:val="0"/>
      <w:marTop w:val="0"/>
      <w:marBottom w:val="0"/>
      <w:divBdr>
        <w:top w:val="none" w:sz="0" w:space="0" w:color="auto"/>
        <w:left w:val="none" w:sz="0" w:space="0" w:color="auto"/>
        <w:bottom w:val="none" w:sz="0" w:space="0" w:color="auto"/>
        <w:right w:val="none" w:sz="0" w:space="0" w:color="auto"/>
      </w:divBdr>
    </w:div>
    <w:div w:id="191699083">
      <w:bodyDiv w:val="1"/>
      <w:marLeft w:val="0"/>
      <w:marRight w:val="0"/>
      <w:marTop w:val="0"/>
      <w:marBottom w:val="0"/>
      <w:divBdr>
        <w:top w:val="none" w:sz="0" w:space="0" w:color="auto"/>
        <w:left w:val="none" w:sz="0" w:space="0" w:color="auto"/>
        <w:bottom w:val="none" w:sz="0" w:space="0" w:color="auto"/>
        <w:right w:val="none" w:sz="0" w:space="0" w:color="auto"/>
      </w:divBdr>
    </w:div>
    <w:div w:id="212927654">
      <w:bodyDiv w:val="1"/>
      <w:marLeft w:val="0"/>
      <w:marRight w:val="0"/>
      <w:marTop w:val="0"/>
      <w:marBottom w:val="0"/>
      <w:divBdr>
        <w:top w:val="none" w:sz="0" w:space="0" w:color="auto"/>
        <w:left w:val="none" w:sz="0" w:space="0" w:color="auto"/>
        <w:bottom w:val="none" w:sz="0" w:space="0" w:color="auto"/>
        <w:right w:val="none" w:sz="0" w:space="0" w:color="auto"/>
      </w:divBdr>
    </w:div>
    <w:div w:id="223370042">
      <w:bodyDiv w:val="1"/>
      <w:marLeft w:val="0"/>
      <w:marRight w:val="0"/>
      <w:marTop w:val="0"/>
      <w:marBottom w:val="0"/>
      <w:divBdr>
        <w:top w:val="none" w:sz="0" w:space="0" w:color="auto"/>
        <w:left w:val="none" w:sz="0" w:space="0" w:color="auto"/>
        <w:bottom w:val="none" w:sz="0" w:space="0" w:color="auto"/>
        <w:right w:val="none" w:sz="0" w:space="0" w:color="auto"/>
      </w:divBdr>
    </w:div>
    <w:div w:id="241449359">
      <w:bodyDiv w:val="1"/>
      <w:marLeft w:val="0"/>
      <w:marRight w:val="0"/>
      <w:marTop w:val="0"/>
      <w:marBottom w:val="0"/>
      <w:divBdr>
        <w:top w:val="none" w:sz="0" w:space="0" w:color="auto"/>
        <w:left w:val="none" w:sz="0" w:space="0" w:color="auto"/>
        <w:bottom w:val="none" w:sz="0" w:space="0" w:color="auto"/>
        <w:right w:val="none" w:sz="0" w:space="0" w:color="auto"/>
      </w:divBdr>
    </w:div>
    <w:div w:id="267586180">
      <w:bodyDiv w:val="1"/>
      <w:marLeft w:val="0"/>
      <w:marRight w:val="0"/>
      <w:marTop w:val="0"/>
      <w:marBottom w:val="0"/>
      <w:divBdr>
        <w:top w:val="none" w:sz="0" w:space="0" w:color="auto"/>
        <w:left w:val="none" w:sz="0" w:space="0" w:color="auto"/>
        <w:bottom w:val="none" w:sz="0" w:space="0" w:color="auto"/>
        <w:right w:val="none" w:sz="0" w:space="0" w:color="auto"/>
      </w:divBdr>
    </w:div>
    <w:div w:id="274212160">
      <w:bodyDiv w:val="1"/>
      <w:marLeft w:val="0"/>
      <w:marRight w:val="0"/>
      <w:marTop w:val="0"/>
      <w:marBottom w:val="0"/>
      <w:divBdr>
        <w:top w:val="none" w:sz="0" w:space="0" w:color="auto"/>
        <w:left w:val="none" w:sz="0" w:space="0" w:color="auto"/>
        <w:bottom w:val="none" w:sz="0" w:space="0" w:color="auto"/>
        <w:right w:val="none" w:sz="0" w:space="0" w:color="auto"/>
      </w:divBdr>
    </w:div>
    <w:div w:id="282082277">
      <w:bodyDiv w:val="1"/>
      <w:marLeft w:val="0"/>
      <w:marRight w:val="0"/>
      <w:marTop w:val="0"/>
      <w:marBottom w:val="0"/>
      <w:divBdr>
        <w:top w:val="none" w:sz="0" w:space="0" w:color="auto"/>
        <w:left w:val="none" w:sz="0" w:space="0" w:color="auto"/>
        <w:bottom w:val="none" w:sz="0" w:space="0" w:color="auto"/>
        <w:right w:val="none" w:sz="0" w:space="0" w:color="auto"/>
      </w:divBdr>
    </w:div>
    <w:div w:id="283386929">
      <w:bodyDiv w:val="1"/>
      <w:marLeft w:val="0"/>
      <w:marRight w:val="0"/>
      <w:marTop w:val="0"/>
      <w:marBottom w:val="0"/>
      <w:divBdr>
        <w:top w:val="none" w:sz="0" w:space="0" w:color="auto"/>
        <w:left w:val="none" w:sz="0" w:space="0" w:color="auto"/>
        <w:bottom w:val="none" w:sz="0" w:space="0" w:color="auto"/>
        <w:right w:val="none" w:sz="0" w:space="0" w:color="auto"/>
      </w:divBdr>
    </w:div>
    <w:div w:id="312032316">
      <w:bodyDiv w:val="1"/>
      <w:marLeft w:val="0"/>
      <w:marRight w:val="0"/>
      <w:marTop w:val="0"/>
      <w:marBottom w:val="0"/>
      <w:divBdr>
        <w:top w:val="none" w:sz="0" w:space="0" w:color="auto"/>
        <w:left w:val="none" w:sz="0" w:space="0" w:color="auto"/>
        <w:bottom w:val="none" w:sz="0" w:space="0" w:color="auto"/>
        <w:right w:val="none" w:sz="0" w:space="0" w:color="auto"/>
      </w:divBdr>
    </w:div>
    <w:div w:id="324818513">
      <w:bodyDiv w:val="1"/>
      <w:marLeft w:val="0"/>
      <w:marRight w:val="0"/>
      <w:marTop w:val="0"/>
      <w:marBottom w:val="0"/>
      <w:divBdr>
        <w:top w:val="none" w:sz="0" w:space="0" w:color="auto"/>
        <w:left w:val="none" w:sz="0" w:space="0" w:color="auto"/>
        <w:bottom w:val="none" w:sz="0" w:space="0" w:color="auto"/>
        <w:right w:val="none" w:sz="0" w:space="0" w:color="auto"/>
      </w:divBdr>
    </w:div>
    <w:div w:id="344670204">
      <w:bodyDiv w:val="1"/>
      <w:marLeft w:val="0"/>
      <w:marRight w:val="0"/>
      <w:marTop w:val="0"/>
      <w:marBottom w:val="0"/>
      <w:divBdr>
        <w:top w:val="none" w:sz="0" w:space="0" w:color="auto"/>
        <w:left w:val="none" w:sz="0" w:space="0" w:color="auto"/>
        <w:bottom w:val="none" w:sz="0" w:space="0" w:color="auto"/>
        <w:right w:val="none" w:sz="0" w:space="0" w:color="auto"/>
      </w:divBdr>
    </w:div>
    <w:div w:id="353769476">
      <w:bodyDiv w:val="1"/>
      <w:marLeft w:val="0"/>
      <w:marRight w:val="0"/>
      <w:marTop w:val="0"/>
      <w:marBottom w:val="0"/>
      <w:divBdr>
        <w:top w:val="none" w:sz="0" w:space="0" w:color="auto"/>
        <w:left w:val="none" w:sz="0" w:space="0" w:color="auto"/>
        <w:bottom w:val="none" w:sz="0" w:space="0" w:color="auto"/>
        <w:right w:val="none" w:sz="0" w:space="0" w:color="auto"/>
      </w:divBdr>
    </w:div>
    <w:div w:id="357776666">
      <w:bodyDiv w:val="1"/>
      <w:marLeft w:val="0"/>
      <w:marRight w:val="0"/>
      <w:marTop w:val="0"/>
      <w:marBottom w:val="0"/>
      <w:divBdr>
        <w:top w:val="none" w:sz="0" w:space="0" w:color="auto"/>
        <w:left w:val="none" w:sz="0" w:space="0" w:color="auto"/>
        <w:bottom w:val="none" w:sz="0" w:space="0" w:color="auto"/>
        <w:right w:val="none" w:sz="0" w:space="0" w:color="auto"/>
      </w:divBdr>
    </w:div>
    <w:div w:id="377780432">
      <w:bodyDiv w:val="1"/>
      <w:marLeft w:val="0"/>
      <w:marRight w:val="0"/>
      <w:marTop w:val="0"/>
      <w:marBottom w:val="0"/>
      <w:divBdr>
        <w:top w:val="none" w:sz="0" w:space="0" w:color="auto"/>
        <w:left w:val="none" w:sz="0" w:space="0" w:color="auto"/>
        <w:bottom w:val="none" w:sz="0" w:space="0" w:color="auto"/>
        <w:right w:val="none" w:sz="0" w:space="0" w:color="auto"/>
      </w:divBdr>
    </w:div>
    <w:div w:id="382481365">
      <w:bodyDiv w:val="1"/>
      <w:marLeft w:val="0"/>
      <w:marRight w:val="0"/>
      <w:marTop w:val="0"/>
      <w:marBottom w:val="0"/>
      <w:divBdr>
        <w:top w:val="none" w:sz="0" w:space="0" w:color="auto"/>
        <w:left w:val="none" w:sz="0" w:space="0" w:color="auto"/>
        <w:bottom w:val="none" w:sz="0" w:space="0" w:color="auto"/>
        <w:right w:val="none" w:sz="0" w:space="0" w:color="auto"/>
      </w:divBdr>
    </w:div>
    <w:div w:id="401106275">
      <w:bodyDiv w:val="1"/>
      <w:marLeft w:val="0"/>
      <w:marRight w:val="0"/>
      <w:marTop w:val="0"/>
      <w:marBottom w:val="0"/>
      <w:divBdr>
        <w:top w:val="none" w:sz="0" w:space="0" w:color="auto"/>
        <w:left w:val="none" w:sz="0" w:space="0" w:color="auto"/>
        <w:bottom w:val="none" w:sz="0" w:space="0" w:color="auto"/>
        <w:right w:val="none" w:sz="0" w:space="0" w:color="auto"/>
      </w:divBdr>
    </w:div>
    <w:div w:id="414865166">
      <w:bodyDiv w:val="1"/>
      <w:marLeft w:val="0"/>
      <w:marRight w:val="0"/>
      <w:marTop w:val="0"/>
      <w:marBottom w:val="0"/>
      <w:divBdr>
        <w:top w:val="none" w:sz="0" w:space="0" w:color="auto"/>
        <w:left w:val="none" w:sz="0" w:space="0" w:color="auto"/>
        <w:bottom w:val="none" w:sz="0" w:space="0" w:color="auto"/>
        <w:right w:val="none" w:sz="0" w:space="0" w:color="auto"/>
      </w:divBdr>
    </w:div>
    <w:div w:id="425883962">
      <w:bodyDiv w:val="1"/>
      <w:marLeft w:val="0"/>
      <w:marRight w:val="0"/>
      <w:marTop w:val="0"/>
      <w:marBottom w:val="0"/>
      <w:divBdr>
        <w:top w:val="none" w:sz="0" w:space="0" w:color="auto"/>
        <w:left w:val="none" w:sz="0" w:space="0" w:color="auto"/>
        <w:bottom w:val="none" w:sz="0" w:space="0" w:color="auto"/>
        <w:right w:val="none" w:sz="0" w:space="0" w:color="auto"/>
      </w:divBdr>
    </w:div>
    <w:div w:id="431516125">
      <w:bodyDiv w:val="1"/>
      <w:marLeft w:val="0"/>
      <w:marRight w:val="0"/>
      <w:marTop w:val="0"/>
      <w:marBottom w:val="0"/>
      <w:divBdr>
        <w:top w:val="none" w:sz="0" w:space="0" w:color="auto"/>
        <w:left w:val="none" w:sz="0" w:space="0" w:color="auto"/>
        <w:bottom w:val="none" w:sz="0" w:space="0" w:color="auto"/>
        <w:right w:val="none" w:sz="0" w:space="0" w:color="auto"/>
      </w:divBdr>
    </w:div>
    <w:div w:id="440954985">
      <w:bodyDiv w:val="1"/>
      <w:marLeft w:val="0"/>
      <w:marRight w:val="0"/>
      <w:marTop w:val="0"/>
      <w:marBottom w:val="0"/>
      <w:divBdr>
        <w:top w:val="none" w:sz="0" w:space="0" w:color="auto"/>
        <w:left w:val="none" w:sz="0" w:space="0" w:color="auto"/>
        <w:bottom w:val="none" w:sz="0" w:space="0" w:color="auto"/>
        <w:right w:val="none" w:sz="0" w:space="0" w:color="auto"/>
      </w:divBdr>
    </w:div>
    <w:div w:id="482310290">
      <w:bodyDiv w:val="1"/>
      <w:marLeft w:val="0"/>
      <w:marRight w:val="0"/>
      <w:marTop w:val="0"/>
      <w:marBottom w:val="0"/>
      <w:divBdr>
        <w:top w:val="none" w:sz="0" w:space="0" w:color="auto"/>
        <w:left w:val="none" w:sz="0" w:space="0" w:color="auto"/>
        <w:bottom w:val="none" w:sz="0" w:space="0" w:color="auto"/>
        <w:right w:val="none" w:sz="0" w:space="0" w:color="auto"/>
      </w:divBdr>
    </w:div>
    <w:div w:id="483741211">
      <w:bodyDiv w:val="1"/>
      <w:marLeft w:val="0"/>
      <w:marRight w:val="0"/>
      <w:marTop w:val="0"/>
      <w:marBottom w:val="0"/>
      <w:divBdr>
        <w:top w:val="none" w:sz="0" w:space="0" w:color="auto"/>
        <w:left w:val="none" w:sz="0" w:space="0" w:color="auto"/>
        <w:bottom w:val="none" w:sz="0" w:space="0" w:color="auto"/>
        <w:right w:val="none" w:sz="0" w:space="0" w:color="auto"/>
      </w:divBdr>
    </w:div>
    <w:div w:id="492137239">
      <w:bodyDiv w:val="1"/>
      <w:marLeft w:val="0"/>
      <w:marRight w:val="0"/>
      <w:marTop w:val="0"/>
      <w:marBottom w:val="0"/>
      <w:divBdr>
        <w:top w:val="none" w:sz="0" w:space="0" w:color="auto"/>
        <w:left w:val="none" w:sz="0" w:space="0" w:color="auto"/>
        <w:bottom w:val="none" w:sz="0" w:space="0" w:color="auto"/>
        <w:right w:val="none" w:sz="0" w:space="0" w:color="auto"/>
      </w:divBdr>
    </w:div>
    <w:div w:id="504781010">
      <w:bodyDiv w:val="1"/>
      <w:marLeft w:val="0"/>
      <w:marRight w:val="0"/>
      <w:marTop w:val="0"/>
      <w:marBottom w:val="0"/>
      <w:divBdr>
        <w:top w:val="none" w:sz="0" w:space="0" w:color="auto"/>
        <w:left w:val="none" w:sz="0" w:space="0" w:color="auto"/>
        <w:bottom w:val="none" w:sz="0" w:space="0" w:color="auto"/>
        <w:right w:val="none" w:sz="0" w:space="0" w:color="auto"/>
      </w:divBdr>
    </w:div>
    <w:div w:id="505052606">
      <w:bodyDiv w:val="1"/>
      <w:marLeft w:val="0"/>
      <w:marRight w:val="0"/>
      <w:marTop w:val="0"/>
      <w:marBottom w:val="0"/>
      <w:divBdr>
        <w:top w:val="none" w:sz="0" w:space="0" w:color="auto"/>
        <w:left w:val="none" w:sz="0" w:space="0" w:color="auto"/>
        <w:bottom w:val="none" w:sz="0" w:space="0" w:color="auto"/>
        <w:right w:val="none" w:sz="0" w:space="0" w:color="auto"/>
      </w:divBdr>
    </w:div>
    <w:div w:id="511459362">
      <w:bodyDiv w:val="1"/>
      <w:marLeft w:val="0"/>
      <w:marRight w:val="0"/>
      <w:marTop w:val="0"/>
      <w:marBottom w:val="0"/>
      <w:divBdr>
        <w:top w:val="none" w:sz="0" w:space="0" w:color="auto"/>
        <w:left w:val="none" w:sz="0" w:space="0" w:color="auto"/>
        <w:bottom w:val="none" w:sz="0" w:space="0" w:color="auto"/>
        <w:right w:val="none" w:sz="0" w:space="0" w:color="auto"/>
      </w:divBdr>
    </w:div>
    <w:div w:id="523245951">
      <w:bodyDiv w:val="1"/>
      <w:marLeft w:val="0"/>
      <w:marRight w:val="0"/>
      <w:marTop w:val="0"/>
      <w:marBottom w:val="0"/>
      <w:divBdr>
        <w:top w:val="none" w:sz="0" w:space="0" w:color="auto"/>
        <w:left w:val="none" w:sz="0" w:space="0" w:color="auto"/>
        <w:bottom w:val="none" w:sz="0" w:space="0" w:color="auto"/>
        <w:right w:val="none" w:sz="0" w:space="0" w:color="auto"/>
      </w:divBdr>
    </w:div>
    <w:div w:id="526918376">
      <w:bodyDiv w:val="1"/>
      <w:marLeft w:val="0"/>
      <w:marRight w:val="0"/>
      <w:marTop w:val="0"/>
      <w:marBottom w:val="0"/>
      <w:divBdr>
        <w:top w:val="none" w:sz="0" w:space="0" w:color="auto"/>
        <w:left w:val="none" w:sz="0" w:space="0" w:color="auto"/>
        <w:bottom w:val="none" w:sz="0" w:space="0" w:color="auto"/>
        <w:right w:val="none" w:sz="0" w:space="0" w:color="auto"/>
      </w:divBdr>
    </w:div>
    <w:div w:id="527446765">
      <w:bodyDiv w:val="1"/>
      <w:marLeft w:val="0"/>
      <w:marRight w:val="0"/>
      <w:marTop w:val="0"/>
      <w:marBottom w:val="0"/>
      <w:divBdr>
        <w:top w:val="none" w:sz="0" w:space="0" w:color="auto"/>
        <w:left w:val="none" w:sz="0" w:space="0" w:color="auto"/>
        <w:bottom w:val="none" w:sz="0" w:space="0" w:color="auto"/>
        <w:right w:val="none" w:sz="0" w:space="0" w:color="auto"/>
      </w:divBdr>
    </w:div>
    <w:div w:id="554246283">
      <w:bodyDiv w:val="1"/>
      <w:marLeft w:val="0"/>
      <w:marRight w:val="0"/>
      <w:marTop w:val="0"/>
      <w:marBottom w:val="0"/>
      <w:divBdr>
        <w:top w:val="none" w:sz="0" w:space="0" w:color="auto"/>
        <w:left w:val="none" w:sz="0" w:space="0" w:color="auto"/>
        <w:bottom w:val="none" w:sz="0" w:space="0" w:color="auto"/>
        <w:right w:val="none" w:sz="0" w:space="0" w:color="auto"/>
      </w:divBdr>
    </w:div>
    <w:div w:id="576935786">
      <w:bodyDiv w:val="1"/>
      <w:marLeft w:val="0"/>
      <w:marRight w:val="0"/>
      <w:marTop w:val="0"/>
      <w:marBottom w:val="0"/>
      <w:divBdr>
        <w:top w:val="none" w:sz="0" w:space="0" w:color="auto"/>
        <w:left w:val="none" w:sz="0" w:space="0" w:color="auto"/>
        <w:bottom w:val="none" w:sz="0" w:space="0" w:color="auto"/>
        <w:right w:val="none" w:sz="0" w:space="0" w:color="auto"/>
      </w:divBdr>
    </w:div>
    <w:div w:id="602033019">
      <w:bodyDiv w:val="1"/>
      <w:marLeft w:val="0"/>
      <w:marRight w:val="0"/>
      <w:marTop w:val="0"/>
      <w:marBottom w:val="0"/>
      <w:divBdr>
        <w:top w:val="none" w:sz="0" w:space="0" w:color="auto"/>
        <w:left w:val="none" w:sz="0" w:space="0" w:color="auto"/>
        <w:bottom w:val="none" w:sz="0" w:space="0" w:color="auto"/>
        <w:right w:val="none" w:sz="0" w:space="0" w:color="auto"/>
      </w:divBdr>
    </w:div>
    <w:div w:id="635725830">
      <w:bodyDiv w:val="1"/>
      <w:marLeft w:val="0"/>
      <w:marRight w:val="0"/>
      <w:marTop w:val="0"/>
      <w:marBottom w:val="0"/>
      <w:divBdr>
        <w:top w:val="none" w:sz="0" w:space="0" w:color="auto"/>
        <w:left w:val="none" w:sz="0" w:space="0" w:color="auto"/>
        <w:bottom w:val="none" w:sz="0" w:space="0" w:color="auto"/>
        <w:right w:val="none" w:sz="0" w:space="0" w:color="auto"/>
      </w:divBdr>
    </w:div>
    <w:div w:id="639112170">
      <w:bodyDiv w:val="1"/>
      <w:marLeft w:val="0"/>
      <w:marRight w:val="0"/>
      <w:marTop w:val="0"/>
      <w:marBottom w:val="0"/>
      <w:divBdr>
        <w:top w:val="none" w:sz="0" w:space="0" w:color="auto"/>
        <w:left w:val="none" w:sz="0" w:space="0" w:color="auto"/>
        <w:bottom w:val="none" w:sz="0" w:space="0" w:color="auto"/>
        <w:right w:val="none" w:sz="0" w:space="0" w:color="auto"/>
      </w:divBdr>
    </w:div>
    <w:div w:id="643464037">
      <w:bodyDiv w:val="1"/>
      <w:marLeft w:val="0"/>
      <w:marRight w:val="0"/>
      <w:marTop w:val="0"/>
      <w:marBottom w:val="0"/>
      <w:divBdr>
        <w:top w:val="none" w:sz="0" w:space="0" w:color="auto"/>
        <w:left w:val="none" w:sz="0" w:space="0" w:color="auto"/>
        <w:bottom w:val="none" w:sz="0" w:space="0" w:color="auto"/>
        <w:right w:val="none" w:sz="0" w:space="0" w:color="auto"/>
      </w:divBdr>
    </w:div>
    <w:div w:id="645167259">
      <w:bodyDiv w:val="1"/>
      <w:marLeft w:val="0"/>
      <w:marRight w:val="0"/>
      <w:marTop w:val="0"/>
      <w:marBottom w:val="0"/>
      <w:divBdr>
        <w:top w:val="none" w:sz="0" w:space="0" w:color="auto"/>
        <w:left w:val="none" w:sz="0" w:space="0" w:color="auto"/>
        <w:bottom w:val="none" w:sz="0" w:space="0" w:color="auto"/>
        <w:right w:val="none" w:sz="0" w:space="0" w:color="auto"/>
      </w:divBdr>
    </w:div>
    <w:div w:id="685013667">
      <w:bodyDiv w:val="1"/>
      <w:marLeft w:val="0"/>
      <w:marRight w:val="0"/>
      <w:marTop w:val="0"/>
      <w:marBottom w:val="0"/>
      <w:divBdr>
        <w:top w:val="none" w:sz="0" w:space="0" w:color="auto"/>
        <w:left w:val="none" w:sz="0" w:space="0" w:color="auto"/>
        <w:bottom w:val="none" w:sz="0" w:space="0" w:color="auto"/>
        <w:right w:val="none" w:sz="0" w:space="0" w:color="auto"/>
      </w:divBdr>
    </w:div>
    <w:div w:id="688945877">
      <w:bodyDiv w:val="1"/>
      <w:marLeft w:val="0"/>
      <w:marRight w:val="0"/>
      <w:marTop w:val="0"/>
      <w:marBottom w:val="0"/>
      <w:divBdr>
        <w:top w:val="none" w:sz="0" w:space="0" w:color="auto"/>
        <w:left w:val="none" w:sz="0" w:space="0" w:color="auto"/>
        <w:bottom w:val="none" w:sz="0" w:space="0" w:color="auto"/>
        <w:right w:val="none" w:sz="0" w:space="0" w:color="auto"/>
      </w:divBdr>
    </w:div>
    <w:div w:id="709645363">
      <w:bodyDiv w:val="1"/>
      <w:marLeft w:val="0"/>
      <w:marRight w:val="0"/>
      <w:marTop w:val="0"/>
      <w:marBottom w:val="0"/>
      <w:divBdr>
        <w:top w:val="none" w:sz="0" w:space="0" w:color="auto"/>
        <w:left w:val="none" w:sz="0" w:space="0" w:color="auto"/>
        <w:bottom w:val="none" w:sz="0" w:space="0" w:color="auto"/>
        <w:right w:val="none" w:sz="0" w:space="0" w:color="auto"/>
      </w:divBdr>
    </w:div>
    <w:div w:id="719326575">
      <w:bodyDiv w:val="1"/>
      <w:marLeft w:val="0"/>
      <w:marRight w:val="0"/>
      <w:marTop w:val="0"/>
      <w:marBottom w:val="0"/>
      <w:divBdr>
        <w:top w:val="none" w:sz="0" w:space="0" w:color="auto"/>
        <w:left w:val="none" w:sz="0" w:space="0" w:color="auto"/>
        <w:bottom w:val="none" w:sz="0" w:space="0" w:color="auto"/>
        <w:right w:val="none" w:sz="0" w:space="0" w:color="auto"/>
      </w:divBdr>
    </w:div>
    <w:div w:id="748578641">
      <w:bodyDiv w:val="1"/>
      <w:marLeft w:val="0"/>
      <w:marRight w:val="0"/>
      <w:marTop w:val="0"/>
      <w:marBottom w:val="0"/>
      <w:divBdr>
        <w:top w:val="none" w:sz="0" w:space="0" w:color="auto"/>
        <w:left w:val="none" w:sz="0" w:space="0" w:color="auto"/>
        <w:bottom w:val="none" w:sz="0" w:space="0" w:color="auto"/>
        <w:right w:val="none" w:sz="0" w:space="0" w:color="auto"/>
      </w:divBdr>
    </w:div>
    <w:div w:id="753626634">
      <w:bodyDiv w:val="1"/>
      <w:marLeft w:val="0"/>
      <w:marRight w:val="0"/>
      <w:marTop w:val="0"/>
      <w:marBottom w:val="0"/>
      <w:divBdr>
        <w:top w:val="none" w:sz="0" w:space="0" w:color="auto"/>
        <w:left w:val="none" w:sz="0" w:space="0" w:color="auto"/>
        <w:bottom w:val="none" w:sz="0" w:space="0" w:color="auto"/>
        <w:right w:val="none" w:sz="0" w:space="0" w:color="auto"/>
      </w:divBdr>
    </w:div>
    <w:div w:id="757871009">
      <w:bodyDiv w:val="1"/>
      <w:marLeft w:val="0"/>
      <w:marRight w:val="0"/>
      <w:marTop w:val="0"/>
      <w:marBottom w:val="0"/>
      <w:divBdr>
        <w:top w:val="none" w:sz="0" w:space="0" w:color="auto"/>
        <w:left w:val="none" w:sz="0" w:space="0" w:color="auto"/>
        <w:bottom w:val="none" w:sz="0" w:space="0" w:color="auto"/>
        <w:right w:val="none" w:sz="0" w:space="0" w:color="auto"/>
      </w:divBdr>
    </w:div>
    <w:div w:id="767887961">
      <w:bodyDiv w:val="1"/>
      <w:marLeft w:val="0"/>
      <w:marRight w:val="0"/>
      <w:marTop w:val="0"/>
      <w:marBottom w:val="0"/>
      <w:divBdr>
        <w:top w:val="none" w:sz="0" w:space="0" w:color="auto"/>
        <w:left w:val="none" w:sz="0" w:space="0" w:color="auto"/>
        <w:bottom w:val="none" w:sz="0" w:space="0" w:color="auto"/>
        <w:right w:val="none" w:sz="0" w:space="0" w:color="auto"/>
      </w:divBdr>
    </w:div>
    <w:div w:id="776826203">
      <w:bodyDiv w:val="1"/>
      <w:marLeft w:val="0"/>
      <w:marRight w:val="0"/>
      <w:marTop w:val="0"/>
      <w:marBottom w:val="0"/>
      <w:divBdr>
        <w:top w:val="none" w:sz="0" w:space="0" w:color="auto"/>
        <w:left w:val="none" w:sz="0" w:space="0" w:color="auto"/>
        <w:bottom w:val="none" w:sz="0" w:space="0" w:color="auto"/>
        <w:right w:val="none" w:sz="0" w:space="0" w:color="auto"/>
      </w:divBdr>
    </w:div>
    <w:div w:id="787116291">
      <w:bodyDiv w:val="1"/>
      <w:marLeft w:val="0"/>
      <w:marRight w:val="0"/>
      <w:marTop w:val="0"/>
      <w:marBottom w:val="0"/>
      <w:divBdr>
        <w:top w:val="none" w:sz="0" w:space="0" w:color="auto"/>
        <w:left w:val="none" w:sz="0" w:space="0" w:color="auto"/>
        <w:bottom w:val="none" w:sz="0" w:space="0" w:color="auto"/>
        <w:right w:val="none" w:sz="0" w:space="0" w:color="auto"/>
      </w:divBdr>
    </w:div>
    <w:div w:id="801845438">
      <w:bodyDiv w:val="1"/>
      <w:marLeft w:val="0"/>
      <w:marRight w:val="0"/>
      <w:marTop w:val="0"/>
      <w:marBottom w:val="0"/>
      <w:divBdr>
        <w:top w:val="none" w:sz="0" w:space="0" w:color="auto"/>
        <w:left w:val="none" w:sz="0" w:space="0" w:color="auto"/>
        <w:bottom w:val="none" w:sz="0" w:space="0" w:color="auto"/>
        <w:right w:val="none" w:sz="0" w:space="0" w:color="auto"/>
      </w:divBdr>
    </w:div>
    <w:div w:id="805050342">
      <w:bodyDiv w:val="1"/>
      <w:marLeft w:val="0"/>
      <w:marRight w:val="0"/>
      <w:marTop w:val="0"/>
      <w:marBottom w:val="0"/>
      <w:divBdr>
        <w:top w:val="none" w:sz="0" w:space="0" w:color="auto"/>
        <w:left w:val="none" w:sz="0" w:space="0" w:color="auto"/>
        <w:bottom w:val="none" w:sz="0" w:space="0" w:color="auto"/>
        <w:right w:val="none" w:sz="0" w:space="0" w:color="auto"/>
      </w:divBdr>
    </w:div>
    <w:div w:id="807673727">
      <w:bodyDiv w:val="1"/>
      <w:marLeft w:val="0"/>
      <w:marRight w:val="0"/>
      <w:marTop w:val="0"/>
      <w:marBottom w:val="0"/>
      <w:divBdr>
        <w:top w:val="none" w:sz="0" w:space="0" w:color="auto"/>
        <w:left w:val="none" w:sz="0" w:space="0" w:color="auto"/>
        <w:bottom w:val="none" w:sz="0" w:space="0" w:color="auto"/>
        <w:right w:val="none" w:sz="0" w:space="0" w:color="auto"/>
      </w:divBdr>
    </w:div>
    <w:div w:id="810438157">
      <w:bodyDiv w:val="1"/>
      <w:marLeft w:val="0"/>
      <w:marRight w:val="0"/>
      <w:marTop w:val="0"/>
      <w:marBottom w:val="0"/>
      <w:divBdr>
        <w:top w:val="none" w:sz="0" w:space="0" w:color="auto"/>
        <w:left w:val="none" w:sz="0" w:space="0" w:color="auto"/>
        <w:bottom w:val="none" w:sz="0" w:space="0" w:color="auto"/>
        <w:right w:val="none" w:sz="0" w:space="0" w:color="auto"/>
      </w:divBdr>
    </w:div>
    <w:div w:id="815757079">
      <w:bodyDiv w:val="1"/>
      <w:marLeft w:val="0"/>
      <w:marRight w:val="0"/>
      <w:marTop w:val="0"/>
      <w:marBottom w:val="0"/>
      <w:divBdr>
        <w:top w:val="none" w:sz="0" w:space="0" w:color="auto"/>
        <w:left w:val="none" w:sz="0" w:space="0" w:color="auto"/>
        <w:bottom w:val="none" w:sz="0" w:space="0" w:color="auto"/>
        <w:right w:val="none" w:sz="0" w:space="0" w:color="auto"/>
      </w:divBdr>
    </w:div>
    <w:div w:id="817110477">
      <w:bodyDiv w:val="1"/>
      <w:marLeft w:val="0"/>
      <w:marRight w:val="0"/>
      <w:marTop w:val="0"/>
      <w:marBottom w:val="0"/>
      <w:divBdr>
        <w:top w:val="none" w:sz="0" w:space="0" w:color="auto"/>
        <w:left w:val="none" w:sz="0" w:space="0" w:color="auto"/>
        <w:bottom w:val="none" w:sz="0" w:space="0" w:color="auto"/>
        <w:right w:val="none" w:sz="0" w:space="0" w:color="auto"/>
      </w:divBdr>
    </w:div>
    <w:div w:id="872379816">
      <w:bodyDiv w:val="1"/>
      <w:marLeft w:val="0"/>
      <w:marRight w:val="0"/>
      <w:marTop w:val="0"/>
      <w:marBottom w:val="0"/>
      <w:divBdr>
        <w:top w:val="none" w:sz="0" w:space="0" w:color="auto"/>
        <w:left w:val="none" w:sz="0" w:space="0" w:color="auto"/>
        <w:bottom w:val="none" w:sz="0" w:space="0" w:color="auto"/>
        <w:right w:val="none" w:sz="0" w:space="0" w:color="auto"/>
      </w:divBdr>
    </w:div>
    <w:div w:id="877472047">
      <w:bodyDiv w:val="1"/>
      <w:marLeft w:val="0"/>
      <w:marRight w:val="0"/>
      <w:marTop w:val="0"/>
      <w:marBottom w:val="0"/>
      <w:divBdr>
        <w:top w:val="none" w:sz="0" w:space="0" w:color="auto"/>
        <w:left w:val="none" w:sz="0" w:space="0" w:color="auto"/>
        <w:bottom w:val="none" w:sz="0" w:space="0" w:color="auto"/>
        <w:right w:val="none" w:sz="0" w:space="0" w:color="auto"/>
      </w:divBdr>
    </w:div>
    <w:div w:id="882641850">
      <w:bodyDiv w:val="1"/>
      <w:marLeft w:val="0"/>
      <w:marRight w:val="0"/>
      <w:marTop w:val="0"/>
      <w:marBottom w:val="0"/>
      <w:divBdr>
        <w:top w:val="none" w:sz="0" w:space="0" w:color="auto"/>
        <w:left w:val="none" w:sz="0" w:space="0" w:color="auto"/>
        <w:bottom w:val="none" w:sz="0" w:space="0" w:color="auto"/>
        <w:right w:val="none" w:sz="0" w:space="0" w:color="auto"/>
      </w:divBdr>
    </w:div>
    <w:div w:id="893857443">
      <w:bodyDiv w:val="1"/>
      <w:marLeft w:val="0"/>
      <w:marRight w:val="0"/>
      <w:marTop w:val="0"/>
      <w:marBottom w:val="0"/>
      <w:divBdr>
        <w:top w:val="none" w:sz="0" w:space="0" w:color="auto"/>
        <w:left w:val="none" w:sz="0" w:space="0" w:color="auto"/>
        <w:bottom w:val="none" w:sz="0" w:space="0" w:color="auto"/>
        <w:right w:val="none" w:sz="0" w:space="0" w:color="auto"/>
      </w:divBdr>
    </w:div>
    <w:div w:id="899754283">
      <w:bodyDiv w:val="1"/>
      <w:marLeft w:val="0"/>
      <w:marRight w:val="0"/>
      <w:marTop w:val="0"/>
      <w:marBottom w:val="0"/>
      <w:divBdr>
        <w:top w:val="none" w:sz="0" w:space="0" w:color="auto"/>
        <w:left w:val="none" w:sz="0" w:space="0" w:color="auto"/>
        <w:bottom w:val="none" w:sz="0" w:space="0" w:color="auto"/>
        <w:right w:val="none" w:sz="0" w:space="0" w:color="auto"/>
      </w:divBdr>
    </w:div>
    <w:div w:id="906913363">
      <w:bodyDiv w:val="1"/>
      <w:marLeft w:val="0"/>
      <w:marRight w:val="0"/>
      <w:marTop w:val="0"/>
      <w:marBottom w:val="0"/>
      <w:divBdr>
        <w:top w:val="none" w:sz="0" w:space="0" w:color="auto"/>
        <w:left w:val="none" w:sz="0" w:space="0" w:color="auto"/>
        <w:bottom w:val="none" w:sz="0" w:space="0" w:color="auto"/>
        <w:right w:val="none" w:sz="0" w:space="0" w:color="auto"/>
      </w:divBdr>
    </w:div>
    <w:div w:id="925461227">
      <w:bodyDiv w:val="1"/>
      <w:marLeft w:val="0"/>
      <w:marRight w:val="0"/>
      <w:marTop w:val="0"/>
      <w:marBottom w:val="0"/>
      <w:divBdr>
        <w:top w:val="none" w:sz="0" w:space="0" w:color="auto"/>
        <w:left w:val="none" w:sz="0" w:space="0" w:color="auto"/>
        <w:bottom w:val="none" w:sz="0" w:space="0" w:color="auto"/>
        <w:right w:val="none" w:sz="0" w:space="0" w:color="auto"/>
      </w:divBdr>
    </w:div>
    <w:div w:id="933826904">
      <w:bodyDiv w:val="1"/>
      <w:marLeft w:val="0"/>
      <w:marRight w:val="0"/>
      <w:marTop w:val="0"/>
      <w:marBottom w:val="0"/>
      <w:divBdr>
        <w:top w:val="none" w:sz="0" w:space="0" w:color="auto"/>
        <w:left w:val="none" w:sz="0" w:space="0" w:color="auto"/>
        <w:bottom w:val="none" w:sz="0" w:space="0" w:color="auto"/>
        <w:right w:val="none" w:sz="0" w:space="0" w:color="auto"/>
      </w:divBdr>
    </w:div>
    <w:div w:id="951589920">
      <w:bodyDiv w:val="1"/>
      <w:marLeft w:val="0"/>
      <w:marRight w:val="0"/>
      <w:marTop w:val="0"/>
      <w:marBottom w:val="0"/>
      <w:divBdr>
        <w:top w:val="none" w:sz="0" w:space="0" w:color="auto"/>
        <w:left w:val="none" w:sz="0" w:space="0" w:color="auto"/>
        <w:bottom w:val="none" w:sz="0" w:space="0" w:color="auto"/>
        <w:right w:val="none" w:sz="0" w:space="0" w:color="auto"/>
      </w:divBdr>
    </w:div>
    <w:div w:id="952398149">
      <w:bodyDiv w:val="1"/>
      <w:marLeft w:val="0"/>
      <w:marRight w:val="0"/>
      <w:marTop w:val="0"/>
      <w:marBottom w:val="0"/>
      <w:divBdr>
        <w:top w:val="none" w:sz="0" w:space="0" w:color="auto"/>
        <w:left w:val="none" w:sz="0" w:space="0" w:color="auto"/>
        <w:bottom w:val="none" w:sz="0" w:space="0" w:color="auto"/>
        <w:right w:val="none" w:sz="0" w:space="0" w:color="auto"/>
      </w:divBdr>
    </w:div>
    <w:div w:id="973633963">
      <w:bodyDiv w:val="1"/>
      <w:marLeft w:val="0"/>
      <w:marRight w:val="0"/>
      <w:marTop w:val="0"/>
      <w:marBottom w:val="0"/>
      <w:divBdr>
        <w:top w:val="none" w:sz="0" w:space="0" w:color="auto"/>
        <w:left w:val="none" w:sz="0" w:space="0" w:color="auto"/>
        <w:bottom w:val="none" w:sz="0" w:space="0" w:color="auto"/>
        <w:right w:val="none" w:sz="0" w:space="0" w:color="auto"/>
      </w:divBdr>
    </w:div>
    <w:div w:id="976107130">
      <w:bodyDiv w:val="1"/>
      <w:marLeft w:val="0"/>
      <w:marRight w:val="0"/>
      <w:marTop w:val="0"/>
      <w:marBottom w:val="0"/>
      <w:divBdr>
        <w:top w:val="none" w:sz="0" w:space="0" w:color="auto"/>
        <w:left w:val="none" w:sz="0" w:space="0" w:color="auto"/>
        <w:bottom w:val="none" w:sz="0" w:space="0" w:color="auto"/>
        <w:right w:val="none" w:sz="0" w:space="0" w:color="auto"/>
      </w:divBdr>
    </w:div>
    <w:div w:id="1024865663">
      <w:bodyDiv w:val="1"/>
      <w:marLeft w:val="0"/>
      <w:marRight w:val="0"/>
      <w:marTop w:val="0"/>
      <w:marBottom w:val="0"/>
      <w:divBdr>
        <w:top w:val="none" w:sz="0" w:space="0" w:color="auto"/>
        <w:left w:val="none" w:sz="0" w:space="0" w:color="auto"/>
        <w:bottom w:val="none" w:sz="0" w:space="0" w:color="auto"/>
        <w:right w:val="none" w:sz="0" w:space="0" w:color="auto"/>
      </w:divBdr>
    </w:div>
    <w:div w:id="1044713569">
      <w:bodyDiv w:val="1"/>
      <w:marLeft w:val="0"/>
      <w:marRight w:val="0"/>
      <w:marTop w:val="0"/>
      <w:marBottom w:val="0"/>
      <w:divBdr>
        <w:top w:val="none" w:sz="0" w:space="0" w:color="auto"/>
        <w:left w:val="none" w:sz="0" w:space="0" w:color="auto"/>
        <w:bottom w:val="none" w:sz="0" w:space="0" w:color="auto"/>
        <w:right w:val="none" w:sz="0" w:space="0" w:color="auto"/>
      </w:divBdr>
    </w:div>
    <w:div w:id="1054081333">
      <w:bodyDiv w:val="1"/>
      <w:marLeft w:val="0"/>
      <w:marRight w:val="0"/>
      <w:marTop w:val="0"/>
      <w:marBottom w:val="0"/>
      <w:divBdr>
        <w:top w:val="none" w:sz="0" w:space="0" w:color="auto"/>
        <w:left w:val="none" w:sz="0" w:space="0" w:color="auto"/>
        <w:bottom w:val="none" w:sz="0" w:space="0" w:color="auto"/>
        <w:right w:val="none" w:sz="0" w:space="0" w:color="auto"/>
      </w:divBdr>
    </w:div>
    <w:div w:id="1071464140">
      <w:bodyDiv w:val="1"/>
      <w:marLeft w:val="0"/>
      <w:marRight w:val="0"/>
      <w:marTop w:val="0"/>
      <w:marBottom w:val="0"/>
      <w:divBdr>
        <w:top w:val="none" w:sz="0" w:space="0" w:color="auto"/>
        <w:left w:val="none" w:sz="0" w:space="0" w:color="auto"/>
        <w:bottom w:val="none" w:sz="0" w:space="0" w:color="auto"/>
        <w:right w:val="none" w:sz="0" w:space="0" w:color="auto"/>
      </w:divBdr>
    </w:div>
    <w:div w:id="1082216273">
      <w:bodyDiv w:val="1"/>
      <w:marLeft w:val="0"/>
      <w:marRight w:val="0"/>
      <w:marTop w:val="0"/>
      <w:marBottom w:val="0"/>
      <w:divBdr>
        <w:top w:val="none" w:sz="0" w:space="0" w:color="auto"/>
        <w:left w:val="none" w:sz="0" w:space="0" w:color="auto"/>
        <w:bottom w:val="none" w:sz="0" w:space="0" w:color="auto"/>
        <w:right w:val="none" w:sz="0" w:space="0" w:color="auto"/>
      </w:divBdr>
    </w:div>
    <w:div w:id="1106344749">
      <w:bodyDiv w:val="1"/>
      <w:marLeft w:val="0"/>
      <w:marRight w:val="0"/>
      <w:marTop w:val="0"/>
      <w:marBottom w:val="0"/>
      <w:divBdr>
        <w:top w:val="none" w:sz="0" w:space="0" w:color="auto"/>
        <w:left w:val="none" w:sz="0" w:space="0" w:color="auto"/>
        <w:bottom w:val="none" w:sz="0" w:space="0" w:color="auto"/>
        <w:right w:val="none" w:sz="0" w:space="0" w:color="auto"/>
      </w:divBdr>
    </w:div>
    <w:div w:id="1106460568">
      <w:bodyDiv w:val="1"/>
      <w:marLeft w:val="0"/>
      <w:marRight w:val="0"/>
      <w:marTop w:val="0"/>
      <w:marBottom w:val="0"/>
      <w:divBdr>
        <w:top w:val="none" w:sz="0" w:space="0" w:color="auto"/>
        <w:left w:val="none" w:sz="0" w:space="0" w:color="auto"/>
        <w:bottom w:val="none" w:sz="0" w:space="0" w:color="auto"/>
        <w:right w:val="none" w:sz="0" w:space="0" w:color="auto"/>
      </w:divBdr>
      <w:divsChild>
        <w:div w:id="1463573489">
          <w:marLeft w:val="0"/>
          <w:marRight w:val="0"/>
          <w:marTop w:val="0"/>
          <w:marBottom w:val="0"/>
          <w:divBdr>
            <w:top w:val="none" w:sz="0" w:space="0" w:color="auto"/>
            <w:left w:val="none" w:sz="0" w:space="0" w:color="auto"/>
            <w:bottom w:val="none" w:sz="0" w:space="0" w:color="auto"/>
            <w:right w:val="none" w:sz="0" w:space="0" w:color="auto"/>
          </w:divBdr>
        </w:div>
        <w:div w:id="1469206968">
          <w:marLeft w:val="0"/>
          <w:marRight w:val="0"/>
          <w:marTop w:val="0"/>
          <w:marBottom w:val="0"/>
          <w:divBdr>
            <w:top w:val="none" w:sz="0" w:space="0" w:color="auto"/>
            <w:left w:val="none" w:sz="0" w:space="0" w:color="auto"/>
            <w:bottom w:val="none" w:sz="0" w:space="0" w:color="auto"/>
            <w:right w:val="none" w:sz="0" w:space="0" w:color="auto"/>
          </w:divBdr>
        </w:div>
        <w:div w:id="439112284">
          <w:marLeft w:val="0"/>
          <w:marRight w:val="0"/>
          <w:marTop w:val="0"/>
          <w:marBottom w:val="0"/>
          <w:divBdr>
            <w:top w:val="none" w:sz="0" w:space="0" w:color="auto"/>
            <w:left w:val="none" w:sz="0" w:space="0" w:color="auto"/>
            <w:bottom w:val="none" w:sz="0" w:space="0" w:color="auto"/>
            <w:right w:val="none" w:sz="0" w:space="0" w:color="auto"/>
          </w:divBdr>
        </w:div>
      </w:divsChild>
    </w:div>
    <w:div w:id="1109932695">
      <w:bodyDiv w:val="1"/>
      <w:marLeft w:val="0"/>
      <w:marRight w:val="0"/>
      <w:marTop w:val="0"/>
      <w:marBottom w:val="0"/>
      <w:divBdr>
        <w:top w:val="none" w:sz="0" w:space="0" w:color="auto"/>
        <w:left w:val="none" w:sz="0" w:space="0" w:color="auto"/>
        <w:bottom w:val="none" w:sz="0" w:space="0" w:color="auto"/>
        <w:right w:val="none" w:sz="0" w:space="0" w:color="auto"/>
      </w:divBdr>
    </w:div>
    <w:div w:id="1126922719">
      <w:bodyDiv w:val="1"/>
      <w:marLeft w:val="0"/>
      <w:marRight w:val="0"/>
      <w:marTop w:val="0"/>
      <w:marBottom w:val="0"/>
      <w:divBdr>
        <w:top w:val="none" w:sz="0" w:space="0" w:color="auto"/>
        <w:left w:val="none" w:sz="0" w:space="0" w:color="auto"/>
        <w:bottom w:val="none" w:sz="0" w:space="0" w:color="auto"/>
        <w:right w:val="none" w:sz="0" w:space="0" w:color="auto"/>
      </w:divBdr>
    </w:div>
    <w:div w:id="1131167417">
      <w:bodyDiv w:val="1"/>
      <w:marLeft w:val="0"/>
      <w:marRight w:val="0"/>
      <w:marTop w:val="0"/>
      <w:marBottom w:val="0"/>
      <w:divBdr>
        <w:top w:val="none" w:sz="0" w:space="0" w:color="auto"/>
        <w:left w:val="none" w:sz="0" w:space="0" w:color="auto"/>
        <w:bottom w:val="none" w:sz="0" w:space="0" w:color="auto"/>
        <w:right w:val="none" w:sz="0" w:space="0" w:color="auto"/>
      </w:divBdr>
    </w:div>
    <w:div w:id="1136871680">
      <w:bodyDiv w:val="1"/>
      <w:marLeft w:val="0"/>
      <w:marRight w:val="0"/>
      <w:marTop w:val="0"/>
      <w:marBottom w:val="0"/>
      <w:divBdr>
        <w:top w:val="none" w:sz="0" w:space="0" w:color="auto"/>
        <w:left w:val="none" w:sz="0" w:space="0" w:color="auto"/>
        <w:bottom w:val="none" w:sz="0" w:space="0" w:color="auto"/>
        <w:right w:val="none" w:sz="0" w:space="0" w:color="auto"/>
      </w:divBdr>
    </w:div>
    <w:div w:id="1144273411">
      <w:bodyDiv w:val="1"/>
      <w:marLeft w:val="0"/>
      <w:marRight w:val="0"/>
      <w:marTop w:val="0"/>
      <w:marBottom w:val="0"/>
      <w:divBdr>
        <w:top w:val="none" w:sz="0" w:space="0" w:color="auto"/>
        <w:left w:val="none" w:sz="0" w:space="0" w:color="auto"/>
        <w:bottom w:val="none" w:sz="0" w:space="0" w:color="auto"/>
        <w:right w:val="none" w:sz="0" w:space="0" w:color="auto"/>
      </w:divBdr>
    </w:div>
    <w:div w:id="1167017560">
      <w:bodyDiv w:val="1"/>
      <w:marLeft w:val="0"/>
      <w:marRight w:val="0"/>
      <w:marTop w:val="0"/>
      <w:marBottom w:val="0"/>
      <w:divBdr>
        <w:top w:val="none" w:sz="0" w:space="0" w:color="auto"/>
        <w:left w:val="none" w:sz="0" w:space="0" w:color="auto"/>
        <w:bottom w:val="none" w:sz="0" w:space="0" w:color="auto"/>
        <w:right w:val="none" w:sz="0" w:space="0" w:color="auto"/>
      </w:divBdr>
    </w:div>
    <w:div w:id="1199397231">
      <w:bodyDiv w:val="1"/>
      <w:marLeft w:val="0"/>
      <w:marRight w:val="0"/>
      <w:marTop w:val="0"/>
      <w:marBottom w:val="0"/>
      <w:divBdr>
        <w:top w:val="none" w:sz="0" w:space="0" w:color="auto"/>
        <w:left w:val="none" w:sz="0" w:space="0" w:color="auto"/>
        <w:bottom w:val="none" w:sz="0" w:space="0" w:color="auto"/>
        <w:right w:val="none" w:sz="0" w:space="0" w:color="auto"/>
      </w:divBdr>
    </w:div>
    <w:div w:id="1205750540">
      <w:bodyDiv w:val="1"/>
      <w:marLeft w:val="0"/>
      <w:marRight w:val="0"/>
      <w:marTop w:val="0"/>
      <w:marBottom w:val="0"/>
      <w:divBdr>
        <w:top w:val="none" w:sz="0" w:space="0" w:color="auto"/>
        <w:left w:val="none" w:sz="0" w:space="0" w:color="auto"/>
        <w:bottom w:val="none" w:sz="0" w:space="0" w:color="auto"/>
        <w:right w:val="none" w:sz="0" w:space="0" w:color="auto"/>
      </w:divBdr>
    </w:div>
    <w:div w:id="1217163816">
      <w:bodyDiv w:val="1"/>
      <w:marLeft w:val="0"/>
      <w:marRight w:val="0"/>
      <w:marTop w:val="0"/>
      <w:marBottom w:val="0"/>
      <w:divBdr>
        <w:top w:val="none" w:sz="0" w:space="0" w:color="auto"/>
        <w:left w:val="none" w:sz="0" w:space="0" w:color="auto"/>
        <w:bottom w:val="none" w:sz="0" w:space="0" w:color="auto"/>
        <w:right w:val="none" w:sz="0" w:space="0" w:color="auto"/>
      </w:divBdr>
    </w:div>
    <w:div w:id="1218128319">
      <w:bodyDiv w:val="1"/>
      <w:marLeft w:val="0"/>
      <w:marRight w:val="0"/>
      <w:marTop w:val="0"/>
      <w:marBottom w:val="0"/>
      <w:divBdr>
        <w:top w:val="none" w:sz="0" w:space="0" w:color="auto"/>
        <w:left w:val="none" w:sz="0" w:space="0" w:color="auto"/>
        <w:bottom w:val="none" w:sz="0" w:space="0" w:color="auto"/>
        <w:right w:val="none" w:sz="0" w:space="0" w:color="auto"/>
      </w:divBdr>
    </w:div>
    <w:div w:id="1228490585">
      <w:bodyDiv w:val="1"/>
      <w:marLeft w:val="0"/>
      <w:marRight w:val="0"/>
      <w:marTop w:val="0"/>
      <w:marBottom w:val="0"/>
      <w:divBdr>
        <w:top w:val="none" w:sz="0" w:space="0" w:color="auto"/>
        <w:left w:val="none" w:sz="0" w:space="0" w:color="auto"/>
        <w:bottom w:val="none" w:sz="0" w:space="0" w:color="auto"/>
        <w:right w:val="none" w:sz="0" w:space="0" w:color="auto"/>
      </w:divBdr>
    </w:div>
    <w:div w:id="1234200411">
      <w:bodyDiv w:val="1"/>
      <w:marLeft w:val="0"/>
      <w:marRight w:val="0"/>
      <w:marTop w:val="0"/>
      <w:marBottom w:val="0"/>
      <w:divBdr>
        <w:top w:val="none" w:sz="0" w:space="0" w:color="auto"/>
        <w:left w:val="none" w:sz="0" w:space="0" w:color="auto"/>
        <w:bottom w:val="none" w:sz="0" w:space="0" w:color="auto"/>
        <w:right w:val="none" w:sz="0" w:space="0" w:color="auto"/>
      </w:divBdr>
    </w:div>
    <w:div w:id="1244879094">
      <w:bodyDiv w:val="1"/>
      <w:marLeft w:val="0"/>
      <w:marRight w:val="0"/>
      <w:marTop w:val="0"/>
      <w:marBottom w:val="0"/>
      <w:divBdr>
        <w:top w:val="none" w:sz="0" w:space="0" w:color="auto"/>
        <w:left w:val="none" w:sz="0" w:space="0" w:color="auto"/>
        <w:bottom w:val="none" w:sz="0" w:space="0" w:color="auto"/>
        <w:right w:val="none" w:sz="0" w:space="0" w:color="auto"/>
      </w:divBdr>
    </w:div>
    <w:div w:id="1250773362">
      <w:bodyDiv w:val="1"/>
      <w:marLeft w:val="0"/>
      <w:marRight w:val="0"/>
      <w:marTop w:val="0"/>
      <w:marBottom w:val="0"/>
      <w:divBdr>
        <w:top w:val="none" w:sz="0" w:space="0" w:color="auto"/>
        <w:left w:val="none" w:sz="0" w:space="0" w:color="auto"/>
        <w:bottom w:val="none" w:sz="0" w:space="0" w:color="auto"/>
        <w:right w:val="none" w:sz="0" w:space="0" w:color="auto"/>
      </w:divBdr>
    </w:div>
    <w:div w:id="1269317409">
      <w:bodyDiv w:val="1"/>
      <w:marLeft w:val="0"/>
      <w:marRight w:val="0"/>
      <w:marTop w:val="0"/>
      <w:marBottom w:val="0"/>
      <w:divBdr>
        <w:top w:val="none" w:sz="0" w:space="0" w:color="auto"/>
        <w:left w:val="none" w:sz="0" w:space="0" w:color="auto"/>
        <w:bottom w:val="none" w:sz="0" w:space="0" w:color="auto"/>
        <w:right w:val="none" w:sz="0" w:space="0" w:color="auto"/>
      </w:divBdr>
    </w:div>
    <w:div w:id="1289706071">
      <w:bodyDiv w:val="1"/>
      <w:marLeft w:val="0"/>
      <w:marRight w:val="0"/>
      <w:marTop w:val="0"/>
      <w:marBottom w:val="0"/>
      <w:divBdr>
        <w:top w:val="none" w:sz="0" w:space="0" w:color="auto"/>
        <w:left w:val="none" w:sz="0" w:space="0" w:color="auto"/>
        <w:bottom w:val="none" w:sz="0" w:space="0" w:color="auto"/>
        <w:right w:val="none" w:sz="0" w:space="0" w:color="auto"/>
      </w:divBdr>
    </w:div>
    <w:div w:id="1298949726">
      <w:bodyDiv w:val="1"/>
      <w:marLeft w:val="0"/>
      <w:marRight w:val="0"/>
      <w:marTop w:val="0"/>
      <w:marBottom w:val="0"/>
      <w:divBdr>
        <w:top w:val="none" w:sz="0" w:space="0" w:color="auto"/>
        <w:left w:val="none" w:sz="0" w:space="0" w:color="auto"/>
        <w:bottom w:val="none" w:sz="0" w:space="0" w:color="auto"/>
        <w:right w:val="none" w:sz="0" w:space="0" w:color="auto"/>
      </w:divBdr>
    </w:div>
    <w:div w:id="1300647773">
      <w:bodyDiv w:val="1"/>
      <w:marLeft w:val="0"/>
      <w:marRight w:val="0"/>
      <w:marTop w:val="0"/>
      <w:marBottom w:val="0"/>
      <w:divBdr>
        <w:top w:val="none" w:sz="0" w:space="0" w:color="auto"/>
        <w:left w:val="none" w:sz="0" w:space="0" w:color="auto"/>
        <w:bottom w:val="none" w:sz="0" w:space="0" w:color="auto"/>
        <w:right w:val="none" w:sz="0" w:space="0" w:color="auto"/>
      </w:divBdr>
    </w:div>
    <w:div w:id="1304044251">
      <w:bodyDiv w:val="1"/>
      <w:marLeft w:val="0"/>
      <w:marRight w:val="0"/>
      <w:marTop w:val="0"/>
      <w:marBottom w:val="0"/>
      <w:divBdr>
        <w:top w:val="none" w:sz="0" w:space="0" w:color="auto"/>
        <w:left w:val="none" w:sz="0" w:space="0" w:color="auto"/>
        <w:bottom w:val="none" w:sz="0" w:space="0" w:color="auto"/>
        <w:right w:val="none" w:sz="0" w:space="0" w:color="auto"/>
      </w:divBdr>
    </w:div>
    <w:div w:id="1307977643">
      <w:bodyDiv w:val="1"/>
      <w:marLeft w:val="0"/>
      <w:marRight w:val="0"/>
      <w:marTop w:val="0"/>
      <w:marBottom w:val="0"/>
      <w:divBdr>
        <w:top w:val="none" w:sz="0" w:space="0" w:color="auto"/>
        <w:left w:val="none" w:sz="0" w:space="0" w:color="auto"/>
        <w:bottom w:val="none" w:sz="0" w:space="0" w:color="auto"/>
        <w:right w:val="none" w:sz="0" w:space="0" w:color="auto"/>
      </w:divBdr>
    </w:div>
    <w:div w:id="1325821034">
      <w:bodyDiv w:val="1"/>
      <w:marLeft w:val="0"/>
      <w:marRight w:val="0"/>
      <w:marTop w:val="0"/>
      <w:marBottom w:val="0"/>
      <w:divBdr>
        <w:top w:val="none" w:sz="0" w:space="0" w:color="auto"/>
        <w:left w:val="none" w:sz="0" w:space="0" w:color="auto"/>
        <w:bottom w:val="none" w:sz="0" w:space="0" w:color="auto"/>
        <w:right w:val="none" w:sz="0" w:space="0" w:color="auto"/>
      </w:divBdr>
    </w:div>
    <w:div w:id="1331524296">
      <w:bodyDiv w:val="1"/>
      <w:marLeft w:val="0"/>
      <w:marRight w:val="0"/>
      <w:marTop w:val="0"/>
      <w:marBottom w:val="0"/>
      <w:divBdr>
        <w:top w:val="none" w:sz="0" w:space="0" w:color="auto"/>
        <w:left w:val="none" w:sz="0" w:space="0" w:color="auto"/>
        <w:bottom w:val="none" w:sz="0" w:space="0" w:color="auto"/>
        <w:right w:val="none" w:sz="0" w:space="0" w:color="auto"/>
      </w:divBdr>
    </w:div>
    <w:div w:id="1338725230">
      <w:bodyDiv w:val="1"/>
      <w:marLeft w:val="0"/>
      <w:marRight w:val="0"/>
      <w:marTop w:val="0"/>
      <w:marBottom w:val="0"/>
      <w:divBdr>
        <w:top w:val="none" w:sz="0" w:space="0" w:color="auto"/>
        <w:left w:val="none" w:sz="0" w:space="0" w:color="auto"/>
        <w:bottom w:val="none" w:sz="0" w:space="0" w:color="auto"/>
        <w:right w:val="none" w:sz="0" w:space="0" w:color="auto"/>
      </w:divBdr>
    </w:div>
    <w:div w:id="1342507419">
      <w:bodyDiv w:val="1"/>
      <w:marLeft w:val="0"/>
      <w:marRight w:val="0"/>
      <w:marTop w:val="0"/>
      <w:marBottom w:val="0"/>
      <w:divBdr>
        <w:top w:val="none" w:sz="0" w:space="0" w:color="auto"/>
        <w:left w:val="none" w:sz="0" w:space="0" w:color="auto"/>
        <w:bottom w:val="none" w:sz="0" w:space="0" w:color="auto"/>
        <w:right w:val="none" w:sz="0" w:space="0" w:color="auto"/>
      </w:divBdr>
    </w:div>
    <w:div w:id="1364285391">
      <w:bodyDiv w:val="1"/>
      <w:marLeft w:val="0"/>
      <w:marRight w:val="0"/>
      <w:marTop w:val="0"/>
      <w:marBottom w:val="0"/>
      <w:divBdr>
        <w:top w:val="none" w:sz="0" w:space="0" w:color="auto"/>
        <w:left w:val="none" w:sz="0" w:space="0" w:color="auto"/>
        <w:bottom w:val="none" w:sz="0" w:space="0" w:color="auto"/>
        <w:right w:val="none" w:sz="0" w:space="0" w:color="auto"/>
      </w:divBdr>
    </w:div>
    <w:div w:id="1382947900">
      <w:bodyDiv w:val="1"/>
      <w:marLeft w:val="0"/>
      <w:marRight w:val="0"/>
      <w:marTop w:val="0"/>
      <w:marBottom w:val="0"/>
      <w:divBdr>
        <w:top w:val="none" w:sz="0" w:space="0" w:color="auto"/>
        <w:left w:val="none" w:sz="0" w:space="0" w:color="auto"/>
        <w:bottom w:val="none" w:sz="0" w:space="0" w:color="auto"/>
        <w:right w:val="none" w:sz="0" w:space="0" w:color="auto"/>
      </w:divBdr>
    </w:div>
    <w:div w:id="1394041701">
      <w:bodyDiv w:val="1"/>
      <w:marLeft w:val="0"/>
      <w:marRight w:val="0"/>
      <w:marTop w:val="0"/>
      <w:marBottom w:val="0"/>
      <w:divBdr>
        <w:top w:val="none" w:sz="0" w:space="0" w:color="auto"/>
        <w:left w:val="none" w:sz="0" w:space="0" w:color="auto"/>
        <w:bottom w:val="none" w:sz="0" w:space="0" w:color="auto"/>
        <w:right w:val="none" w:sz="0" w:space="0" w:color="auto"/>
      </w:divBdr>
    </w:div>
    <w:div w:id="1404647530">
      <w:bodyDiv w:val="1"/>
      <w:marLeft w:val="0"/>
      <w:marRight w:val="0"/>
      <w:marTop w:val="0"/>
      <w:marBottom w:val="0"/>
      <w:divBdr>
        <w:top w:val="none" w:sz="0" w:space="0" w:color="auto"/>
        <w:left w:val="none" w:sz="0" w:space="0" w:color="auto"/>
        <w:bottom w:val="none" w:sz="0" w:space="0" w:color="auto"/>
        <w:right w:val="none" w:sz="0" w:space="0" w:color="auto"/>
      </w:divBdr>
    </w:div>
    <w:div w:id="1415200841">
      <w:bodyDiv w:val="1"/>
      <w:marLeft w:val="0"/>
      <w:marRight w:val="0"/>
      <w:marTop w:val="0"/>
      <w:marBottom w:val="0"/>
      <w:divBdr>
        <w:top w:val="none" w:sz="0" w:space="0" w:color="auto"/>
        <w:left w:val="none" w:sz="0" w:space="0" w:color="auto"/>
        <w:bottom w:val="none" w:sz="0" w:space="0" w:color="auto"/>
        <w:right w:val="none" w:sz="0" w:space="0" w:color="auto"/>
      </w:divBdr>
    </w:div>
    <w:div w:id="1427922578">
      <w:bodyDiv w:val="1"/>
      <w:marLeft w:val="0"/>
      <w:marRight w:val="0"/>
      <w:marTop w:val="0"/>
      <w:marBottom w:val="0"/>
      <w:divBdr>
        <w:top w:val="none" w:sz="0" w:space="0" w:color="auto"/>
        <w:left w:val="none" w:sz="0" w:space="0" w:color="auto"/>
        <w:bottom w:val="none" w:sz="0" w:space="0" w:color="auto"/>
        <w:right w:val="none" w:sz="0" w:space="0" w:color="auto"/>
      </w:divBdr>
    </w:div>
    <w:div w:id="1462647690">
      <w:bodyDiv w:val="1"/>
      <w:marLeft w:val="0"/>
      <w:marRight w:val="0"/>
      <w:marTop w:val="0"/>
      <w:marBottom w:val="0"/>
      <w:divBdr>
        <w:top w:val="none" w:sz="0" w:space="0" w:color="auto"/>
        <w:left w:val="none" w:sz="0" w:space="0" w:color="auto"/>
        <w:bottom w:val="none" w:sz="0" w:space="0" w:color="auto"/>
        <w:right w:val="none" w:sz="0" w:space="0" w:color="auto"/>
      </w:divBdr>
    </w:div>
    <w:div w:id="1467163902">
      <w:bodyDiv w:val="1"/>
      <w:marLeft w:val="0"/>
      <w:marRight w:val="0"/>
      <w:marTop w:val="0"/>
      <w:marBottom w:val="0"/>
      <w:divBdr>
        <w:top w:val="none" w:sz="0" w:space="0" w:color="auto"/>
        <w:left w:val="none" w:sz="0" w:space="0" w:color="auto"/>
        <w:bottom w:val="none" w:sz="0" w:space="0" w:color="auto"/>
        <w:right w:val="none" w:sz="0" w:space="0" w:color="auto"/>
      </w:divBdr>
    </w:div>
    <w:div w:id="1473517010">
      <w:bodyDiv w:val="1"/>
      <w:marLeft w:val="0"/>
      <w:marRight w:val="0"/>
      <w:marTop w:val="0"/>
      <w:marBottom w:val="0"/>
      <w:divBdr>
        <w:top w:val="none" w:sz="0" w:space="0" w:color="auto"/>
        <w:left w:val="none" w:sz="0" w:space="0" w:color="auto"/>
        <w:bottom w:val="none" w:sz="0" w:space="0" w:color="auto"/>
        <w:right w:val="none" w:sz="0" w:space="0" w:color="auto"/>
      </w:divBdr>
    </w:div>
    <w:div w:id="1487824586">
      <w:bodyDiv w:val="1"/>
      <w:marLeft w:val="0"/>
      <w:marRight w:val="0"/>
      <w:marTop w:val="0"/>
      <w:marBottom w:val="0"/>
      <w:divBdr>
        <w:top w:val="none" w:sz="0" w:space="0" w:color="auto"/>
        <w:left w:val="none" w:sz="0" w:space="0" w:color="auto"/>
        <w:bottom w:val="none" w:sz="0" w:space="0" w:color="auto"/>
        <w:right w:val="none" w:sz="0" w:space="0" w:color="auto"/>
      </w:divBdr>
    </w:div>
    <w:div w:id="1493375695">
      <w:bodyDiv w:val="1"/>
      <w:marLeft w:val="0"/>
      <w:marRight w:val="0"/>
      <w:marTop w:val="0"/>
      <w:marBottom w:val="0"/>
      <w:divBdr>
        <w:top w:val="none" w:sz="0" w:space="0" w:color="auto"/>
        <w:left w:val="none" w:sz="0" w:space="0" w:color="auto"/>
        <w:bottom w:val="none" w:sz="0" w:space="0" w:color="auto"/>
        <w:right w:val="none" w:sz="0" w:space="0" w:color="auto"/>
      </w:divBdr>
    </w:div>
    <w:div w:id="1531840175">
      <w:bodyDiv w:val="1"/>
      <w:marLeft w:val="0"/>
      <w:marRight w:val="0"/>
      <w:marTop w:val="0"/>
      <w:marBottom w:val="0"/>
      <w:divBdr>
        <w:top w:val="none" w:sz="0" w:space="0" w:color="auto"/>
        <w:left w:val="none" w:sz="0" w:space="0" w:color="auto"/>
        <w:bottom w:val="none" w:sz="0" w:space="0" w:color="auto"/>
        <w:right w:val="none" w:sz="0" w:space="0" w:color="auto"/>
      </w:divBdr>
    </w:div>
    <w:div w:id="1533109910">
      <w:bodyDiv w:val="1"/>
      <w:marLeft w:val="0"/>
      <w:marRight w:val="0"/>
      <w:marTop w:val="0"/>
      <w:marBottom w:val="0"/>
      <w:divBdr>
        <w:top w:val="none" w:sz="0" w:space="0" w:color="auto"/>
        <w:left w:val="none" w:sz="0" w:space="0" w:color="auto"/>
        <w:bottom w:val="none" w:sz="0" w:space="0" w:color="auto"/>
        <w:right w:val="none" w:sz="0" w:space="0" w:color="auto"/>
      </w:divBdr>
    </w:div>
    <w:div w:id="1548492970">
      <w:bodyDiv w:val="1"/>
      <w:marLeft w:val="0"/>
      <w:marRight w:val="0"/>
      <w:marTop w:val="0"/>
      <w:marBottom w:val="0"/>
      <w:divBdr>
        <w:top w:val="none" w:sz="0" w:space="0" w:color="auto"/>
        <w:left w:val="none" w:sz="0" w:space="0" w:color="auto"/>
        <w:bottom w:val="none" w:sz="0" w:space="0" w:color="auto"/>
        <w:right w:val="none" w:sz="0" w:space="0" w:color="auto"/>
      </w:divBdr>
    </w:div>
    <w:div w:id="1582448752">
      <w:bodyDiv w:val="1"/>
      <w:marLeft w:val="0"/>
      <w:marRight w:val="0"/>
      <w:marTop w:val="0"/>
      <w:marBottom w:val="0"/>
      <w:divBdr>
        <w:top w:val="none" w:sz="0" w:space="0" w:color="auto"/>
        <w:left w:val="none" w:sz="0" w:space="0" w:color="auto"/>
        <w:bottom w:val="none" w:sz="0" w:space="0" w:color="auto"/>
        <w:right w:val="none" w:sz="0" w:space="0" w:color="auto"/>
      </w:divBdr>
    </w:div>
    <w:div w:id="1591040465">
      <w:bodyDiv w:val="1"/>
      <w:marLeft w:val="0"/>
      <w:marRight w:val="0"/>
      <w:marTop w:val="0"/>
      <w:marBottom w:val="0"/>
      <w:divBdr>
        <w:top w:val="none" w:sz="0" w:space="0" w:color="auto"/>
        <w:left w:val="none" w:sz="0" w:space="0" w:color="auto"/>
        <w:bottom w:val="none" w:sz="0" w:space="0" w:color="auto"/>
        <w:right w:val="none" w:sz="0" w:space="0" w:color="auto"/>
      </w:divBdr>
    </w:div>
    <w:div w:id="1594051883">
      <w:bodyDiv w:val="1"/>
      <w:marLeft w:val="0"/>
      <w:marRight w:val="0"/>
      <w:marTop w:val="0"/>
      <w:marBottom w:val="0"/>
      <w:divBdr>
        <w:top w:val="none" w:sz="0" w:space="0" w:color="auto"/>
        <w:left w:val="none" w:sz="0" w:space="0" w:color="auto"/>
        <w:bottom w:val="none" w:sz="0" w:space="0" w:color="auto"/>
        <w:right w:val="none" w:sz="0" w:space="0" w:color="auto"/>
      </w:divBdr>
    </w:div>
    <w:div w:id="1596590824">
      <w:bodyDiv w:val="1"/>
      <w:marLeft w:val="0"/>
      <w:marRight w:val="0"/>
      <w:marTop w:val="0"/>
      <w:marBottom w:val="0"/>
      <w:divBdr>
        <w:top w:val="none" w:sz="0" w:space="0" w:color="auto"/>
        <w:left w:val="none" w:sz="0" w:space="0" w:color="auto"/>
        <w:bottom w:val="none" w:sz="0" w:space="0" w:color="auto"/>
        <w:right w:val="none" w:sz="0" w:space="0" w:color="auto"/>
      </w:divBdr>
    </w:div>
    <w:div w:id="1606116619">
      <w:bodyDiv w:val="1"/>
      <w:marLeft w:val="0"/>
      <w:marRight w:val="0"/>
      <w:marTop w:val="0"/>
      <w:marBottom w:val="0"/>
      <w:divBdr>
        <w:top w:val="none" w:sz="0" w:space="0" w:color="auto"/>
        <w:left w:val="none" w:sz="0" w:space="0" w:color="auto"/>
        <w:bottom w:val="none" w:sz="0" w:space="0" w:color="auto"/>
        <w:right w:val="none" w:sz="0" w:space="0" w:color="auto"/>
      </w:divBdr>
    </w:div>
    <w:div w:id="1634746546">
      <w:bodyDiv w:val="1"/>
      <w:marLeft w:val="0"/>
      <w:marRight w:val="0"/>
      <w:marTop w:val="0"/>
      <w:marBottom w:val="0"/>
      <w:divBdr>
        <w:top w:val="none" w:sz="0" w:space="0" w:color="auto"/>
        <w:left w:val="none" w:sz="0" w:space="0" w:color="auto"/>
        <w:bottom w:val="none" w:sz="0" w:space="0" w:color="auto"/>
        <w:right w:val="none" w:sz="0" w:space="0" w:color="auto"/>
      </w:divBdr>
    </w:div>
    <w:div w:id="1640106665">
      <w:bodyDiv w:val="1"/>
      <w:marLeft w:val="0"/>
      <w:marRight w:val="0"/>
      <w:marTop w:val="0"/>
      <w:marBottom w:val="0"/>
      <w:divBdr>
        <w:top w:val="none" w:sz="0" w:space="0" w:color="auto"/>
        <w:left w:val="none" w:sz="0" w:space="0" w:color="auto"/>
        <w:bottom w:val="none" w:sz="0" w:space="0" w:color="auto"/>
        <w:right w:val="none" w:sz="0" w:space="0" w:color="auto"/>
      </w:divBdr>
    </w:div>
    <w:div w:id="1646205719">
      <w:bodyDiv w:val="1"/>
      <w:marLeft w:val="0"/>
      <w:marRight w:val="0"/>
      <w:marTop w:val="0"/>
      <w:marBottom w:val="0"/>
      <w:divBdr>
        <w:top w:val="none" w:sz="0" w:space="0" w:color="auto"/>
        <w:left w:val="none" w:sz="0" w:space="0" w:color="auto"/>
        <w:bottom w:val="none" w:sz="0" w:space="0" w:color="auto"/>
        <w:right w:val="none" w:sz="0" w:space="0" w:color="auto"/>
      </w:divBdr>
    </w:div>
    <w:div w:id="1665621835">
      <w:bodyDiv w:val="1"/>
      <w:marLeft w:val="0"/>
      <w:marRight w:val="0"/>
      <w:marTop w:val="0"/>
      <w:marBottom w:val="0"/>
      <w:divBdr>
        <w:top w:val="none" w:sz="0" w:space="0" w:color="auto"/>
        <w:left w:val="none" w:sz="0" w:space="0" w:color="auto"/>
        <w:bottom w:val="none" w:sz="0" w:space="0" w:color="auto"/>
        <w:right w:val="none" w:sz="0" w:space="0" w:color="auto"/>
      </w:divBdr>
    </w:div>
    <w:div w:id="1702585200">
      <w:bodyDiv w:val="1"/>
      <w:marLeft w:val="0"/>
      <w:marRight w:val="0"/>
      <w:marTop w:val="0"/>
      <w:marBottom w:val="0"/>
      <w:divBdr>
        <w:top w:val="none" w:sz="0" w:space="0" w:color="auto"/>
        <w:left w:val="none" w:sz="0" w:space="0" w:color="auto"/>
        <w:bottom w:val="none" w:sz="0" w:space="0" w:color="auto"/>
        <w:right w:val="none" w:sz="0" w:space="0" w:color="auto"/>
      </w:divBdr>
    </w:div>
    <w:div w:id="1702708264">
      <w:bodyDiv w:val="1"/>
      <w:marLeft w:val="0"/>
      <w:marRight w:val="0"/>
      <w:marTop w:val="0"/>
      <w:marBottom w:val="0"/>
      <w:divBdr>
        <w:top w:val="none" w:sz="0" w:space="0" w:color="auto"/>
        <w:left w:val="none" w:sz="0" w:space="0" w:color="auto"/>
        <w:bottom w:val="none" w:sz="0" w:space="0" w:color="auto"/>
        <w:right w:val="none" w:sz="0" w:space="0" w:color="auto"/>
      </w:divBdr>
    </w:div>
    <w:div w:id="1744138508">
      <w:bodyDiv w:val="1"/>
      <w:marLeft w:val="0"/>
      <w:marRight w:val="0"/>
      <w:marTop w:val="0"/>
      <w:marBottom w:val="0"/>
      <w:divBdr>
        <w:top w:val="none" w:sz="0" w:space="0" w:color="auto"/>
        <w:left w:val="none" w:sz="0" w:space="0" w:color="auto"/>
        <w:bottom w:val="none" w:sz="0" w:space="0" w:color="auto"/>
        <w:right w:val="none" w:sz="0" w:space="0" w:color="auto"/>
      </w:divBdr>
    </w:div>
    <w:div w:id="1763409873">
      <w:bodyDiv w:val="1"/>
      <w:marLeft w:val="0"/>
      <w:marRight w:val="0"/>
      <w:marTop w:val="0"/>
      <w:marBottom w:val="0"/>
      <w:divBdr>
        <w:top w:val="none" w:sz="0" w:space="0" w:color="auto"/>
        <w:left w:val="none" w:sz="0" w:space="0" w:color="auto"/>
        <w:bottom w:val="none" w:sz="0" w:space="0" w:color="auto"/>
        <w:right w:val="none" w:sz="0" w:space="0" w:color="auto"/>
      </w:divBdr>
    </w:div>
    <w:div w:id="1794519695">
      <w:bodyDiv w:val="1"/>
      <w:marLeft w:val="0"/>
      <w:marRight w:val="0"/>
      <w:marTop w:val="0"/>
      <w:marBottom w:val="0"/>
      <w:divBdr>
        <w:top w:val="none" w:sz="0" w:space="0" w:color="auto"/>
        <w:left w:val="none" w:sz="0" w:space="0" w:color="auto"/>
        <w:bottom w:val="none" w:sz="0" w:space="0" w:color="auto"/>
        <w:right w:val="none" w:sz="0" w:space="0" w:color="auto"/>
      </w:divBdr>
    </w:div>
    <w:div w:id="1842503172">
      <w:bodyDiv w:val="1"/>
      <w:marLeft w:val="0"/>
      <w:marRight w:val="0"/>
      <w:marTop w:val="0"/>
      <w:marBottom w:val="0"/>
      <w:divBdr>
        <w:top w:val="none" w:sz="0" w:space="0" w:color="auto"/>
        <w:left w:val="none" w:sz="0" w:space="0" w:color="auto"/>
        <w:bottom w:val="none" w:sz="0" w:space="0" w:color="auto"/>
        <w:right w:val="none" w:sz="0" w:space="0" w:color="auto"/>
      </w:divBdr>
    </w:div>
    <w:div w:id="1857232972">
      <w:bodyDiv w:val="1"/>
      <w:marLeft w:val="0"/>
      <w:marRight w:val="0"/>
      <w:marTop w:val="0"/>
      <w:marBottom w:val="0"/>
      <w:divBdr>
        <w:top w:val="none" w:sz="0" w:space="0" w:color="auto"/>
        <w:left w:val="none" w:sz="0" w:space="0" w:color="auto"/>
        <w:bottom w:val="none" w:sz="0" w:space="0" w:color="auto"/>
        <w:right w:val="none" w:sz="0" w:space="0" w:color="auto"/>
      </w:divBdr>
    </w:div>
    <w:div w:id="1859007812">
      <w:bodyDiv w:val="1"/>
      <w:marLeft w:val="0"/>
      <w:marRight w:val="0"/>
      <w:marTop w:val="0"/>
      <w:marBottom w:val="0"/>
      <w:divBdr>
        <w:top w:val="none" w:sz="0" w:space="0" w:color="auto"/>
        <w:left w:val="none" w:sz="0" w:space="0" w:color="auto"/>
        <w:bottom w:val="none" w:sz="0" w:space="0" w:color="auto"/>
        <w:right w:val="none" w:sz="0" w:space="0" w:color="auto"/>
      </w:divBdr>
    </w:div>
    <w:div w:id="1861316555">
      <w:bodyDiv w:val="1"/>
      <w:marLeft w:val="0"/>
      <w:marRight w:val="0"/>
      <w:marTop w:val="0"/>
      <w:marBottom w:val="0"/>
      <w:divBdr>
        <w:top w:val="none" w:sz="0" w:space="0" w:color="auto"/>
        <w:left w:val="none" w:sz="0" w:space="0" w:color="auto"/>
        <w:bottom w:val="none" w:sz="0" w:space="0" w:color="auto"/>
        <w:right w:val="none" w:sz="0" w:space="0" w:color="auto"/>
      </w:divBdr>
    </w:div>
    <w:div w:id="1868642019">
      <w:bodyDiv w:val="1"/>
      <w:marLeft w:val="0"/>
      <w:marRight w:val="0"/>
      <w:marTop w:val="0"/>
      <w:marBottom w:val="0"/>
      <w:divBdr>
        <w:top w:val="none" w:sz="0" w:space="0" w:color="auto"/>
        <w:left w:val="none" w:sz="0" w:space="0" w:color="auto"/>
        <w:bottom w:val="none" w:sz="0" w:space="0" w:color="auto"/>
        <w:right w:val="none" w:sz="0" w:space="0" w:color="auto"/>
      </w:divBdr>
    </w:div>
    <w:div w:id="1887645748">
      <w:bodyDiv w:val="1"/>
      <w:marLeft w:val="0"/>
      <w:marRight w:val="0"/>
      <w:marTop w:val="0"/>
      <w:marBottom w:val="0"/>
      <w:divBdr>
        <w:top w:val="none" w:sz="0" w:space="0" w:color="auto"/>
        <w:left w:val="none" w:sz="0" w:space="0" w:color="auto"/>
        <w:bottom w:val="none" w:sz="0" w:space="0" w:color="auto"/>
        <w:right w:val="none" w:sz="0" w:space="0" w:color="auto"/>
      </w:divBdr>
    </w:div>
    <w:div w:id="1897738736">
      <w:bodyDiv w:val="1"/>
      <w:marLeft w:val="0"/>
      <w:marRight w:val="0"/>
      <w:marTop w:val="0"/>
      <w:marBottom w:val="0"/>
      <w:divBdr>
        <w:top w:val="none" w:sz="0" w:space="0" w:color="auto"/>
        <w:left w:val="none" w:sz="0" w:space="0" w:color="auto"/>
        <w:bottom w:val="none" w:sz="0" w:space="0" w:color="auto"/>
        <w:right w:val="none" w:sz="0" w:space="0" w:color="auto"/>
      </w:divBdr>
    </w:div>
    <w:div w:id="1900169328">
      <w:bodyDiv w:val="1"/>
      <w:marLeft w:val="0"/>
      <w:marRight w:val="0"/>
      <w:marTop w:val="0"/>
      <w:marBottom w:val="0"/>
      <w:divBdr>
        <w:top w:val="none" w:sz="0" w:space="0" w:color="auto"/>
        <w:left w:val="none" w:sz="0" w:space="0" w:color="auto"/>
        <w:bottom w:val="none" w:sz="0" w:space="0" w:color="auto"/>
        <w:right w:val="none" w:sz="0" w:space="0" w:color="auto"/>
      </w:divBdr>
    </w:div>
    <w:div w:id="1906408263">
      <w:bodyDiv w:val="1"/>
      <w:marLeft w:val="0"/>
      <w:marRight w:val="0"/>
      <w:marTop w:val="0"/>
      <w:marBottom w:val="0"/>
      <w:divBdr>
        <w:top w:val="none" w:sz="0" w:space="0" w:color="auto"/>
        <w:left w:val="none" w:sz="0" w:space="0" w:color="auto"/>
        <w:bottom w:val="none" w:sz="0" w:space="0" w:color="auto"/>
        <w:right w:val="none" w:sz="0" w:space="0" w:color="auto"/>
      </w:divBdr>
    </w:div>
    <w:div w:id="1906644281">
      <w:bodyDiv w:val="1"/>
      <w:marLeft w:val="0"/>
      <w:marRight w:val="0"/>
      <w:marTop w:val="0"/>
      <w:marBottom w:val="0"/>
      <w:divBdr>
        <w:top w:val="none" w:sz="0" w:space="0" w:color="auto"/>
        <w:left w:val="none" w:sz="0" w:space="0" w:color="auto"/>
        <w:bottom w:val="none" w:sz="0" w:space="0" w:color="auto"/>
        <w:right w:val="none" w:sz="0" w:space="0" w:color="auto"/>
      </w:divBdr>
    </w:div>
    <w:div w:id="1909536867">
      <w:bodyDiv w:val="1"/>
      <w:marLeft w:val="0"/>
      <w:marRight w:val="0"/>
      <w:marTop w:val="0"/>
      <w:marBottom w:val="0"/>
      <w:divBdr>
        <w:top w:val="none" w:sz="0" w:space="0" w:color="auto"/>
        <w:left w:val="none" w:sz="0" w:space="0" w:color="auto"/>
        <w:bottom w:val="none" w:sz="0" w:space="0" w:color="auto"/>
        <w:right w:val="none" w:sz="0" w:space="0" w:color="auto"/>
      </w:divBdr>
    </w:div>
    <w:div w:id="1934589413">
      <w:bodyDiv w:val="1"/>
      <w:marLeft w:val="0"/>
      <w:marRight w:val="0"/>
      <w:marTop w:val="0"/>
      <w:marBottom w:val="0"/>
      <w:divBdr>
        <w:top w:val="none" w:sz="0" w:space="0" w:color="auto"/>
        <w:left w:val="none" w:sz="0" w:space="0" w:color="auto"/>
        <w:bottom w:val="none" w:sz="0" w:space="0" w:color="auto"/>
        <w:right w:val="none" w:sz="0" w:space="0" w:color="auto"/>
      </w:divBdr>
    </w:div>
    <w:div w:id="1947303920">
      <w:bodyDiv w:val="1"/>
      <w:marLeft w:val="0"/>
      <w:marRight w:val="0"/>
      <w:marTop w:val="0"/>
      <w:marBottom w:val="0"/>
      <w:divBdr>
        <w:top w:val="none" w:sz="0" w:space="0" w:color="auto"/>
        <w:left w:val="none" w:sz="0" w:space="0" w:color="auto"/>
        <w:bottom w:val="none" w:sz="0" w:space="0" w:color="auto"/>
        <w:right w:val="none" w:sz="0" w:space="0" w:color="auto"/>
      </w:divBdr>
    </w:div>
    <w:div w:id="1963681298">
      <w:bodyDiv w:val="1"/>
      <w:marLeft w:val="0"/>
      <w:marRight w:val="0"/>
      <w:marTop w:val="0"/>
      <w:marBottom w:val="0"/>
      <w:divBdr>
        <w:top w:val="none" w:sz="0" w:space="0" w:color="auto"/>
        <w:left w:val="none" w:sz="0" w:space="0" w:color="auto"/>
        <w:bottom w:val="none" w:sz="0" w:space="0" w:color="auto"/>
        <w:right w:val="none" w:sz="0" w:space="0" w:color="auto"/>
      </w:divBdr>
    </w:div>
    <w:div w:id="1968899528">
      <w:bodyDiv w:val="1"/>
      <w:marLeft w:val="0"/>
      <w:marRight w:val="0"/>
      <w:marTop w:val="0"/>
      <w:marBottom w:val="0"/>
      <w:divBdr>
        <w:top w:val="none" w:sz="0" w:space="0" w:color="auto"/>
        <w:left w:val="none" w:sz="0" w:space="0" w:color="auto"/>
        <w:bottom w:val="none" w:sz="0" w:space="0" w:color="auto"/>
        <w:right w:val="none" w:sz="0" w:space="0" w:color="auto"/>
      </w:divBdr>
    </w:div>
    <w:div w:id="1975867944">
      <w:bodyDiv w:val="1"/>
      <w:marLeft w:val="0"/>
      <w:marRight w:val="0"/>
      <w:marTop w:val="0"/>
      <w:marBottom w:val="0"/>
      <w:divBdr>
        <w:top w:val="none" w:sz="0" w:space="0" w:color="auto"/>
        <w:left w:val="none" w:sz="0" w:space="0" w:color="auto"/>
        <w:bottom w:val="none" w:sz="0" w:space="0" w:color="auto"/>
        <w:right w:val="none" w:sz="0" w:space="0" w:color="auto"/>
      </w:divBdr>
    </w:div>
    <w:div w:id="1984843087">
      <w:bodyDiv w:val="1"/>
      <w:marLeft w:val="0"/>
      <w:marRight w:val="0"/>
      <w:marTop w:val="0"/>
      <w:marBottom w:val="0"/>
      <w:divBdr>
        <w:top w:val="none" w:sz="0" w:space="0" w:color="auto"/>
        <w:left w:val="none" w:sz="0" w:space="0" w:color="auto"/>
        <w:bottom w:val="none" w:sz="0" w:space="0" w:color="auto"/>
        <w:right w:val="none" w:sz="0" w:space="0" w:color="auto"/>
      </w:divBdr>
    </w:div>
    <w:div w:id="1988318186">
      <w:bodyDiv w:val="1"/>
      <w:marLeft w:val="0"/>
      <w:marRight w:val="0"/>
      <w:marTop w:val="0"/>
      <w:marBottom w:val="0"/>
      <w:divBdr>
        <w:top w:val="none" w:sz="0" w:space="0" w:color="auto"/>
        <w:left w:val="none" w:sz="0" w:space="0" w:color="auto"/>
        <w:bottom w:val="none" w:sz="0" w:space="0" w:color="auto"/>
        <w:right w:val="none" w:sz="0" w:space="0" w:color="auto"/>
      </w:divBdr>
    </w:div>
    <w:div w:id="2000228089">
      <w:bodyDiv w:val="1"/>
      <w:marLeft w:val="0"/>
      <w:marRight w:val="0"/>
      <w:marTop w:val="0"/>
      <w:marBottom w:val="0"/>
      <w:divBdr>
        <w:top w:val="none" w:sz="0" w:space="0" w:color="auto"/>
        <w:left w:val="none" w:sz="0" w:space="0" w:color="auto"/>
        <w:bottom w:val="none" w:sz="0" w:space="0" w:color="auto"/>
        <w:right w:val="none" w:sz="0" w:space="0" w:color="auto"/>
      </w:divBdr>
    </w:div>
    <w:div w:id="2004619420">
      <w:bodyDiv w:val="1"/>
      <w:marLeft w:val="0"/>
      <w:marRight w:val="0"/>
      <w:marTop w:val="0"/>
      <w:marBottom w:val="0"/>
      <w:divBdr>
        <w:top w:val="none" w:sz="0" w:space="0" w:color="auto"/>
        <w:left w:val="none" w:sz="0" w:space="0" w:color="auto"/>
        <w:bottom w:val="none" w:sz="0" w:space="0" w:color="auto"/>
        <w:right w:val="none" w:sz="0" w:space="0" w:color="auto"/>
      </w:divBdr>
    </w:div>
    <w:div w:id="2026440050">
      <w:bodyDiv w:val="1"/>
      <w:marLeft w:val="0"/>
      <w:marRight w:val="0"/>
      <w:marTop w:val="0"/>
      <w:marBottom w:val="0"/>
      <w:divBdr>
        <w:top w:val="none" w:sz="0" w:space="0" w:color="auto"/>
        <w:left w:val="none" w:sz="0" w:space="0" w:color="auto"/>
        <w:bottom w:val="none" w:sz="0" w:space="0" w:color="auto"/>
        <w:right w:val="none" w:sz="0" w:space="0" w:color="auto"/>
      </w:divBdr>
    </w:div>
    <w:div w:id="2035224733">
      <w:bodyDiv w:val="1"/>
      <w:marLeft w:val="0"/>
      <w:marRight w:val="0"/>
      <w:marTop w:val="0"/>
      <w:marBottom w:val="0"/>
      <w:divBdr>
        <w:top w:val="none" w:sz="0" w:space="0" w:color="auto"/>
        <w:left w:val="none" w:sz="0" w:space="0" w:color="auto"/>
        <w:bottom w:val="none" w:sz="0" w:space="0" w:color="auto"/>
        <w:right w:val="none" w:sz="0" w:space="0" w:color="auto"/>
      </w:divBdr>
    </w:div>
    <w:div w:id="2038846591">
      <w:bodyDiv w:val="1"/>
      <w:marLeft w:val="0"/>
      <w:marRight w:val="0"/>
      <w:marTop w:val="0"/>
      <w:marBottom w:val="0"/>
      <w:divBdr>
        <w:top w:val="none" w:sz="0" w:space="0" w:color="auto"/>
        <w:left w:val="none" w:sz="0" w:space="0" w:color="auto"/>
        <w:bottom w:val="none" w:sz="0" w:space="0" w:color="auto"/>
        <w:right w:val="none" w:sz="0" w:space="0" w:color="auto"/>
      </w:divBdr>
    </w:div>
    <w:div w:id="2046786579">
      <w:bodyDiv w:val="1"/>
      <w:marLeft w:val="0"/>
      <w:marRight w:val="0"/>
      <w:marTop w:val="0"/>
      <w:marBottom w:val="0"/>
      <w:divBdr>
        <w:top w:val="none" w:sz="0" w:space="0" w:color="auto"/>
        <w:left w:val="none" w:sz="0" w:space="0" w:color="auto"/>
        <w:bottom w:val="none" w:sz="0" w:space="0" w:color="auto"/>
        <w:right w:val="none" w:sz="0" w:space="0" w:color="auto"/>
      </w:divBdr>
    </w:div>
    <w:div w:id="2053461698">
      <w:bodyDiv w:val="1"/>
      <w:marLeft w:val="0"/>
      <w:marRight w:val="0"/>
      <w:marTop w:val="0"/>
      <w:marBottom w:val="0"/>
      <w:divBdr>
        <w:top w:val="none" w:sz="0" w:space="0" w:color="auto"/>
        <w:left w:val="none" w:sz="0" w:space="0" w:color="auto"/>
        <w:bottom w:val="none" w:sz="0" w:space="0" w:color="auto"/>
        <w:right w:val="none" w:sz="0" w:space="0" w:color="auto"/>
      </w:divBdr>
    </w:div>
    <w:div w:id="2055612495">
      <w:bodyDiv w:val="1"/>
      <w:marLeft w:val="0"/>
      <w:marRight w:val="0"/>
      <w:marTop w:val="0"/>
      <w:marBottom w:val="0"/>
      <w:divBdr>
        <w:top w:val="none" w:sz="0" w:space="0" w:color="auto"/>
        <w:left w:val="none" w:sz="0" w:space="0" w:color="auto"/>
        <w:bottom w:val="none" w:sz="0" w:space="0" w:color="auto"/>
        <w:right w:val="none" w:sz="0" w:space="0" w:color="auto"/>
      </w:divBdr>
    </w:div>
    <w:div w:id="2079589577">
      <w:bodyDiv w:val="1"/>
      <w:marLeft w:val="0"/>
      <w:marRight w:val="0"/>
      <w:marTop w:val="0"/>
      <w:marBottom w:val="0"/>
      <w:divBdr>
        <w:top w:val="none" w:sz="0" w:space="0" w:color="auto"/>
        <w:left w:val="none" w:sz="0" w:space="0" w:color="auto"/>
        <w:bottom w:val="none" w:sz="0" w:space="0" w:color="auto"/>
        <w:right w:val="none" w:sz="0" w:space="0" w:color="auto"/>
      </w:divBdr>
    </w:div>
    <w:div w:id="2089304197">
      <w:bodyDiv w:val="1"/>
      <w:marLeft w:val="0"/>
      <w:marRight w:val="0"/>
      <w:marTop w:val="0"/>
      <w:marBottom w:val="0"/>
      <w:divBdr>
        <w:top w:val="none" w:sz="0" w:space="0" w:color="auto"/>
        <w:left w:val="none" w:sz="0" w:space="0" w:color="auto"/>
        <w:bottom w:val="none" w:sz="0" w:space="0" w:color="auto"/>
        <w:right w:val="none" w:sz="0" w:space="0" w:color="auto"/>
      </w:divBdr>
    </w:div>
    <w:div w:id="2107068855">
      <w:bodyDiv w:val="1"/>
      <w:marLeft w:val="0"/>
      <w:marRight w:val="0"/>
      <w:marTop w:val="0"/>
      <w:marBottom w:val="0"/>
      <w:divBdr>
        <w:top w:val="none" w:sz="0" w:space="0" w:color="auto"/>
        <w:left w:val="none" w:sz="0" w:space="0" w:color="auto"/>
        <w:bottom w:val="none" w:sz="0" w:space="0" w:color="auto"/>
        <w:right w:val="none" w:sz="0" w:space="0" w:color="auto"/>
      </w:divBdr>
    </w:div>
    <w:div w:id="2109500831">
      <w:bodyDiv w:val="1"/>
      <w:marLeft w:val="0"/>
      <w:marRight w:val="0"/>
      <w:marTop w:val="0"/>
      <w:marBottom w:val="0"/>
      <w:divBdr>
        <w:top w:val="none" w:sz="0" w:space="0" w:color="auto"/>
        <w:left w:val="none" w:sz="0" w:space="0" w:color="auto"/>
        <w:bottom w:val="none" w:sz="0" w:space="0" w:color="auto"/>
        <w:right w:val="none" w:sz="0" w:space="0" w:color="auto"/>
      </w:divBdr>
    </w:div>
    <w:div w:id="2111004708">
      <w:bodyDiv w:val="1"/>
      <w:marLeft w:val="0"/>
      <w:marRight w:val="0"/>
      <w:marTop w:val="0"/>
      <w:marBottom w:val="0"/>
      <w:divBdr>
        <w:top w:val="none" w:sz="0" w:space="0" w:color="auto"/>
        <w:left w:val="none" w:sz="0" w:space="0" w:color="auto"/>
        <w:bottom w:val="none" w:sz="0" w:space="0" w:color="auto"/>
        <w:right w:val="none" w:sz="0" w:space="0" w:color="auto"/>
      </w:divBdr>
    </w:div>
    <w:div w:id="21249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asdoriopardo.ms.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ibasdoriopardo.ms.gov.br"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CB56-8FD9-4D46-B354-2D12FFB7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28812</Words>
  <Characters>155586</Characters>
  <Application>Microsoft Office Word</Application>
  <DocSecurity>0</DocSecurity>
  <Lines>1296</Lines>
  <Paragraphs>368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2022-03-09T04:34:00Z</dcterms:created>
  <dcterms:modified xsi:type="dcterms:W3CDTF">2022-03-26T15:31:00Z</dcterms:modified>
</cp:coreProperties>
</file>